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47D4" w:rsidRPr="00304F56" w:rsidRDefault="008A0F1E" w:rsidP="006A7F53">
      <w:pPr>
        <w:pStyle w:val="a3"/>
        <w:spacing w:before="0"/>
        <w:ind w:left="0" w:right="0"/>
        <w:rPr>
          <w:rFonts w:cs="Simplified Arabic"/>
          <w:b/>
          <w:bCs/>
          <w:sz w:val="24"/>
          <w:szCs w:val="24"/>
        </w:rPr>
      </w:pPr>
      <w:r w:rsidRPr="00304F56">
        <w:rPr>
          <w:rFonts w:cs="Simplified Arabic"/>
          <w:b/>
          <w:bCs/>
          <w:sz w:val="24"/>
          <w:szCs w:val="24"/>
        </w:rPr>
        <w:t>Strategic Thinking</w:t>
      </w:r>
      <w:r w:rsidR="00DF3455">
        <w:rPr>
          <w:rFonts w:cs="Simplified Arabic"/>
          <w:b/>
          <w:bCs/>
          <w:sz w:val="24"/>
          <w:szCs w:val="24"/>
        </w:rPr>
        <w:t xml:space="preserve"> </w:t>
      </w:r>
      <w:r w:rsidR="00DF3455" w:rsidRPr="00304F56">
        <w:rPr>
          <w:rFonts w:cs="Simplified Arabic"/>
          <w:b/>
          <w:bCs/>
          <w:sz w:val="24"/>
          <w:szCs w:val="24"/>
        </w:rPr>
        <w:t xml:space="preserve">and </w:t>
      </w:r>
      <w:r w:rsidR="006B073C" w:rsidRPr="00304F56">
        <w:rPr>
          <w:rFonts w:cs="Simplified Arabic"/>
          <w:b/>
          <w:bCs/>
          <w:sz w:val="24"/>
          <w:szCs w:val="24"/>
        </w:rPr>
        <w:t>its</w:t>
      </w:r>
      <w:r w:rsidRPr="00304F56">
        <w:rPr>
          <w:rFonts w:cs="Simplified Arabic"/>
          <w:b/>
          <w:bCs/>
          <w:sz w:val="24"/>
          <w:szCs w:val="24"/>
        </w:rPr>
        <w:t xml:space="preserve"> Role in Enhancing Competitiv</w:t>
      </w:r>
      <w:r w:rsidR="006B073C" w:rsidRPr="00304F56">
        <w:rPr>
          <w:rFonts w:cs="Simplified Arabic"/>
          <w:b/>
          <w:bCs/>
          <w:sz w:val="24"/>
          <w:szCs w:val="24"/>
        </w:rPr>
        <w:t>e</w:t>
      </w:r>
      <w:r w:rsidRPr="00304F56">
        <w:rPr>
          <w:rFonts w:cs="Simplified Arabic"/>
          <w:b/>
          <w:bCs/>
          <w:sz w:val="24"/>
          <w:szCs w:val="24"/>
        </w:rPr>
        <w:t xml:space="preserve">ness (A </w:t>
      </w:r>
      <w:r w:rsidR="00024A3D" w:rsidRPr="00304F56">
        <w:rPr>
          <w:rFonts w:cs="Simplified Arabic"/>
          <w:b/>
          <w:bCs/>
          <w:sz w:val="24"/>
          <w:szCs w:val="24"/>
        </w:rPr>
        <w:t>Field</w:t>
      </w:r>
      <w:r w:rsidRPr="00304F56">
        <w:rPr>
          <w:rFonts w:cs="Simplified Arabic"/>
          <w:b/>
          <w:bCs/>
          <w:sz w:val="24"/>
          <w:szCs w:val="24"/>
        </w:rPr>
        <w:t xml:space="preserve"> Study on Ooredoo in Gaza Strip Governorates)</w:t>
      </w:r>
    </w:p>
    <w:p w:rsidR="006747D4" w:rsidRPr="00304F56" w:rsidRDefault="008A0F1E" w:rsidP="006A7F53">
      <w:pPr>
        <w:pStyle w:val="2"/>
        <w:spacing w:before="0"/>
        <w:ind w:left="0"/>
        <w:jc w:val="center"/>
        <w:rPr>
          <w:rFonts w:ascii="Times New Roman" w:eastAsia="Times New Roman" w:hAnsi="Times New Roman" w:cs="Simplified Arabic"/>
          <w:bCs/>
        </w:rPr>
      </w:pPr>
      <w:r w:rsidRPr="00304F56">
        <w:rPr>
          <w:rFonts w:ascii="Times New Roman" w:eastAsia="Times New Roman" w:hAnsi="Times New Roman" w:cs="Simplified Arabic"/>
          <w:bCs/>
        </w:rPr>
        <w:t>Ahmoud N. Al-Wahidi</w:t>
      </w:r>
    </w:p>
    <w:p w:rsidR="006747D4" w:rsidRPr="00304F56" w:rsidRDefault="008A0F1E" w:rsidP="006A7F53">
      <w:pPr>
        <w:jc w:val="center"/>
        <w:rPr>
          <w:rFonts w:ascii="Times New Roman" w:eastAsia="Times New Roman" w:hAnsi="Times New Roman" w:cs="Simplified Arabic"/>
          <w:b/>
          <w:bCs/>
          <w:sz w:val="24"/>
          <w:szCs w:val="24"/>
        </w:rPr>
      </w:pPr>
      <w:r w:rsidRPr="00304F56">
        <w:rPr>
          <w:rFonts w:ascii="Times New Roman" w:eastAsia="Times New Roman" w:hAnsi="Times New Roman" w:cs="Simplified Arabic"/>
          <w:b/>
          <w:bCs/>
          <w:sz w:val="24"/>
          <w:szCs w:val="24"/>
        </w:rPr>
        <w:t>Department of Business Administration, Faculty of Economics and Administrative Sc</w:t>
      </w:r>
      <w:r w:rsidRPr="00304F56">
        <w:rPr>
          <w:rFonts w:ascii="Times New Roman" w:eastAsia="Times New Roman" w:hAnsi="Times New Roman" w:cs="Simplified Arabic"/>
          <w:b/>
          <w:bCs/>
          <w:sz w:val="24"/>
          <w:szCs w:val="24"/>
        </w:rPr>
        <w:t>i</w:t>
      </w:r>
      <w:r w:rsidRPr="00304F56">
        <w:rPr>
          <w:rFonts w:ascii="Times New Roman" w:eastAsia="Times New Roman" w:hAnsi="Times New Roman" w:cs="Simplified Arabic"/>
          <w:b/>
          <w:bCs/>
          <w:sz w:val="24"/>
          <w:szCs w:val="24"/>
        </w:rPr>
        <w:t>ences, Al-Azhar University, Gaza, Palestine</w:t>
      </w:r>
    </w:p>
    <w:p w:rsidR="006747D4" w:rsidRPr="00304F56" w:rsidRDefault="008A0F1E" w:rsidP="006A7F53">
      <w:pPr>
        <w:bidi/>
        <w:jc w:val="center"/>
        <w:rPr>
          <w:rFonts w:ascii="Times New Roman" w:eastAsia="Calibri" w:hAnsi="Times New Roman" w:cs="Simplified Arabic"/>
          <w:b/>
          <w:bCs/>
          <w:sz w:val="24"/>
          <w:szCs w:val="24"/>
        </w:rPr>
      </w:pPr>
      <w:r w:rsidRPr="00304F56">
        <w:rPr>
          <w:rFonts w:ascii="Times New Roman" w:eastAsia="Calibri" w:hAnsi="Times New Roman" w:cs="Simplified Arabic"/>
          <w:b/>
          <w:bCs/>
          <w:sz w:val="24"/>
          <w:szCs w:val="24"/>
          <w:rtl/>
        </w:rPr>
        <w:t>التفكير الاستراتيجي</w:t>
      </w:r>
      <w:r w:rsidR="00DF3455">
        <w:rPr>
          <w:rFonts w:ascii="Times New Roman" w:eastAsia="Calibri" w:hAnsi="Times New Roman" w:cs="Simplified Arabic"/>
          <w:b/>
          <w:bCs/>
          <w:sz w:val="24"/>
          <w:szCs w:val="24"/>
          <w:rtl/>
        </w:rPr>
        <w:t xml:space="preserve"> و</w:t>
      </w:r>
      <w:r w:rsidRPr="00304F56">
        <w:rPr>
          <w:rFonts w:ascii="Times New Roman" w:eastAsia="Calibri" w:hAnsi="Times New Roman" w:cs="Simplified Arabic"/>
          <w:b/>
          <w:bCs/>
          <w:sz w:val="24"/>
          <w:szCs w:val="24"/>
          <w:rtl/>
        </w:rPr>
        <w:t>دوره في تعزيز القدرات التنافسية</w:t>
      </w:r>
    </w:p>
    <w:p w:rsidR="006747D4" w:rsidRPr="00304F56" w:rsidRDefault="008A0F1E" w:rsidP="006A7F53">
      <w:pPr>
        <w:bidi/>
        <w:jc w:val="center"/>
        <w:rPr>
          <w:rFonts w:ascii="Times New Roman" w:eastAsia="Calibri" w:hAnsi="Times New Roman" w:cs="Simplified Arabic"/>
          <w:b/>
          <w:bCs/>
          <w:sz w:val="24"/>
          <w:szCs w:val="24"/>
        </w:rPr>
      </w:pPr>
      <w:r w:rsidRPr="00304F56">
        <w:rPr>
          <w:rFonts w:ascii="Times New Roman" w:eastAsia="Calibri" w:hAnsi="Times New Roman" w:cs="Simplified Arabic"/>
          <w:b/>
          <w:bCs/>
          <w:sz w:val="24"/>
          <w:szCs w:val="24"/>
          <w:rtl/>
        </w:rPr>
        <w:t xml:space="preserve">(دارسة ميدانية على شركة </w:t>
      </w:r>
      <w:proofErr w:type="spellStart"/>
      <w:r w:rsidRPr="00304F56">
        <w:rPr>
          <w:rFonts w:ascii="Times New Roman" w:eastAsia="Calibri" w:hAnsi="Times New Roman" w:cs="Simplified Arabic"/>
          <w:b/>
          <w:bCs/>
          <w:sz w:val="24"/>
          <w:szCs w:val="24"/>
          <w:rtl/>
        </w:rPr>
        <w:t>أوريدو</w:t>
      </w:r>
      <w:proofErr w:type="spellEnd"/>
      <w:r w:rsidRPr="00304F56">
        <w:rPr>
          <w:rFonts w:ascii="Times New Roman" w:eastAsia="Calibri" w:hAnsi="Times New Roman" w:cs="Simplified Arabic"/>
          <w:b/>
          <w:bCs/>
          <w:sz w:val="24"/>
          <w:szCs w:val="24"/>
          <w:rtl/>
        </w:rPr>
        <w:t xml:space="preserve"> في محافظات قطاع غزة)</w:t>
      </w:r>
    </w:p>
    <w:p w:rsidR="006747D4" w:rsidRDefault="008A0F1E" w:rsidP="006A7F53">
      <w:pPr>
        <w:bidi/>
        <w:jc w:val="center"/>
        <w:rPr>
          <w:rFonts w:ascii="Times New Roman" w:hAnsi="Times New Roman" w:cs="Simplified Arabic"/>
          <w:b/>
          <w:bCs/>
          <w:sz w:val="24"/>
          <w:szCs w:val="24"/>
        </w:rPr>
      </w:pPr>
      <w:r w:rsidRPr="00304F56">
        <w:rPr>
          <w:rFonts w:ascii="Times New Roman" w:hAnsi="Times New Roman" w:cs="Simplified Arabic"/>
          <w:b/>
          <w:bCs/>
          <w:sz w:val="24"/>
          <w:szCs w:val="24"/>
          <w:rtl/>
        </w:rPr>
        <w:t>أحمود نافذ الوحيدي</w:t>
      </w:r>
    </w:p>
    <w:p w:rsidR="00CB39F2" w:rsidRDefault="0058412D" w:rsidP="00CB39F2">
      <w:pPr>
        <w:bidi/>
        <w:jc w:val="center"/>
        <w:rPr>
          <w:rFonts w:ascii="Times New Roman" w:hAnsi="Times New Roman" w:cs="Simplified Arabic"/>
          <w:b/>
          <w:bCs/>
          <w:sz w:val="24"/>
          <w:szCs w:val="24"/>
        </w:rPr>
      </w:pPr>
      <w:r>
        <w:rPr>
          <w:rFonts w:ascii="Times New Roman" w:hAnsi="Times New Roman" w:cs="Simplified Arabic"/>
          <w:b/>
          <w:bCs/>
          <w:sz w:val="24"/>
          <w:szCs w:val="24"/>
          <w:rtl/>
          <w:lang w:val="en-GB"/>
        </w:rPr>
        <w:t>رئيس إداري</w:t>
      </w:r>
    </w:p>
    <w:p w:rsidR="007528B8" w:rsidRDefault="0058412D" w:rsidP="007528B8">
      <w:pPr>
        <w:bidi/>
        <w:jc w:val="center"/>
        <w:rPr>
          <w:rFonts w:ascii="Times New Roman" w:hAnsi="Times New Roman" w:cs="Simplified Arabic"/>
          <w:b/>
          <w:bCs/>
          <w:sz w:val="24"/>
          <w:szCs w:val="24"/>
          <w:lang w:val="en-GB"/>
        </w:rPr>
      </w:pPr>
      <w:r>
        <w:rPr>
          <w:rFonts w:ascii="Times New Roman" w:hAnsi="Times New Roman" w:cs="Simplified Arabic"/>
          <w:b/>
          <w:bCs/>
          <w:sz w:val="24"/>
          <w:szCs w:val="24"/>
          <w:rtl/>
          <w:lang w:val="en-GB"/>
        </w:rPr>
        <w:t>وزارة الصحة</w:t>
      </w:r>
    </w:p>
    <w:p w:rsidR="0058412D" w:rsidRDefault="0058412D" w:rsidP="0058412D">
      <w:pPr>
        <w:bidi/>
        <w:jc w:val="center"/>
        <w:rPr>
          <w:rFonts w:ascii="Times New Roman" w:hAnsi="Times New Roman" w:cs="Simplified Arabic"/>
          <w:b/>
          <w:bCs/>
          <w:sz w:val="24"/>
          <w:szCs w:val="24"/>
        </w:rPr>
      </w:pPr>
      <w:r>
        <w:rPr>
          <w:rFonts w:ascii="Times New Roman" w:hAnsi="Times New Roman" w:cs="Simplified Arabic"/>
          <w:b/>
          <w:bCs/>
          <w:sz w:val="24"/>
          <w:szCs w:val="24"/>
          <w:rtl/>
          <w:lang w:val="en-GB"/>
        </w:rPr>
        <w:t>فلسطين</w:t>
      </w:r>
    </w:p>
    <w:p w:rsidR="007528B8" w:rsidRPr="00304F56" w:rsidRDefault="007528B8" w:rsidP="007528B8">
      <w:pPr>
        <w:bidi/>
        <w:jc w:val="center"/>
        <w:rPr>
          <w:rFonts w:ascii="Times New Roman" w:hAnsi="Times New Roman" w:cs="Simplified Arabic" w:hint="cs"/>
          <w:b/>
          <w:bCs/>
          <w:sz w:val="24"/>
          <w:szCs w:val="24"/>
          <w:rtl/>
        </w:rPr>
      </w:pPr>
    </w:p>
    <w:p w:rsidR="006747D4" w:rsidRPr="00C20765" w:rsidRDefault="008A0F1E" w:rsidP="006A7F53">
      <w:pPr>
        <w:ind w:firstLine="720"/>
        <w:jc w:val="both"/>
        <w:rPr>
          <w:rFonts w:ascii="Times New Roman" w:eastAsia="Times New Roman" w:hAnsi="Times New Roman" w:cs="Simplified Arabic"/>
          <w:i/>
          <w:sz w:val="24"/>
          <w:szCs w:val="24"/>
        </w:rPr>
      </w:pPr>
      <w:r w:rsidRPr="00C20765">
        <w:rPr>
          <w:rFonts w:ascii="Times New Roman" w:eastAsia="Times New Roman" w:hAnsi="Times New Roman" w:cs="Simplified Arabic"/>
          <w:b/>
          <w:i/>
          <w:sz w:val="24"/>
          <w:szCs w:val="24"/>
        </w:rPr>
        <w:t>Abstract</w:t>
      </w:r>
      <w:r w:rsidRPr="00C20765">
        <w:rPr>
          <w:rFonts w:ascii="Times New Roman" w:eastAsia="Times New Roman" w:hAnsi="Times New Roman" w:cs="Simplified Arabic"/>
          <w:i/>
          <w:sz w:val="24"/>
          <w:szCs w:val="24"/>
        </w:rPr>
        <w:t>: The study aimed to identify the role of strategic thinking in enhancing the competitive capabilities of Ooredoo cellular telecommunications company in the Gaza Strip governorates. To achieve the objectives of the study, The researcher used the descriptive-analytical approach and used the census method to collect data from (100) employees wor</w:t>
      </w:r>
      <w:r w:rsidRPr="00C20765">
        <w:rPr>
          <w:rFonts w:ascii="Times New Roman" w:eastAsia="Times New Roman" w:hAnsi="Times New Roman" w:cs="Simplified Arabic"/>
          <w:i/>
          <w:sz w:val="24"/>
          <w:szCs w:val="24"/>
        </w:rPr>
        <w:t>k</w:t>
      </w:r>
      <w:r w:rsidRPr="00C20765">
        <w:rPr>
          <w:rFonts w:ascii="Times New Roman" w:eastAsia="Times New Roman" w:hAnsi="Times New Roman" w:cs="Simplified Arabic"/>
          <w:i/>
          <w:sz w:val="24"/>
          <w:szCs w:val="24"/>
        </w:rPr>
        <w:t xml:space="preserve">ing in the supervisory positions in Ooredoo company in the Gaza strip governorates. The study used a questionnaire as a tool for the study, to collect data. </w:t>
      </w:r>
      <w:r w:rsidRPr="00C20765">
        <w:rPr>
          <w:rFonts w:ascii="Times New Roman" w:eastAsia="Times New Roman" w:hAnsi="Times New Roman" w:cs="Simplified Arabic"/>
          <w:b/>
          <w:i/>
          <w:sz w:val="24"/>
          <w:szCs w:val="24"/>
        </w:rPr>
        <w:t>The most important fin</w:t>
      </w:r>
      <w:r w:rsidRPr="00C20765">
        <w:rPr>
          <w:rFonts w:ascii="Times New Roman" w:eastAsia="Times New Roman" w:hAnsi="Times New Roman" w:cs="Simplified Arabic"/>
          <w:b/>
          <w:i/>
          <w:sz w:val="24"/>
          <w:szCs w:val="24"/>
        </w:rPr>
        <w:t>d</w:t>
      </w:r>
      <w:r w:rsidRPr="00C20765">
        <w:rPr>
          <w:rFonts w:ascii="Times New Roman" w:eastAsia="Times New Roman" w:hAnsi="Times New Roman" w:cs="Simplified Arabic"/>
          <w:b/>
          <w:i/>
          <w:sz w:val="24"/>
          <w:szCs w:val="24"/>
        </w:rPr>
        <w:t xml:space="preserve">ings of the study were: </w:t>
      </w:r>
      <w:r w:rsidRPr="00C20765">
        <w:rPr>
          <w:rFonts w:ascii="Times New Roman" w:eastAsia="Times New Roman" w:hAnsi="Times New Roman" w:cs="Simplified Arabic"/>
          <w:i/>
          <w:sz w:val="24"/>
          <w:szCs w:val="24"/>
        </w:rPr>
        <w:t>There is a statistically significant impact at the level (α≤0.05) of the strategic thinking in the competitive capabilities of the Ooredoo ceullar telecommunications company in Gaza strip gove</w:t>
      </w:r>
      <w:r w:rsidRPr="00C20765">
        <w:rPr>
          <w:rFonts w:ascii="Times New Roman" w:eastAsia="Times New Roman" w:hAnsi="Times New Roman" w:cs="Simplified Arabic"/>
          <w:i/>
          <w:sz w:val="24"/>
          <w:szCs w:val="24"/>
        </w:rPr>
        <w:t>r</w:t>
      </w:r>
      <w:r w:rsidRPr="00C20765">
        <w:rPr>
          <w:rFonts w:ascii="Times New Roman" w:eastAsia="Times New Roman" w:hAnsi="Times New Roman" w:cs="Simplified Arabic"/>
          <w:i/>
          <w:sz w:val="24"/>
          <w:szCs w:val="24"/>
        </w:rPr>
        <w:t>norates. There is a statistically significant impact at the level of (α≤0.05) for the opportunities thinking and holistic thinking in the competitive capabilities of the company, while there is no statistically significant impact at the level (α≤0.05) of the f</w:t>
      </w:r>
      <w:r w:rsidRPr="00C20765">
        <w:rPr>
          <w:rFonts w:ascii="Times New Roman" w:eastAsia="Times New Roman" w:hAnsi="Times New Roman" w:cs="Simplified Arabic"/>
          <w:i/>
          <w:sz w:val="24"/>
          <w:szCs w:val="24"/>
        </w:rPr>
        <w:t>o</w:t>
      </w:r>
      <w:r w:rsidRPr="00C20765">
        <w:rPr>
          <w:rFonts w:ascii="Times New Roman" w:eastAsia="Times New Roman" w:hAnsi="Times New Roman" w:cs="Simplified Arabic"/>
          <w:i/>
          <w:sz w:val="24"/>
          <w:szCs w:val="24"/>
        </w:rPr>
        <w:t>cus and timely thinking in the competitive capabilities of the company in Gaza strip gove</w:t>
      </w:r>
      <w:r w:rsidRPr="00C20765">
        <w:rPr>
          <w:rFonts w:ascii="Times New Roman" w:eastAsia="Times New Roman" w:hAnsi="Times New Roman" w:cs="Simplified Arabic"/>
          <w:i/>
          <w:sz w:val="24"/>
          <w:szCs w:val="24"/>
        </w:rPr>
        <w:t>r</w:t>
      </w:r>
      <w:r w:rsidRPr="00C20765">
        <w:rPr>
          <w:rFonts w:ascii="Times New Roman" w:eastAsia="Times New Roman" w:hAnsi="Times New Roman" w:cs="Simplified Arabic"/>
          <w:i/>
          <w:sz w:val="24"/>
          <w:szCs w:val="24"/>
        </w:rPr>
        <w:t xml:space="preserve">norates. </w:t>
      </w:r>
      <w:r w:rsidRPr="00C20765">
        <w:rPr>
          <w:rFonts w:ascii="Times New Roman" w:eastAsia="Times New Roman" w:hAnsi="Times New Roman" w:cs="Simplified Arabic"/>
          <w:b/>
          <w:i/>
          <w:sz w:val="24"/>
          <w:szCs w:val="24"/>
        </w:rPr>
        <w:t xml:space="preserve">The most important recommendations of the study were: </w:t>
      </w:r>
      <w:r w:rsidRPr="00C20765">
        <w:rPr>
          <w:rFonts w:ascii="Times New Roman" w:eastAsia="Times New Roman" w:hAnsi="Times New Roman" w:cs="Simplified Arabic"/>
          <w:i/>
          <w:sz w:val="24"/>
          <w:szCs w:val="24"/>
        </w:rPr>
        <w:t>The need to adopt a str</w:t>
      </w:r>
      <w:r w:rsidRPr="00C20765">
        <w:rPr>
          <w:rFonts w:ascii="Times New Roman" w:eastAsia="Times New Roman" w:hAnsi="Times New Roman" w:cs="Simplified Arabic"/>
          <w:i/>
          <w:sz w:val="24"/>
          <w:szCs w:val="24"/>
        </w:rPr>
        <w:t>a</w:t>
      </w:r>
      <w:r w:rsidRPr="00C20765">
        <w:rPr>
          <w:rFonts w:ascii="Times New Roman" w:eastAsia="Times New Roman" w:hAnsi="Times New Roman" w:cs="Simplified Arabic"/>
          <w:i/>
          <w:sz w:val="24"/>
          <w:szCs w:val="24"/>
        </w:rPr>
        <w:t>tegic plan that simulates the current and future situation of the company and work to develop that plan continuously by experts in this field.</w:t>
      </w:r>
    </w:p>
    <w:p w:rsidR="006747D4" w:rsidRPr="00C20765" w:rsidRDefault="006747D4" w:rsidP="006A7F53">
      <w:pPr>
        <w:pBdr>
          <w:top w:val="nil"/>
          <w:left w:val="nil"/>
          <w:bottom w:val="nil"/>
          <w:right w:val="nil"/>
          <w:between w:val="nil"/>
        </w:pBdr>
        <w:bidi/>
        <w:ind w:firstLine="720"/>
        <w:jc w:val="both"/>
        <w:rPr>
          <w:rFonts w:ascii="Times New Roman" w:eastAsia="Times New Roman" w:hAnsi="Times New Roman" w:cs="Simplified Arabic"/>
          <w:i/>
          <w:color w:val="000000"/>
          <w:sz w:val="24"/>
          <w:szCs w:val="24"/>
        </w:rPr>
      </w:pPr>
    </w:p>
    <w:p w:rsidR="006747D4" w:rsidRPr="00C20765" w:rsidRDefault="008A0F1E" w:rsidP="006A7F53">
      <w:pPr>
        <w:pStyle w:val="2"/>
        <w:bidi/>
        <w:spacing w:before="0"/>
        <w:jc w:val="both"/>
        <w:rPr>
          <w:rFonts w:ascii="Times New Roman" w:hAnsi="Times New Roman" w:cs="Simplified Arabic"/>
          <w:b w:val="0"/>
          <w:bCs/>
          <w:rtl/>
        </w:rPr>
      </w:pPr>
      <w:r w:rsidRPr="00C20765">
        <w:rPr>
          <w:rFonts w:ascii="Times New Roman" w:hAnsi="Times New Roman" w:cs="Simplified Arabic"/>
          <w:b w:val="0"/>
          <w:bCs/>
          <w:rtl/>
        </w:rPr>
        <w:t>مقدمة</w:t>
      </w:r>
      <w:r w:rsidR="00304F56">
        <w:rPr>
          <w:rFonts w:ascii="Times New Roman" w:hAnsi="Times New Roman" w:cs="Simplified Arabic" w:hint="cs"/>
          <w:b w:val="0"/>
          <w:bCs/>
          <w:rtl/>
        </w:rPr>
        <w:t>:</w:t>
      </w:r>
    </w:p>
    <w:p w:rsidR="006747D4" w:rsidRPr="00C20765" w:rsidRDefault="008A0F1E"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Pr>
      </w:pPr>
      <w:r w:rsidRPr="00C20765">
        <w:rPr>
          <w:rFonts w:ascii="Times New Roman" w:hAnsi="Times New Roman" w:cs="Simplified Arabic"/>
          <w:sz w:val="24"/>
          <w:szCs w:val="24"/>
          <w:rtl/>
        </w:rPr>
        <w:t>ه</w:t>
      </w:r>
      <w:r w:rsidRPr="00C20765">
        <w:rPr>
          <w:rFonts w:ascii="Times New Roman" w:hAnsi="Times New Roman" w:cs="Simplified Arabic"/>
          <w:color w:val="000000"/>
          <w:sz w:val="24"/>
          <w:szCs w:val="24"/>
          <w:rtl/>
        </w:rPr>
        <w:t>دفت الدراسة إلى التعرف ع</w:t>
      </w:r>
      <w:r w:rsidRPr="00C20765">
        <w:rPr>
          <w:rFonts w:ascii="Times New Roman" w:hAnsi="Times New Roman" w:cs="Simplified Arabic"/>
          <w:sz w:val="24"/>
          <w:szCs w:val="24"/>
          <w:rtl/>
        </w:rPr>
        <w:t>ل</w:t>
      </w:r>
      <w:r w:rsidRPr="00C20765">
        <w:rPr>
          <w:rFonts w:ascii="Times New Roman" w:hAnsi="Times New Roman" w:cs="Simplified Arabic"/>
          <w:color w:val="000000"/>
          <w:sz w:val="24"/>
          <w:szCs w:val="24"/>
          <w:rtl/>
        </w:rPr>
        <w:t>ى دور التفكير ا</w:t>
      </w:r>
      <w:r w:rsidRPr="00C20765">
        <w:rPr>
          <w:rFonts w:ascii="Times New Roman" w:hAnsi="Times New Roman" w:cs="Simplified Arabic"/>
          <w:sz w:val="24"/>
          <w:szCs w:val="24"/>
          <w:rtl/>
        </w:rPr>
        <w:t>لا</w:t>
      </w:r>
      <w:r w:rsidRPr="00C20765">
        <w:rPr>
          <w:rFonts w:ascii="Times New Roman" w:hAnsi="Times New Roman" w:cs="Simplified Arabic"/>
          <w:color w:val="000000"/>
          <w:sz w:val="24"/>
          <w:szCs w:val="24"/>
          <w:rtl/>
        </w:rPr>
        <w:t>ستراتيجي في تعزيز القد</w:t>
      </w:r>
      <w:r w:rsidRPr="00C20765">
        <w:rPr>
          <w:rFonts w:ascii="Times New Roman" w:hAnsi="Times New Roman" w:cs="Simplified Arabic"/>
          <w:sz w:val="24"/>
          <w:szCs w:val="24"/>
          <w:rtl/>
        </w:rPr>
        <w:t>را</w:t>
      </w:r>
      <w:r w:rsidRPr="00C20765">
        <w:rPr>
          <w:rFonts w:ascii="Times New Roman" w:hAnsi="Times New Roman" w:cs="Simplified Arabic"/>
          <w:color w:val="000000"/>
          <w:sz w:val="24"/>
          <w:szCs w:val="24"/>
          <w:rtl/>
        </w:rPr>
        <w:t xml:space="preserve">ت التنافسية في </w:t>
      </w:r>
      <w:r w:rsidRPr="00C20765">
        <w:rPr>
          <w:rFonts w:ascii="Times New Roman" w:hAnsi="Times New Roman" w:cs="Simplified Arabic"/>
          <w:sz w:val="24"/>
          <w:szCs w:val="24"/>
          <w:rtl/>
        </w:rPr>
        <w:t>ش</w:t>
      </w:r>
      <w:r w:rsidRPr="00C20765">
        <w:rPr>
          <w:rFonts w:ascii="Times New Roman" w:hAnsi="Times New Roman" w:cs="Simplified Arabic"/>
          <w:color w:val="000000"/>
          <w:sz w:val="24"/>
          <w:szCs w:val="24"/>
          <w:rtl/>
        </w:rPr>
        <w:t xml:space="preserve">ركة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w:t>
      </w:r>
      <w:r w:rsidRPr="00C20765">
        <w:rPr>
          <w:rFonts w:ascii="Times New Roman" w:hAnsi="Times New Roman" w:cs="Simplified Arabic"/>
          <w:sz w:val="24"/>
          <w:szCs w:val="24"/>
          <w:rtl/>
        </w:rPr>
        <w:t xml:space="preserve">للاتصالات الخلوية </w:t>
      </w:r>
      <w:r w:rsidRPr="00C20765">
        <w:rPr>
          <w:rFonts w:ascii="Times New Roman" w:hAnsi="Times New Roman" w:cs="Simplified Arabic"/>
          <w:color w:val="000000"/>
          <w:sz w:val="24"/>
          <w:szCs w:val="24"/>
          <w:rtl/>
        </w:rPr>
        <w:t>في</w:t>
      </w:r>
      <w:r w:rsidRPr="00C20765">
        <w:rPr>
          <w:rFonts w:ascii="Times New Roman" w:hAnsi="Times New Roman" w:cs="Simplified Arabic"/>
          <w:sz w:val="24"/>
          <w:szCs w:val="24"/>
        </w:rPr>
        <w:t xml:space="preserve"> </w:t>
      </w:r>
      <w:r w:rsidRPr="00C20765">
        <w:rPr>
          <w:rFonts w:ascii="Times New Roman" w:hAnsi="Times New Roman" w:cs="Simplified Arabic"/>
          <w:color w:val="000000"/>
          <w:sz w:val="24"/>
          <w:szCs w:val="24"/>
          <w:rtl/>
        </w:rPr>
        <w:t>محافظات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sz w:val="24"/>
          <w:szCs w:val="24"/>
          <w:rtl/>
        </w:rPr>
        <w:t>قطاع غزة</w:t>
      </w:r>
      <w:r w:rsidRPr="00C20765">
        <w:rPr>
          <w:rFonts w:ascii="Times New Roman" w:hAnsi="Times New Roman" w:cs="Simplified Arabic"/>
          <w:color w:val="000000"/>
          <w:sz w:val="24"/>
          <w:szCs w:val="24"/>
          <w:rtl/>
        </w:rPr>
        <w:t>،</w:t>
      </w:r>
      <w:r w:rsidR="00DF3455">
        <w:rPr>
          <w:rFonts w:ascii="Times New Roman" w:hAnsi="Times New Roman" w:cs="Simplified Arabic"/>
          <w:color w:val="000000"/>
          <w:sz w:val="24"/>
          <w:szCs w:val="24"/>
          <w:rtl/>
        </w:rPr>
        <w:t xml:space="preserve"> و</w:t>
      </w:r>
      <w:r w:rsidRPr="00C20765">
        <w:rPr>
          <w:rFonts w:ascii="Times New Roman" w:hAnsi="Times New Roman" w:cs="Simplified Arabic"/>
          <w:sz w:val="24"/>
          <w:szCs w:val="24"/>
          <w:rtl/>
        </w:rPr>
        <w:t>ق</w:t>
      </w:r>
      <w:r w:rsidRPr="00C20765">
        <w:rPr>
          <w:rFonts w:ascii="Times New Roman" w:hAnsi="Times New Roman" w:cs="Simplified Arabic"/>
          <w:color w:val="000000"/>
          <w:sz w:val="24"/>
          <w:szCs w:val="24"/>
          <w:rtl/>
        </w:rPr>
        <w:t xml:space="preserve">د اعتمد الباحث </w:t>
      </w:r>
      <w:r w:rsidRPr="00C20765">
        <w:rPr>
          <w:rFonts w:ascii="Times New Roman" w:hAnsi="Times New Roman" w:cs="Simplified Arabic"/>
          <w:sz w:val="24"/>
          <w:szCs w:val="24"/>
          <w:rtl/>
        </w:rPr>
        <w:t>لإجراء</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sz w:val="24"/>
          <w:szCs w:val="24"/>
          <w:rtl/>
        </w:rPr>
        <w:t>الدراسة على المنهج الوصفي التحليلي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ب</w:t>
      </w:r>
      <w:r w:rsidRPr="00C20765">
        <w:rPr>
          <w:rFonts w:ascii="Times New Roman" w:hAnsi="Times New Roman" w:cs="Simplified Arabic"/>
          <w:sz w:val="24"/>
          <w:szCs w:val="24"/>
          <w:rtl/>
        </w:rPr>
        <w:t xml:space="preserve">استخدام الاستبانة </w:t>
      </w:r>
      <w:r w:rsidRPr="00C20765">
        <w:rPr>
          <w:rFonts w:ascii="Times New Roman" w:hAnsi="Times New Roman" w:cs="Simplified Arabic"/>
          <w:color w:val="000000"/>
          <w:sz w:val="24"/>
          <w:szCs w:val="24"/>
          <w:rtl/>
        </w:rPr>
        <w:t>ك</w:t>
      </w:r>
      <w:r w:rsidRPr="00C20765">
        <w:rPr>
          <w:rFonts w:ascii="Times New Roman" w:hAnsi="Times New Roman" w:cs="Simplified Arabic"/>
          <w:sz w:val="24"/>
          <w:szCs w:val="24"/>
          <w:rtl/>
        </w:rPr>
        <w:t>أداة للدراسة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وتوزيع</w:t>
      </w:r>
      <w:r w:rsidRPr="00C20765">
        <w:rPr>
          <w:rFonts w:ascii="Times New Roman" w:hAnsi="Times New Roman" w:cs="Simplified Arabic"/>
          <w:sz w:val="24"/>
          <w:szCs w:val="24"/>
          <w:rtl/>
        </w:rPr>
        <w:t xml:space="preserve">ها على </w:t>
      </w:r>
      <w:proofErr w:type="spellStart"/>
      <w:r w:rsidRPr="00C20765">
        <w:rPr>
          <w:rFonts w:ascii="Times New Roman" w:hAnsi="Times New Roman" w:cs="Simplified Arabic"/>
          <w:sz w:val="24"/>
          <w:szCs w:val="24"/>
          <w:rtl/>
        </w:rPr>
        <w:t>المبحوثين</w:t>
      </w:r>
      <w:proofErr w:type="spellEnd"/>
      <w:r w:rsidRPr="00C20765">
        <w:rPr>
          <w:rFonts w:ascii="Times New Roman" w:hAnsi="Times New Roman" w:cs="Simplified Arabic"/>
          <w:sz w:val="24"/>
          <w:szCs w:val="24"/>
          <w:rtl/>
        </w:rPr>
        <w:t xml:space="preserve"> من الموظفين العاملين في الإدارة العليا والوسطي بالشركة محل الدراسة، وقام باستخدام أسلوب الحصر الشامل لجمع البيانات المطلوبة،</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وقد توصلت الدراسة إلى النتائج التالية:</w:t>
      </w:r>
    </w:p>
    <w:p w:rsidR="006747D4" w:rsidRPr="00C20765" w:rsidRDefault="008A0F1E" w:rsidP="006A7F53">
      <w:pPr>
        <w:numPr>
          <w:ilvl w:val="0"/>
          <w:numId w:val="26"/>
        </w:numPr>
        <w:pBdr>
          <w:top w:val="nil"/>
          <w:left w:val="nil"/>
          <w:bottom w:val="nil"/>
          <w:right w:val="nil"/>
          <w:between w:val="nil"/>
        </w:pBdr>
        <w:bidi/>
        <w:spacing w:line="230" w:lineRule="auto"/>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وجود ع</w:t>
      </w:r>
      <w:r w:rsidRPr="00C20765">
        <w:rPr>
          <w:rFonts w:ascii="Times New Roman" w:hAnsi="Times New Roman" w:cs="Simplified Arabic"/>
          <w:sz w:val="24"/>
          <w:szCs w:val="24"/>
          <w:rtl/>
        </w:rPr>
        <w:t>لاقة</w:t>
      </w:r>
      <w:r w:rsidRPr="00C20765">
        <w:rPr>
          <w:rFonts w:ascii="Times New Roman" w:hAnsi="Times New Roman" w:cs="Simplified Arabic"/>
          <w:color w:val="000000"/>
          <w:sz w:val="24"/>
          <w:szCs w:val="24"/>
          <w:rtl/>
        </w:rPr>
        <w:t xml:space="preserve"> طردية إيجابية وذات د</w:t>
      </w:r>
      <w:r w:rsidRPr="00C20765">
        <w:rPr>
          <w:rFonts w:ascii="Times New Roman" w:hAnsi="Times New Roman" w:cs="Simplified Arabic"/>
          <w:sz w:val="24"/>
          <w:szCs w:val="24"/>
          <w:rtl/>
        </w:rPr>
        <w:t>لالة</w:t>
      </w:r>
      <w:r w:rsidRPr="00C20765">
        <w:rPr>
          <w:rFonts w:ascii="Times New Roman" w:hAnsi="Times New Roman" w:cs="Simplified Arabic"/>
          <w:color w:val="000000"/>
          <w:sz w:val="24"/>
          <w:szCs w:val="24"/>
          <w:rtl/>
        </w:rPr>
        <w:t xml:space="preserve"> إحصائية عند مستوى</w:t>
      </w:r>
      <w:r w:rsidRPr="00C20765">
        <w:rPr>
          <w:rFonts w:ascii="Times New Roman" w:hAnsi="Times New Roman" w:cs="Simplified Arabic"/>
          <w:sz w:val="24"/>
          <w:szCs w:val="24"/>
          <w:rtl/>
        </w:rPr>
        <w:t xml:space="preserve"> الدلالة</w:t>
      </w:r>
      <w:r w:rsidR="00304F56">
        <w:rPr>
          <w:rFonts w:ascii="Times New Roman" w:hAnsi="Times New Roman" w:cs="Simplified Arabic" w:hint="cs"/>
          <w:sz w:val="24"/>
          <w:szCs w:val="24"/>
          <w:rtl/>
        </w:rPr>
        <w:t xml:space="preserve"> </w:t>
      </w:r>
      <w:r w:rsidR="00BD4930" w:rsidRPr="00C20765">
        <w:rPr>
          <w:rFonts w:ascii="Times New Roman" w:hAnsi="Times New Roman" w:cs="Simplified Arabic"/>
          <w:sz w:val="24"/>
          <w:szCs w:val="24"/>
        </w:rPr>
        <w:t>(</w:t>
      </w:r>
      <w:r w:rsidRPr="00C20765">
        <w:rPr>
          <w:rFonts w:ascii="Times New Roman" w:eastAsia="Times New Roman" w:hAnsi="Times New Roman" w:cs="Simplified Arabic"/>
          <w:sz w:val="24"/>
          <w:szCs w:val="24"/>
        </w:rPr>
        <w:t>α≥0.0</w:t>
      </w:r>
      <w:r w:rsidRPr="00C20765">
        <w:rPr>
          <w:rFonts w:ascii="Times New Roman" w:hAnsi="Times New Roman" w:cs="Simplified Arabic"/>
          <w:sz w:val="24"/>
          <w:szCs w:val="24"/>
        </w:rPr>
        <w:t>5)</w:t>
      </w:r>
      <w:r w:rsidRPr="00C20765">
        <w:rPr>
          <w:rFonts w:ascii="Times New Roman" w:hAnsi="Times New Roman" w:cs="Simplified Arabic"/>
          <w:color w:val="000000"/>
          <w:sz w:val="24"/>
          <w:szCs w:val="24"/>
          <w:rtl/>
        </w:rPr>
        <w:t xml:space="preserve"> بين </w:t>
      </w:r>
      <w:proofErr w:type="spellStart"/>
      <w:r w:rsidRPr="00C20765">
        <w:rPr>
          <w:rFonts w:ascii="Times New Roman" w:hAnsi="Times New Roman" w:cs="Simplified Arabic"/>
          <w:color w:val="000000"/>
          <w:sz w:val="24"/>
          <w:szCs w:val="24"/>
          <w:rtl/>
        </w:rPr>
        <w:t>أبعادالتفكيرا</w:t>
      </w:r>
      <w:r w:rsidRPr="00C20765">
        <w:rPr>
          <w:rFonts w:ascii="Times New Roman" w:hAnsi="Times New Roman" w:cs="Simplified Arabic"/>
          <w:sz w:val="24"/>
          <w:szCs w:val="24"/>
          <w:rtl/>
        </w:rPr>
        <w:t>لاسترات</w:t>
      </w:r>
      <w:r w:rsidRPr="00C20765">
        <w:rPr>
          <w:rFonts w:ascii="Times New Roman" w:hAnsi="Times New Roman" w:cs="Simplified Arabic"/>
          <w:color w:val="000000"/>
          <w:sz w:val="24"/>
          <w:szCs w:val="24"/>
          <w:rtl/>
        </w:rPr>
        <w:t>ي</w:t>
      </w:r>
      <w:r w:rsidRPr="00C20765">
        <w:rPr>
          <w:rFonts w:ascii="Times New Roman" w:hAnsi="Times New Roman" w:cs="Simplified Arabic"/>
          <w:sz w:val="24"/>
          <w:szCs w:val="24"/>
          <w:rtl/>
        </w:rPr>
        <w:t>ج</w:t>
      </w:r>
      <w:r w:rsidRPr="00C20765">
        <w:rPr>
          <w:rFonts w:ascii="Times New Roman" w:hAnsi="Times New Roman" w:cs="Simplified Arabic"/>
          <w:color w:val="000000"/>
          <w:sz w:val="24"/>
          <w:szCs w:val="24"/>
          <w:rtl/>
        </w:rPr>
        <w:t>ي</w:t>
      </w:r>
      <w:proofErr w:type="spellEnd"/>
      <w:r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التفكيرالقصدي</w:t>
      </w:r>
      <w:proofErr w:type="spellEnd"/>
      <w:r w:rsidRPr="00C20765">
        <w:rPr>
          <w:rFonts w:ascii="Times New Roman" w:hAnsi="Times New Roman" w:cs="Simplified Arabic"/>
          <w:color w:val="000000"/>
          <w:sz w:val="24"/>
          <w:szCs w:val="24"/>
          <w:rtl/>
        </w:rPr>
        <w:t xml:space="preserve">، التفكير </w:t>
      </w:r>
      <w:proofErr w:type="spellStart"/>
      <w:r w:rsidRPr="00C20765">
        <w:rPr>
          <w:rFonts w:ascii="Times New Roman" w:hAnsi="Times New Roman" w:cs="Simplified Arabic"/>
          <w:color w:val="000000"/>
          <w:sz w:val="24"/>
          <w:szCs w:val="24"/>
          <w:rtl/>
        </w:rPr>
        <w:t>الفرصي</w:t>
      </w:r>
      <w:proofErr w:type="spellEnd"/>
      <w:r w:rsidRPr="00C20765">
        <w:rPr>
          <w:rFonts w:ascii="Times New Roman" w:hAnsi="Times New Roman" w:cs="Simplified Arabic"/>
          <w:color w:val="000000"/>
          <w:sz w:val="24"/>
          <w:szCs w:val="24"/>
          <w:rtl/>
        </w:rPr>
        <w:t>، التفكير في الوقت المناسب، التفكير ال</w:t>
      </w:r>
      <w:r w:rsidRPr="00C20765">
        <w:rPr>
          <w:rFonts w:ascii="Times New Roman" w:hAnsi="Times New Roman" w:cs="Simplified Arabic"/>
          <w:sz w:val="24"/>
          <w:szCs w:val="24"/>
          <w:rtl/>
        </w:rPr>
        <w:t>ش</w:t>
      </w:r>
      <w:r w:rsidRPr="00C20765">
        <w:rPr>
          <w:rFonts w:ascii="Times New Roman" w:hAnsi="Times New Roman" w:cs="Simplified Arabic"/>
          <w:color w:val="000000"/>
          <w:sz w:val="24"/>
          <w:szCs w:val="24"/>
          <w:rtl/>
        </w:rPr>
        <w:t>مولي) والقدرات التنافسية لدى ال</w:t>
      </w:r>
      <w:r w:rsidRPr="00C20765">
        <w:rPr>
          <w:rFonts w:ascii="Times New Roman" w:hAnsi="Times New Roman" w:cs="Simplified Arabic"/>
          <w:sz w:val="24"/>
          <w:szCs w:val="24"/>
          <w:rtl/>
        </w:rPr>
        <w:t>شر</w:t>
      </w:r>
      <w:r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المبحوثة</w:t>
      </w:r>
      <w:proofErr w:type="spellEnd"/>
      <w:r w:rsidRPr="00C20765">
        <w:rPr>
          <w:rFonts w:ascii="Times New Roman" w:hAnsi="Times New Roman" w:cs="Simplified Arabic"/>
          <w:color w:val="000000"/>
          <w:sz w:val="24"/>
          <w:szCs w:val="24"/>
          <w:rtl/>
        </w:rPr>
        <w:t>.</w:t>
      </w:r>
    </w:p>
    <w:p w:rsidR="006747D4" w:rsidRPr="00C20765" w:rsidRDefault="008A0F1E" w:rsidP="006A7F53">
      <w:pPr>
        <w:numPr>
          <w:ilvl w:val="0"/>
          <w:numId w:val="26"/>
        </w:numPr>
        <w:pBdr>
          <w:top w:val="nil"/>
          <w:left w:val="nil"/>
          <w:bottom w:val="nil"/>
          <w:right w:val="nil"/>
          <w:between w:val="nil"/>
        </w:pBdr>
        <w:bidi/>
        <w:spacing w:line="230" w:lineRule="auto"/>
        <w:ind w:left="720"/>
        <w:jc w:val="both"/>
        <w:rPr>
          <w:rFonts w:ascii="Times New Roman" w:hAnsi="Times New Roman" w:cs="Simplified Arabic"/>
          <w:sz w:val="24"/>
          <w:szCs w:val="24"/>
        </w:rPr>
      </w:pPr>
      <w:r w:rsidRPr="00C20765">
        <w:rPr>
          <w:rFonts w:ascii="Times New Roman" w:hAnsi="Times New Roman" w:cs="Simplified Arabic"/>
          <w:sz w:val="24"/>
          <w:szCs w:val="24"/>
          <w:rtl/>
        </w:rPr>
        <w:t>وجود أثر</w:t>
      </w:r>
      <w:r w:rsidRPr="00C20765">
        <w:rPr>
          <w:rFonts w:ascii="Times New Roman" w:hAnsi="Times New Roman" w:cs="Simplified Arabic"/>
          <w:color w:val="000000"/>
          <w:sz w:val="24"/>
          <w:szCs w:val="24"/>
          <w:rtl/>
        </w:rPr>
        <w:t xml:space="preserve"> ذو د</w:t>
      </w:r>
      <w:r w:rsidRPr="00C20765">
        <w:rPr>
          <w:rFonts w:ascii="Times New Roman" w:hAnsi="Times New Roman" w:cs="Simplified Arabic"/>
          <w:sz w:val="24"/>
          <w:szCs w:val="24"/>
          <w:rtl/>
        </w:rPr>
        <w:t>لال</w:t>
      </w:r>
      <w:r w:rsidRPr="00C20765">
        <w:rPr>
          <w:rFonts w:ascii="Times New Roman" w:hAnsi="Times New Roman" w:cs="Simplified Arabic"/>
          <w:color w:val="000000"/>
          <w:sz w:val="24"/>
          <w:szCs w:val="24"/>
          <w:rtl/>
        </w:rPr>
        <w:t xml:space="preserve">ة </w:t>
      </w:r>
      <w:proofErr w:type="spellStart"/>
      <w:r w:rsidRPr="00C20765">
        <w:rPr>
          <w:rFonts w:ascii="Times New Roman" w:hAnsi="Times New Roman" w:cs="Simplified Arabic"/>
          <w:color w:val="000000"/>
          <w:sz w:val="24"/>
          <w:szCs w:val="24"/>
          <w:rtl/>
        </w:rPr>
        <w:t>إحصيائية</w:t>
      </w:r>
      <w:proofErr w:type="spellEnd"/>
      <w:r w:rsidRPr="00C20765">
        <w:rPr>
          <w:rFonts w:ascii="Times New Roman" w:hAnsi="Times New Roman" w:cs="Simplified Arabic"/>
          <w:color w:val="000000"/>
          <w:sz w:val="24"/>
          <w:szCs w:val="24"/>
          <w:rtl/>
        </w:rPr>
        <w:t xml:space="preserve"> عن</w:t>
      </w:r>
      <w:r w:rsidRPr="00C20765">
        <w:rPr>
          <w:rFonts w:ascii="Times New Roman" w:hAnsi="Times New Roman" w:cs="Simplified Arabic"/>
          <w:sz w:val="24"/>
          <w:szCs w:val="24"/>
          <w:rtl/>
        </w:rPr>
        <w:t>د</w:t>
      </w:r>
      <w:r w:rsidRPr="00C20765">
        <w:rPr>
          <w:rFonts w:ascii="Times New Roman" w:hAnsi="Times New Roman" w:cs="Simplified Arabic"/>
          <w:color w:val="000000"/>
          <w:sz w:val="24"/>
          <w:szCs w:val="24"/>
          <w:rtl/>
        </w:rPr>
        <w:t xml:space="preserve"> مستوى د</w:t>
      </w:r>
      <w:r w:rsidRPr="00C20765">
        <w:rPr>
          <w:rFonts w:ascii="Times New Roman" w:hAnsi="Times New Roman" w:cs="Simplified Arabic"/>
          <w:sz w:val="24"/>
          <w:szCs w:val="24"/>
          <w:rtl/>
        </w:rPr>
        <w:t>لالة (</w:t>
      </w:r>
      <w:r w:rsidRPr="00C20765">
        <w:rPr>
          <w:rFonts w:ascii="Times New Roman" w:eastAsia="Times New Roman" w:hAnsi="Times New Roman" w:cs="Simplified Arabic"/>
          <w:sz w:val="24"/>
          <w:szCs w:val="24"/>
        </w:rPr>
        <w:t>α≥0.0</w:t>
      </w:r>
      <w:r w:rsidRPr="00C20765">
        <w:rPr>
          <w:rFonts w:ascii="Times New Roman" w:hAnsi="Times New Roman" w:cs="Simplified Arabic"/>
          <w:sz w:val="24"/>
          <w:szCs w:val="24"/>
        </w:rPr>
        <w:t>5</w:t>
      </w:r>
      <w:r w:rsidR="00EA20FB" w:rsidRPr="00C20765">
        <w:rPr>
          <w:rFonts w:ascii="Times New Roman" w:hAnsi="Times New Roman" w:cs="Simplified Arabic"/>
          <w:color w:val="000000"/>
          <w:sz w:val="24"/>
          <w:szCs w:val="24"/>
          <w:rtl/>
        </w:rPr>
        <w:t>)</w:t>
      </w:r>
      <w:r w:rsidR="00304F56">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ل</w:t>
      </w:r>
      <w:r w:rsidRPr="00C20765">
        <w:rPr>
          <w:rFonts w:ascii="Times New Roman" w:hAnsi="Times New Roman" w:cs="Simplified Arabic"/>
          <w:sz w:val="24"/>
          <w:szCs w:val="24"/>
          <w:rtl/>
        </w:rPr>
        <w:t>لتفكير</w:t>
      </w:r>
      <w:r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الفر</w:t>
      </w:r>
      <w:r w:rsidRPr="00C20765">
        <w:rPr>
          <w:rFonts w:ascii="Times New Roman" w:hAnsi="Times New Roman" w:cs="Simplified Arabic"/>
          <w:sz w:val="24"/>
          <w:szCs w:val="24"/>
          <w:rtl/>
        </w:rPr>
        <w:t>ص</w:t>
      </w:r>
      <w:r w:rsidRPr="00C20765">
        <w:rPr>
          <w:rFonts w:ascii="Times New Roman" w:hAnsi="Times New Roman" w:cs="Simplified Arabic"/>
          <w:color w:val="000000"/>
          <w:sz w:val="24"/>
          <w:szCs w:val="24"/>
          <w:rtl/>
        </w:rPr>
        <w:t>ي</w:t>
      </w:r>
      <w:proofErr w:type="spellEnd"/>
      <w:r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والتفكيير</w:t>
      </w:r>
      <w:proofErr w:type="spellEnd"/>
      <w:r w:rsidRPr="00C20765">
        <w:rPr>
          <w:rFonts w:ascii="Times New Roman" w:hAnsi="Times New Roman" w:cs="Simplified Arabic"/>
          <w:color w:val="000000"/>
          <w:sz w:val="24"/>
          <w:szCs w:val="24"/>
          <w:rtl/>
        </w:rPr>
        <w:t xml:space="preserve"> ال</w:t>
      </w:r>
      <w:r w:rsidRPr="00C20765">
        <w:rPr>
          <w:rFonts w:ascii="Times New Roman" w:hAnsi="Times New Roman" w:cs="Simplified Arabic"/>
          <w:sz w:val="24"/>
          <w:szCs w:val="24"/>
          <w:rtl/>
        </w:rPr>
        <w:t>ش</w:t>
      </w:r>
      <w:r w:rsidRPr="00C20765">
        <w:rPr>
          <w:rFonts w:ascii="Times New Roman" w:hAnsi="Times New Roman" w:cs="Simplified Arabic"/>
          <w:color w:val="000000"/>
          <w:sz w:val="24"/>
          <w:szCs w:val="24"/>
          <w:rtl/>
        </w:rPr>
        <w:t xml:space="preserve">مولي </w:t>
      </w:r>
      <w:r w:rsidRPr="00C20765">
        <w:rPr>
          <w:rFonts w:ascii="Times New Roman" w:hAnsi="Times New Roman" w:cs="Simplified Arabic"/>
          <w:sz w:val="24"/>
          <w:szCs w:val="24"/>
          <w:rtl/>
        </w:rPr>
        <w:t>ف</w:t>
      </w:r>
      <w:r w:rsidRPr="00C20765">
        <w:rPr>
          <w:rFonts w:ascii="Times New Roman" w:hAnsi="Times New Roman" w:cs="Simplified Arabic"/>
          <w:color w:val="000000"/>
          <w:sz w:val="24"/>
          <w:szCs w:val="24"/>
          <w:rtl/>
        </w:rPr>
        <w:t xml:space="preserve">ي القد ارت </w:t>
      </w:r>
      <w:proofErr w:type="spellStart"/>
      <w:r w:rsidRPr="00C20765">
        <w:rPr>
          <w:rFonts w:ascii="Times New Roman" w:hAnsi="Times New Roman" w:cs="Simplified Arabic"/>
          <w:color w:val="000000"/>
          <w:sz w:val="24"/>
          <w:szCs w:val="24"/>
          <w:rtl/>
        </w:rPr>
        <w:t>التنافسيةلدى</w:t>
      </w:r>
      <w:proofErr w:type="spellEnd"/>
      <w:r w:rsidRPr="00C20765">
        <w:rPr>
          <w:rFonts w:ascii="Times New Roman" w:hAnsi="Times New Roman" w:cs="Simplified Arabic"/>
          <w:color w:val="000000"/>
          <w:sz w:val="24"/>
          <w:szCs w:val="24"/>
          <w:rtl/>
        </w:rPr>
        <w:t xml:space="preserve"> ال</w:t>
      </w:r>
      <w:r w:rsidRPr="00C20765">
        <w:rPr>
          <w:rFonts w:ascii="Times New Roman" w:hAnsi="Times New Roman" w:cs="Simplified Arabic"/>
          <w:sz w:val="24"/>
          <w:szCs w:val="24"/>
          <w:rtl/>
        </w:rPr>
        <w:t>شر</w:t>
      </w:r>
      <w:r w:rsidRPr="00C20765">
        <w:rPr>
          <w:rFonts w:ascii="Times New Roman" w:hAnsi="Times New Roman" w:cs="Simplified Arabic"/>
          <w:color w:val="000000"/>
          <w:sz w:val="24"/>
          <w:szCs w:val="24"/>
          <w:rtl/>
        </w:rPr>
        <w:t xml:space="preserve">كة، بينما </w:t>
      </w:r>
      <w:r w:rsidRPr="00C20765">
        <w:rPr>
          <w:rFonts w:ascii="Times New Roman" w:hAnsi="Times New Roman" w:cs="Simplified Arabic"/>
          <w:sz w:val="24"/>
          <w:szCs w:val="24"/>
          <w:rtl/>
        </w:rPr>
        <w:t>لا</w:t>
      </w:r>
      <w:r w:rsidRPr="00C20765">
        <w:rPr>
          <w:rFonts w:ascii="Times New Roman" w:hAnsi="Times New Roman" w:cs="Simplified Arabic"/>
          <w:color w:val="000000"/>
          <w:sz w:val="24"/>
          <w:szCs w:val="24"/>
          <w:rtl/>
        </w:rPr>
        <w:t xml:space="preserve"> يوجد أ</w:t>
      </w:r>
      <w:r w:rsidRPr="00C20765">
        <w:rPr>
          <w:rFonts w:ascii="Times New Roman" w:hAnsi="Times New Roman" w:cs="Simplified Arabic"/>
          <w:sz w:val="24"/>
          <w:szCs w:val="24"/>
          <w:rtl/>
        </w:rPr>
        <w:t>ثر</w:t>
      </w:r>
      <w:r w:rsidRPr="00C20765">
        <w:rPr>
          <w:rFonts w:ascii="Times New Roman" w:hAnsi="Times New Roman" w:cs="Simplified Arabic"/>
          <w:color w:val="000000"/>
          <w:sz w:val="24"/>
          <w:szCs w:val="24"/>
          <w:rtl/>
        </w:rPr>
        <w:t xml:space="preserve"> ذو دل</w:t>
      </w:r>
      <w:r w:rsidRPr="00C20765">
        <w:rPr>
          <w:rFonts w:ascii="Times New Roman" w:hAnsi="Times New Roman" w:cs="Simplified Arabic"/>
          <w:sz w:val="24"/>
          <w:szCs w:val="24"/>
          <w:rtl/>
        </w:rPr>
        <w:t>ال</w:t>
      </w:r>
      <w:r w:rsidRPr="00C20765">
        <w:rPr>
          <w:rFonts w:ascii="Times New Roman" w:hAnsi="Times New Roman" w:cs="Simplified Arabic"/>
          <w:color w:val="000000"/>
          <w:sz w:val="24"/>
          <w:szCs w:val="24"/>
          <w:rtl/>
        </w:rPr>
        <w:t>ة إحصائية عند مستوى دلالة</w:t>
      </w:r>
      <w:r w:rsidR="00304F56">
        <w:rPr>
          <w:rFonts w:ascii="Times New Roman" w:eastAsia="Times New Roman" w:hAnsi="Times New Roman" w:cs="Simplified Arabic" w:hint="cs"/>
          <w:sz w:val="24"/>
          <w:szCs w:val="24"/>
          <w:rtl/>
        </w:rPr>
        <w:t xml:space="preserve"> </w:t>
      </w:r>
      <w:r w:rsidRPr="00C20765">
        <w:rPr>
          <w:rFonts w:ascii="Times New Roman" w:eastAsia="Times New Roman" w:hAnsi="Times New Roman" w:cs="Simplified Arabic"/>
          <w:sz w:val="24"/>
          <w:szCs w:val="24"/>
        </w:rPr>
        <w:t>α≥0.0</w:t>
      </w:r>
      <w:r w:rsidRPr="00C20765">
        <w:rPr>
          <w:rFonts w:ascii="Times New Roman" w:hAnsi="Times New Roman" w:cs="Simplified Arabic"/>
          <w:sz w:val="24"/>
          <w:szCs w:val="24"/>
        </w:rPr>
        <w:t>5)</w:t>
      </w:r>
      <w:r w:rsidR="00304F56">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ل</w:t>
      </w:r>
      <w:r w:rsidRPr="00C20765">
        <w:rPr>
          <w:rFonts w:ascii="Times New Roman" w:hAnsi="Times New Roman" w:cs="Simplified Arabic"/>
          <w:sz w:val="24"/>
          <w:szCs w:val="24"/>
          <w:rtl/>
        </w:rPr>
        <w:t>ل</w:t>
      </w:r>
      <w:r w:rsidRPr="00C20765">
        <w:rPr>
          <w:rFonts w:ascii="Times New Roman" w:hAnsi="Times New Roman" w:cs="Simplified Arabic"/>
          <w:color w:val="000000"/>
          <w:sz w:val="24"/>
          <w:szCs w:val="24"/>
          <w:rtl/>
        </w:rPr>
        <w:t xml:space="preserve">تفكير القصدي </w:t>
      </w:r>
      <w:proofErr w:type="spellStart"/>
      <w:r w:rsidRPr="00C20765">
        <w:rPr>
          <w:rFonts w:ascii="Times New Roman" w:hAnsi="Times New Roman" w:cs="Simplified Arabic"/>
          <w:color w:val="000000"/>
          <w:sz w:val="24"/>
          <w:szCs w:val="24"/>
          <w:rtl/>
        </w:rPr>
        <w:t>والتفكيرفي</w:t>
      </w:r>
      <w:proofErr w:type="spellEnd"/>
      <w:r w:rsidRPr="00C20765">
        <w:rPr>
          <w:rFonts w:ascii="Times New Roman" w:hAnsi="Times New Roman" w:cs="Simplified Arabic"/>
          <w:sz w:val="24"/>
          <w:szCs w:val="24"/>
        </w:rPr>
        <w:t xml:space="preserve"> </w:t>
      </w:r>
      <w:r w:rsidRPr="00C20765">
        <w:rPr>
          <w:rFonts w:ascii="Times New Roman" w:hAnsi="Times New Roman" w:cs="Simplified Arabic"/>
          <w:color w:val="000000"/>
          <w:sz w:val="24"/>
          <w:szCs w:val="24"/>
          <w:rtl/>
        </w:rPr>
        <w:t xml:space="preserve">الو </w:t>
      </w:r>
      <w:r w:rsidRPr="00C20765">
        <w:rPr>
          <w:rFonts w:ascii="Times New Roman" w:hAnsi="Times New Roman" w:cs="Simplified Arabic"/>
          <w:sz w:val="24"/>
          <w:szCs w:val="24"/>
          <w:rtl/>
        </w:rPr>
        <w:t>ق</w:t>
      </w:r>
      <w:r w:rsidRPr="00C20765">
        <w:rPr>
          <w:rFonts w:ascii="Times New Roman" w:hAnsi="Times New Roman" w:cs="Simplified Arabic"/>
          <w:color w:val="000000"/>
          <w:sz w:val="24"/>
          <w:szCs w:val="24"/>
          <w:rtl/>
        </w:rPr>
        <w:t>ت المناسيب في الق</w:t>
      </w:r>
      <w:r w:rsidRPr="00C20765">
        <w:rPr>
          <w:rFonts w:ascii="Times New Roman" w:hAnsi="Times New Roman" w:cs="Simplified Arabic"/>
          <w:sz w:val="24"/>
          <w:szCs w:val="24"/>
          <w:rtl/>
        </w:rPr>
        <w:t>درات التنافسية لدى الشركة محل الدراسة.</w:t>
      </w:r>
    </w:p>
    <w:p w:rsidR="00B7765F" w:rsidRPr="00C20765" w:rsidRDefault="008A0F1E"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وكانت أ</w:t>
      </w:r>
      <w:r w:rsidRPr="00C20765">
        <w:rPr>
          <w:rFonts w:ascii="Times New Roman" w:hAnsi="Times New Roman" w:cs="Simplified Arabic"/>
          <w:sz w:val="24"/>
          <w:szCs w:val="24"/>
          <w:rtl/>
        </w:rPr>
        <w:t>ه</w:t>
      </w:r>
      <w:r w:rsidRPr="00C20765">
        <w:rPr>
          <w:rFonts w:ascii="Times New Roman" w:hAnsi="Times New Roman" w:cs="Simplified Arabic"/>
          <w:color w:val="000000"/>
          <w:sz w:val="24"/>
          <w:szCs w:val="24"/>
          <w:rtl/>
        </w:rPr>
        <w:t xml:space="preserve">م توصيات الدراسة </w:t>
      </w:r>
      <w:proofErr w:type="spellStart"/>
      <w:r w:rsidRPr="00C20765">
        <w:rPr>
          <w:rFonts w:ascii="Times New Roman" w:hAnsi="Times New Roman" w:cs="Simplified Arabic"/>
          <w:sz w:val="24"/>
          <w:szCs w:val="24"/>
          <w:rtl/>
        </w:rPr>
        <w:t>ه</w:t>
      </w:r>
      <w:r w:rsidRPr="00C20765">
        <w:rPr>
          <w:rFonts w:ascii="Times New Roman" w:hAnsi="Times New Roman" w:cs="Simplified Arabic"/>
          <w:color w:val="000000"/>
          <w:sz w:val="24"/>
          <w:szCs w:val="24"/>
          <w:rtl/>
        </w:rPr>
        <w:t>ى</w:t>
      </w:r>
      <w:proofErr w:type="spellEnd"/>
      <w:r w:rsidRPr="00C20765">
        <w:rPr>
          <w:rFonts w:ascii="Times New Roman" w:hAnsi="Times New Roman" w:cs="Simplified Arabic"/>
          <w:color w:val="000000"/>
          <w:sz w:val="24"/>
          <w:szCs w:val="24"/>
          <w:rtl/>
        </w:rPr>
        <w:t xml:space="preserve">: </w:t>
      </w:r>
    </w:p>
    <w:p w:rsidR="00B7765F" w:rsidRPr="00C20765" w:rsidRDefault="00B7765F"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w:t>
      </w:r>
      <w:r w:rsidR="00304F56">
        <w:rPr>
          <w:rFonts w:ascii="Times New Roman" w:hAnsi="Times New Roman" w:cs="Simplified Arabic" w:hint="cs"/>
          <w:color w:val="000000"/>
          <w:sz w:val="24"/>
          <w:szCs w:val="24"/>
          <w:rtl/>
        </w:rPr>
        <w:t> </w:t>
      </w:r>
      <w:r w:rsidR="008A0F1E" w:rsidRPr="00C20765">
        <w:rPr>
          <w:rFonts w:ascii="Times New Roman" w:hAnsi="Times New Roman" w:cs="Simplified Arabic"/>
          <w:color w:val="000000"/>
          <w:sz w:val="24"/>
          <w:szCs w:val="24"/>
          <w:rtl/>
        </w:rPr>
        <w:t xml:space="preserve">ضرورة تبني </w:t>
      </w:r>
      <w:r w:rsidR="008A0F1E" w:rsidRPr="00C20765">
        <w:rPr>
          <w:rFonts w:ascii="Times New Roman" w:hAnsi="Times New Roman" w:cs="Simplified Arabic"/>
          <w:sz w:val="24"/>
          <w:szCs w:val="24"/>
          <w:rtl/>
        </w:rPr>
        <w:t>خط</w:t>
      </w:r>
      <w:r w:rsidR="008A0F1E" w:rsidRPr="00C20765">
        <w:rPr>
          <w:rFonts w:ascii="Times New Roman" w:hAnsi="Times New Roman" w:cs="Simplified Arabic"/>
          <w:color w:val="000000"/>
          <w:sz w:val="24"/>
          <w:szCs w:val="24"/>
          <w:rtl/>
        </w:rPr>
        <w:t>ة اس</w:t>
      </w:r>
      <w:r w:rsidR="008A0F1E" w:rsidRPr="00C20765">
        <w:rPr>
          <w:rFonts w:ascii="Times New Roman" w:hAnsi="Times New Roman" w:cs="Simplified Arabic"/>
          <w:sz w:val="24"/>
          <w:szCs w:val="24"/>
          <w:rtl/>
        </w:rPr>
        <w:t>تر</w:t>
      </w:r>
      <w:r w:rsidR="008A0F1E" w:rsidRPr="00C20765">
        <w:rPr>
          <w:rFonts w:ascii="Times New Roman" w:hAnsi="Times New Roman" w:cs="Simplified Arabic"/>
          <w:color w:val="000000"/>
          <w:sz w:val="24"/>
          <w:szCs w:val="24"/>
          <w:rtl/>
        </w:rPr>
        <w:t>اتيجية مرنة تحاكي الوضع الحالي والمستقب</w:t>
      </w:r>
      <w:r w:rsidR="008A0F1E" w:rsidRPr="00C20765">
        <w:rPr>
          <w:rFonts w:ascii="Times New Roman" w:hAnsi="Times New Roman" w:cs="Simplified Arabic"/>
          <w:sz w:val="24"/>
          <w:szCs w:val="24"/>
          <w:rtl/>
        </w:rPr>
        <w:t xml:space="preserve">لي </w:t>
      </w:r>
      <w:r w:rsidR="008A0F1E" w:rsidRPr="00C20765">
        <w:rPr>
          <w:rFonts w:ascii="Times New Roman" w:hAnsi="Times New Roman" w:cs="Simplified Arabic"/>
          <w:color w:val="000000"/>
          <w:sz w:val="24"/>
          <w:szCs w:val="24"/>
          <w:rtl/>
        </w:rPr>
        <w:t>ل</w:t>
      </w:r>
      <w:r w:rsidR="008A0F1E" w:rsidRPr="00C20765">
        <w:rPr>
          <w:rFonts w:ascii="Times New Roman" w:hAnsi="Times New Roman" w:cs="Simplified Arabic"/>
          <w:sz w:val="24"/>
          <w:szCs w:val="24"/>
          <w:rtl/>
        </w:rPr>
        <w:t>لش</w:t>
      </w:r>
      <w:r w:rsidR="008A0F1E" w:rsidRPr="00C20765">
        <w:rPr>
          <w:rFonts w:ascii="Times New Roman" w:hAnsi="Times New Roman" w:cs="Simplified Arabic"/>
          <w:color w:val="000000"/>
          <w:sz w:val="24"/>
          <w:szCs w:val="24"/>
          <w:rtl/>
        </w:rPr>
        <w:t>ركة والعمل</w:t>
      </w:r>
      <w:r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ع</w:t>
      </w:r>
      <w:r w:rsidR="008A0F1E" w:rsidRPr="00C20765">
        <w:rPr>
          <w:rFonts w:ascii="Times New Roman" w:hAnsi="Times New Roman" w:cs="Simplified Arabic"/>
          <w:sz w:val="24"/>
          <w:szCs w:val="24"/>
          <w:rtl/>
        </w:rPr>
        <w:t>ل</w:t>
      </w:r>
      <w:r w:rsidR="008A0F1E" w:rsidRPr="00C20765">
        <w:rPr>
          <w:rFonts w:ascii="Times New Roman" w:hAnsi="Times New Roman" w:cs="Simplified Arabic"/>
          <w:color w:val="000000"/>
          <w:sz w:val="24"/>
          <w:szCs w:val="24"/>
          <w:rtl/>
        </w:rPr>
        <w:t>ى تطوير ت</w:t>
      </w:r>
      <w:r w:rsidR="008A0F1E" w:rsidRPr="00C20765">
        <w:rPr>
          <w:rFonts w:ascii="Times New Roman" w:hAnsi="Times New Roman" w:cs="Simplified Arabic"/>
          <w:sz w:val="24"/>
          <w:szCs w:val="24"/>
          <w:rtl/>
        </w:rPr>
        <w:t>لك الخ</w:t>
      </w:r>
      <w:r w:rsidR="008A0F1E" w:rsidRPr="00C20765">
        <w:rPr>
          <w:rFonts w:ascii="Times New Roman" w:hAnsi="Times New Roman" w:cs="Simplified Arabic"/>
          <w:color w:val="000000"/>
          <w:sz w:val="24"/>
          <w:szCs w:val="24"/>
          <w:rtl/>
        </w:rPr>
        <w:t>طة باستمرار تما</w:t>
      </w:r>
      <w:r w:rsidR="008A0F1E" w:rsidRPr="00C20765">
        <w:rPr>
          <w:rFonts w:ascii="Times New Roman" w:hAnsi="Times New Roman" w:cs="Simplified Arabic"/>
          <w:sz w:val="24"/>
          <w:szCs w:val="24"/>
          <w:rtl/>
        </w:rPr>
        <w:t>شي</w:t>
      </w:r>
      <w:r w:rsidR="008A0F1E" w:rsidRPr="00C20765">
        <w:rPr>
          <w:rFonts w:ascii="Times New Roman" w:hAnsi="Times New Roman" w:cs="Simplified Arabic"/>
          <w:color w:val="000000"/>
          <w:sz w:val="24"/>
          <w:szCs w:val="24"/>
          <w:rtl/>
        </w:rPr>
        <w:t xml:space="preserve">ا مع الظروف </w:t>
      </w:r>
      <w:proofErr w:type="spellStart"/>
      <w:r w:rsidR="008A0F1E" w:rsidRPr="00C20765">
        <w:rPr>
          <w:rFonts w:ascii="Times New Roman" w:hAnsi="Times New Roman" w:cs="Simplified Arabic"/>
          <w:color w:val="000000"/>
          <w:sz w:val="24"/>
          <w:szCs w:val="24"/>
          <w:rtl/>
        </w:rPr>
        <w:t>المحيطةوالتغيرات</w:t>
      </w:r>
      <w:proofErr w:type="spellEnd"/>
      <w:r w:rsidR="008A0F1E" w:rsidRPr="00C20765">
        <w:rPr>
          <w:rFonts w:ascii="Times New Roman" w:hAnsi="Times New Roman" w:cs="Simplified Arabic"/>
          <w:sz w:val="24"/>
          <w:szCs w:val="24"/>
        </w:rPr>
        <w:t xml:space="preserve"> </w:t>
      </w:r>
      <w:r w:rsidR="008A0F1E" w:rsidRPr="00C20765">
        <w:rPr>
          <w:rFonts w:ascii="Times New Roman" w:hAnsi="Times New Roman" w:cs="Simplified Arabic"/>
          <w:color w:val="000000"/>
          <w:sz w:val="24"/>
          <w:szCs w:val="24"/>
          <w:rtl/>
        </w:rPr>
        <w:t>السريعة، من</w:t>
      </w:r>
      <w:r w:rsidR="008A0F1E" w:rsidRPr="00C20765">
        <w:rPr>
          <w:rFonts w:ascii="Times New Roman" w:hAnsi="Times New Roman" w:cs="Simplified Arabic"/>
          <w:sz w:val="24"/>
          <w:szCs w:val="24"/>
          <w:rtl/>
        </w:rPr>
        <w:t xml:space="preserve"> خلال الاس</w:t>
      </w:r>
      <w:r w:rsidR="008A0F1E" w:rsidRPr="00C20765">
        <w:rPr>
          <w:rFonts w:ascii="Times New Roman" w:hAnsi="Times New Roman" w:cs="Simplified Arabic"/>
          <w:color w:val="000000"/>
          <w:sz w:val="24"/>
          <w:szCs w:val="24"/>
          <w:rtl/>
        </w:rPr>
        <w:t xml:space="preserve">تعانة </w:t>
      </w:r>
      <w:proofErr w:type="spellStart"/>
      <w:r w:rsidR="008A0F1E" w:rsidRPr="00C20765">
        <w:rPr>
          <w:rFonts w:ascii="Times New Roman" w:hAnsi="Times New Roman" w:cs="Simplified Arabic"/>
          <w:color w:val="000000"/>
          <w:sz w:val="24"/>
          <w:szCs w:val="24"/>
          <w:rtl/>
        </w:rPr>
        <w:t>بالمست</w:t>
      </w:r>
      <w:r w:rsidR="008A0F1E" w:rsidRPr="00C20765">
        <w:rPr>
          <w:rFonts w:ascii="Times New Roman" w:hAnsi="Times New Roman" w:cs="Simplified Arabic"/>
          <w:sz w:val="24"/>
          <w:szCs w:val="24"/>
          <w:rtl/>
        </w:rPr>
        <w:t>شاري</w:t>
      </w:r>
      <w:r w:rsidR="008A0F1E" w:rsidRPr="00C20765">
        <w:rPr>
          <w:rFonts w:ascii="Times New Roman" w:hAnsi="Times New Roman" w:cs="Simplified Arabic"/>
          <w:color w:val="000000"/>
          <w:sz w:val="24"/>
          <w:szCs w:val="24"/>
          <w:rtl/>
        </w:rPr>
        <w:t>ين</w:t>
      </w:r>
      <w:proofErr w:type="spellEnd"/>
      <w:r w:rsidR="008A0F1E" w:rsidRPr="00C20765">
        <w:rPr>
          <w:rFonts w:ascii="Times New Roman" w:hAnsi="Times New Roman" w:cs="Simplified Arabic"/>
          <w:color w:val="000000"/>
          <w:sz w:val="24"/>
          <w:szCs w:val="24"/>
          <w:rtl/>
        </w:rPr>
        <w:t xml:space="preserve"> و</w:t>
      </w:r>
      <w:r w:rsidR="008A0F1E" w:rsidRPr="00C20765">
        <w:rPr>
          <w:rFonts w:ascii="Times New Roman" w:hAnsi="Times New Roman" w:cs="Simplified Arabic"/>
          <w:sz w:val="24"/>
          <w:szCs w:val="24"/>
          <w:rtl/>
        </w:rPr>
        <w:t>الخبراء</w:t>
      </w:r>
      <w:r w:rsidR="008A0F1E" w:rsidRPr="00C20765">
        <w:rPr>
          <w:rFonts w:ascii="Times New Roman" w:hAnsi="Times New Roman" w:cs="Simplified Arabic"/>
          <w:color w:val="000000"/>
          <w:sz w:val="24"/>
          <w:szCs w:val="24"/>
          <w:rtl/>
        </w:rPr>
        <w:t xml:space="preserve"> ا</w:t>
      </w:r>
      <w:r w:rsidR="008A0F1E" w:rsidRPr="00C20765">
        <w:rPr>
          <w:rFonts w:ascii="Times New Roman" w:hAnsi="Times New Roman" w:cs="Simplified Arabic"/>
          <w:sz w:val="24"/>
          <w:szCs w:val="24"/>
          <w:rtl/>
        </w:rPr>
        <w:t>لاستراتيجيين المتخصصين في ه</w:t>
      </w:r>
      <w:r w:rsidR="008A0F1E" w:rsidRPr="00C20765">
        <w:rPr>
          <w:rFonts w:ascii="Times New Roman" w:hAnsi="Times New Roman" w:cs="Simplified Arabic"/>
          <w:color w:val="000000"/>
          <w:sz w:val="24"/>
          <w:szCs w:val="24"/>
          <w:rtl/>
        </w:rPr>
        <w:t>ذا المجال.</w:t>
      </w:r>
    </w:p>
    <w:p w:rsidR="00410559" w:rsidRPr="00C20765" w:rsidRDefault="008A0F1E" w:rsidP="006A7F53">
      <w:pPr>
        <w:pStyle w:val="2"/>
        <w:bidi/>
        <w:spacing w:before="0" w:line="230" w:lineRule="auto"/>
        <w:jc w:val="both"/>
        <w:rPr>
          <w:rFonts w:ascii="Times New Roman" w:hAnsi="Times New Roman" w:cs="Simplified Arabic"/>
          <w:b w:val="0"/>
          <w:bCs/>
          <w:rtl/>
        </w:rPr>
      </w:pPr>
      <w:r w:rsidRPr="00C20765">
        <w:rPr>
          <w:rFonts w:ascii="Times New Roman" w:hAnsi="Times New Roman" w:cs="Simplified Arabic"/>
          <w:b w:val="0"/>
          <w:bCs/>
          <w:rtl/>
        </w:rPr>
        <w:t>مشكلة الدراسة</w:t>
      </w:r>
      <w:r w:rsidR="00D26A95" w:rsidRPr="00C20765">
        <w:rPr>
          <w:rFonts w:ascii="Times New Roman" w:hAnsi="Times New Roman" w:cs="Simplified Arabic" w:hint="cs"/>
          <w:b w:val="0"/>
          <w:bCs/>
          <w:rtl/>
        </w:rPr>
        <w:t>:</w:t>
      </w:r>
    </w:p>
    <w:p w:rsidR="00410559" w:rsidRPr="00C20765" w:rsidRDefault="00410559" w:rsidP="006A7F53">
      <w:pPr>
        <w:bidi/>
        <w:spacing w:line="230" w:lineRule="auto"/>
        <w:ind w:firstLine="720"/>
        <w:jc w:val="both"/>
        <w:rPr>
          <w:rFonts w:ascii="Times New Roman" w:hAnsi="Times New Roman" w:cs="Simplified Arabic"/>
          <w:sz w:val="24"/>
          <w:szCs w:val="24"/>
          <w:rtl/>
        </w:rPr>
      </w:pPr>
      <w:r w:rsidRPr="00C20765">
        <w:rPr>
          <w:rFonts w:ascii="Times New Roman" w:hAnsi="Times New Roman" w:cs="Simplified Arabic"/>
          <w:sz w:val="24"/>
          <w:szCs w:val="24"/>
          <w:rtl/>
        </w:rPr>
        <w:t>أظهرت هذه الدراسة بأن الوزن النسبي للقدرات التنافسية في الشركة محل الدراسة كان بنسبة (%55)،</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وعليه</w:t>
      </w:r>
      <w:r w:rsidRPr="00C20765">
        <w:rPr>
          <w:rFonts w:ascii="Times New Roman" w:hAnsi="Times New Roman" w:cs="Simplified Arabic" w:hint="cs"/>
          <w:sz w:val="24"/>
          <w:szCs w:val="24"/>
          <w:rtl/>
        </w:rPr>
        <w:t xml:space="preserve"> يتضح للباحث ضرورة </w:t>
      </w:r>
      <w:r w:rsidRPr="00C20765">
        <w:rPr>
          <w:rFonts w:ascii="Times New Roman" w:hAnsi="Times New Roman" w:cs="Simplified Arabic"/>
          <w:sz w:val="24"/>
          <w:szCs w:val="24"/>
          <w:rtl/>
        </w:rPr>
        <w:t xml:space="preserve">دراسة العلاقة بين التفكير الاستراتيجي والقدرات التنافسية في شركة </w:t>
      </w:r>
      <w:proofErr w:type="spellStart"/>
      <w:r w:rsidRPr="00C20765">
        <w:rPr>
          <w:rFonts w:ascii="Times New Roman" w:hAnsi="Times New Roman" w:cs="Simplified Arabic"/>
          <w:sz w:val="24"/>
          <w:szCs w:val="24"/>
          <w:rtl/>
        </w:rPr>
        <w:t>أوريدو</w:t>
      </w:r>
      <w:proofErr w:type="spellEnd"/>
      <w:r w:rsidRPr="00C20765">
        <w:rPr>
          <w:rFonts w:ascii="Times New Roman" w:hAnsi="Times New Roman" w:cs="Simplified Arabic"/>
          <w:sz w:val="24"/>
          <w:szCs w:val="24"/>
          <w:rtl/>
        </w:rPr>
        <w:t xml:space="preserve"> في محافظات قطاع</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غزة، والإجابة</w:t>
      </w:r>
      <w:r w:rsidRPr="00C20765">
        <w:rPr>
          <w:rFonts w:ascii="Times New Roman" w:hAnsi="Times New Roman" w:cs="Simplified Arabic" w:hint="cs"/>
          <w:sz w:val="24"/>
          <w:szCs w:val="24"/>
          <w:rtl/>
        </w:rPr>
        <w:t xml:space="preserve"> على التساؤل الرئيسي </w:t>
      </w:r>
      <w:proofErr w:type="spellStart"/>
      <w:r w:rsidRPr="00C20765">
        <w:rPr>
          <w:rFonts w:ascii="Times New Roman" w:hAnsi="Times New Roman" w:cs="Simplified Arabic" w:hint="cs"/>
          <w:sz w:val="24"/>
          <w:szCs w:val="24"/>
          <w:rtl/>
        </w:rPr>
        <w:t>التالى</w:t>
      </w:r>
      <w:proofErr w:type="spellEnd"/>
      <w:r w:rsidRPr="00C20765">
        <w:rPr>
          <w:rFonts w:ascii="Times New Roman" w:hAnsi="Times New Roman" w:cs="Simplified Arabic" w:hint="cs"/>
          <w:sz w:val="24"/>
          <w:szCs w:val="24"/>
          <w:rtl/>
        </w:rPr>
        <w:t>:</w:t>
      </w:r>
    </w:p>
    <w:p w:rsidR="00410559" w:rsidRPr="00C20765" w:rsidRDefault="00410559" w:rsidP="006A7F53">
      <w:pPr>
        <w:bidi/>
        <w:spacing w:line="230" w:lineRule="auto"/>
        <w:ind w:firstLine="720"/>
        <w:jc w:val="both"/>
        <w:rPr>
          <w:rFonts w:ascii="Times New Roman" w:hAnsi="Times New Roman" w:cs="Simplified Arabic"/>
          <w:sz w:val="24"/>
          <w:szCs w:val="24"/>
          <w:rtl/>
        </w:rPr>
      </w:pPr>
      <w:r w:rsidRPr="00C20765">
        <w:rPr>
          <w:rFonts w:ascii="Times New Roman" w:hAnsi="Times New Roman" w:cs="Simplified Arabic"/>
          <w:sz w:val="24"/>
          <w:szCs w:val="24"/>
          <w:rtl/>
        </w:rPr>
        <w:t xml:space="preserve">ما دور التفكير الاستراتيجي في تعزيز القدرات التنافسية في شركة </w:t>
      </w:r>
      <w:proofErr w:type="spellStart"/>
      <w:r w:rsidRPr="00C20765">
        <w:rPr>
          <w:rFonts w:ascii="Times New Roman" w:hAnsi="Times New Roman" w:cs="Simplified Arabic"/>
          <w:sz w:val="24"/>
          <w:szCs w:val="24"/>
          <w:rtl/>
        </w:rPr>
        <w:t>أوريدو</w:t>
      </w:r>
      <w:proofErr w:type="spellEnd"/>
      <w:r w:rsidRPr="00C20765">
        <w:rPr>
          <w:rFonts w:ascii="Times New Roman" w:hAnsi="Times New Roman" w:cs="Simplified Arabic"/>
          <w:sz w:val="24"/>
          <w:szCs w:val="24"/>
          <w:rtl/>
        </w:rPr>
        <w:t xml:space="preserve"> في محافظات</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قطاع</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غزة؟</w:t>
      </w:r>
    </w:p>
    <w:p w:rsidR="00410559" w:rsidRPr="00C20765" w:rsidRDefault="00410559" w:rsidP="006A7F53">
      <w:pPr>
        <w:bidi/>
        <w:spacing w:line="230" w:lineRule="auto"/>
        <w:ind w:firstLine="720"/>
        <w:jc w:val="both"/>
        <w:rPr>
          <w:rFonts w:ascii="Times New Roman" w:hAnsi="Times New Roman" w:cs="Simplified Arabic"/>
          <w:sz w:val="24"/>
          <w:szCs w:val="24"/>
          <w:rtl/>
        </w:rPr>
      </w:pPr>
      <w:r w:rsidRPr="00C20765">
        <w:rPr>
          <w:rFonts w:ascii="Times New Roman" w:hAnsi="Times New Roman" w:cs="Simplified Arabic"/>
          <w:sz w:val="24"/>
          <w:szCs w:val="24"/>
          <w:rtl/>
        </w:rPr>
        <w:t>ومن التساؤل الرئيسي السابق أمكن بلورة مجموعة من التساؤلات الفرعية كما يلي</w:t>
      </w:r>
      <w:r w:rsidRPr="00C20765">
        <w:rPr>
          <w:rFonts w:ascii="Times New Roman" w:hAnsi="Times New Roman" w:cs="Simplified Arabic" w:hint="cs"/>
          <w:sz w:val="24"/>
          <w:szCs w:val="24"/>
          <w:rtl/>
        </w:rPr>
        <w:t>:</w:t>
      </w:r>
      <w:r w:rsidRPr="00C20765">
        <w:rPr>
          <w:rFonts w:ascii="Times New Roman" w:hAnsi="Times New Roman" w:cs="Simplified Arabic"/>
          <w:sz w:val="24"/>
          <w:szCs w:val="24"/>
        </w:rPr>
        <w:t xml:space="preserve"> </w:t>
      </w:r>
    </w:p>
    <w:p w:rsidR="00410559" w:rsidRPr="00C20765" w:rsidRDefault="00410559" w:rsidP="006A7F53">
      <w:pPr>
        <w:numPr>
          <w:ilvl w:val="0"/>
          <w:numId w:val="28"/>
        </w:numPr>
        <w:bidi/>
        <w:spacing w:line="230" w:lineRule="auto"/>
        <w:ind w:left="720"/>
        <w:jc w:val="both"/>
        <w:rPr>
          <w:rFonts w:ascii="Times New Roman" w:hAnsi="Times New Roman" w:cs="Simplified Arabic"/>
          <w:sz w:val="24"/>
          <w:szCs w:val="24"/>
        </w:rPr>
      </w:pPr>
      <w:r w:rsidRPr="00C20765">
        <w:rPr>
          <w:rFonts w:ascii="Times New Roman" w:hAnsi="Times New Roman" w:cs="Simplified Arabic"/>
          <w:sz w:val="24"/>
          <w:szCs w:val="24"/>
          <w:rtl/>
        </w:rPr>
        <w:t xml:space="preserve">ما مستوى توافر أبعاد التفكير الاستراتيجي في شركة </w:t>
      </w:r>
      <w:proofErr w:type="spellStart"/>
      <w:r w:rsidRPr="00C20765">
        <w:rPr>
          <w:rFonts w:ascii="Times New Roman" w:hAnsi="Times New Roman" w:cs="Simplified Arabic"/>
          <w:sz w:val="24"/>
          <w:szCs w:val="24"/>
          <w:rtl/>
        </w:rPr>
        <w:t>أوريدو</w:t>
      </w:r>
      <w:proofErr w:type="spellEnd"/>
      <w:r w:rsidRPr="00C20765">
        <w:rPr>
          <w:rFonts w:ascii="Times New Roman" w:hAnsi="Times New Roman" w:cs="Simplified Arabic"/>
          <w:sz w:val="24"/>
          <w:szCs w:val="24"/>
          <w:rtl/>
        </w:rPr>
        <w:t xml:space="preserve"> في محافظات</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قطاع</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غزة؟</w:t>
      </w:r>
    </w:p>
    <w:p w:rsidR="00410559" w:rsidRPr="00C20765" w:rsidRDefault="00410559" w:rsidP="006A7F53">
      <w:pPr>
        <w:numPr>
          <w:ilvl w:val="0"/>
          <w:numId w:val="28"/>
        </w:numPr>
        <w:bidi/>
        <w:spacing w:line="230" w:lineRule="auto"/>
        <w:ind w:left="720"/>
        <w:jc w:val="both"/>
        <w:rPr>
          <w:rFonts w:ascii="Times New Roman" w:hAnsi="Times New Roman" w:cs="Simplified Arabic"/>
          <w:sz w:val="24"/>
          <w:szCs w:val="24"/>
          <w:rtl/>
        </w:rPr>
      </w:pPr>
      <w:r w:rsidRPr="00C20765">
        <w:rPr>
          <w:rFonts w:ascii="Times New Roman" w:hAnsi="Times New Roman" w:cs="Simplified Arabic"/>
          <w:sz w:val="24"/>
          <w:szCs w:val="24"/>
          <w:rtl/>
        </w:rPr>
        <w:t xml:space="preserve">ما مستوى تعزيز القد رات التنافسية في شركة </w:t>
      </w:r>
      <w:proofErr w:type="spellStart"/>
      <w:r w:rsidRPr="00C20765">
        <w:rPr>
          <w:rFonts w:ascii="Times New Roman" w:hAnsi="Times New Roman" w:cs="Simplified Arabic"/>
          <w:sz w:val="24"/>
          <w:szCs w:val="24"/>
          <w:rtl/>
        </w:rPr>
        <w:t>أوريدو</w:t>
      </w:r>
      <w:proofErr w:type="spellEnd"/>
      <w:r w:rsidRPr="00C20765">
        <w:rPr>
          <w:rFonts w:ascii="Times New Roman" w:hAnsi="Times New Roman" w:cs="Simplified Arabic"/>
          <w:sz w:val="24"/>
          <w:szCs w:val="24"/>
          <w:rtl/>
        </w:rPr>
        <w:t xml:space="preserve"> في محافظات</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قطاع</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غزة؟</w:t>
      </w:r>
    </w:p>
    <w:p w:rsidR="00410559" w:rsidRPr="00C20765" w:rsidRDefault="00410559" w:rsidP="006A7F53">
      <w:pPr>
        <w:numPr>
          <w:ilvl w:val="0"/>
          <w:numId w:val="28"/>
        </w:numPr>
        <w:bidi/>
        <w:spacing w:line="230" w:lineRule="auto"/>
        <w:ind w:left="720"/>
        <w:jc w:val="both"/>
        <w:rPr>
          <w:rFonts w:ascii="Times New Roman" w:hAnsi="Times New Roman" w:cs="Simplified Arabic"/>
          <w:sz w:val="24"/>
          <w:szCs w:val="24"/>
          <w:rtl/>
        </w:rPr>
      </w:pPr>
      <w:r w:rsidRPr="00C20765">
        <w:rPr>
          <w:rFonts w:ascii="Times New Roman" w:hAnsi="Times New Roman" w:cs="Simplified Arabic"/>
          <w:sz w:val="24"/>
          <w:szCs w:val="24"/>
          <w:rtl/>
        </w:rPr>
        <w:t>ما طبيعة العلاقة بين أبعاد التفكير الاستراتيجي وتعزيز القدرات التنافسية؟</w:t>
      </w:r>
    </w:p>
    <w:p w:rsidR="00410559" w:rsidRPr="00C20765" w:rsidRDefault="00410559" w:rsidP="006A7F53">
      <w:pPr>
        <w:numPr>
          <w:ilvl w:val="0"/>
          <w:numId w:val="28"/>
        </w:numPr>
        <w:bidi/>
        <w:spacing w:line="230" w:lineRule="auto"/>
        <w:ind w:left="720"/>
        <w:jc w:val="both"/>
        <w:rPr>
          <w:rFonts w:ascii="Times New Roman" w:hAnsi="Times New Roman" w:cs="Simplified Arabic"/>
          <w:sz w:val="24"/>
          <w:szCs w:val="24"/>
          <w:rtl/>
        </w:rPr>
      </w:pPr>
      <w:r w:rsidRPr="00C20765">
        <w:rPr>
          <w:rFonts w:ascii="Times New Roman" w:hAnsi="Times New Roman" w:cs="Simplified Arabic"/>
          <w:sz w:val="24"/>
          <w:szCs w:val="24"/>
          <w:rtl/>
        </w:rPr>
        <w:t xml:space="preserve">ما مقدار التغير في تعزيز القدرات التنافسية نتيجة التغير في أبعاد التفكير </w:t>
      </w:r>
      <w:r w:rsidRPr="00C20765">
        <w:rPr>
          <w:rFonts w:ascii="Times New Roman" w:hAnsi="Times New Roman" w:cs="Simplified Arabic" w:hint="cs"/>
          <w:sz w:val="24"/>
          <w:szCs w:val="24"/>
          <w:rtl/>
        </w:rPr>
        <w:t>الاستراتيجي</w:t>
      </w:r>
      <w:r w:rsidRPr="00C20765">
        <w:rPr>
          <w:rFonts w:ascii="Times New Roman" w:hAnsi="Times New Roman" w:cs="Simplified Arabic"/>
          <w:sz w:val="24"/>
          <w:szCs w:val="24"/>
          <w:rtl/>
        </w:rPr>
        <w:t>؟</w:t>
      </w:r>
      <w:r w:rsidR="00304F56">
        <w:rPr>
          <w:rFonts w:ascii="Times New Roman" w:hAnsi="Times New Roman" w:cs="Simplified Arabic"/>
          <w:sz w:val="24"/>
          <w:szCs w:val="24"/>
        </w:rPr>
        <w:t xml:space="preserve"> </w:t>
      </w:r>
    </w:p>
    <w:p w:rsidR="00304F56" w:rsidRDefault="00410559" w:rsidP="006A7F53">
      <w:pPr>
        <w:numPr>
          <w:ilvl w:val="0"/>
          <w:numId w:val="28"/>
        </w:numPr>
        <w:bidi/>
        <w:spacing w:line="230" w:lineRule="auto"/>
        <w:ind w:left="720"/>
        <w:jc w:val="both"/>
        <w:rPr>
          <w:rFonts w:ascii="Times New Roman" w:hAnsi="Times New Roman" w:cs="Simplified Arabic" w:hint="cs"/>
          <w:sz w:val="24"/>
          <w:szCs w:val="24"/>
          <w:rtl/>
        </w:rPr>
      </w:pPr>
      <w:r w:rsidRPr="00C20765">
        <w:rPr>
          <w:rFonts w:ascii="Times New Roman" w:hAnsi="Times New Roman" w:cs="Simplified Arabic"/>
          <w:sz w:val="24"/>
          <w:szCs w:val="24"/>
          <w:rtl/>
        </w:rPr>
        <w:t xml:space="preserve">هل يوجد فروق في استجابات أفراد مجتمع الدراسة حول </w:t>
      </w:r>
      <w:proofErr w:type="spellStart"/>
      <w:r w:rsidRPr="00C20765">
        <w:rPr>
          <w:rFonts w:ascii="Times New Roman" w:hAnsi="Times New Roman" w:cs="Simplified Arabic"/>
          <w:sz w:val="24"/>
          <w:szCs w:val="24"/>
          <w:rtl/>
        </w:rPr>
        <w:t>التفكيرالاستراتيجي</w:t>
      </w:r>
      <w:proofErr w:type="spellEnd"/>
      <w:r w:rsidRPr="00C20765">
        <w:rPr>
          <w:rFonts w:ascii="Times New Roman" w:hAnsi="Times New Roman" w:cs="Simplified Arabic"/>
          <w:sz w:val="24"/>
          <w:szCs w:val="24"/>
          <w:rtl/>
        </w:rPr>
        <w:t xml:space="preserve"> وحول القدرات التنافسية لدى العاملين في شركة </w:t>
      </w:r>
      <w:proofErr w:type="spellStart"/>
      <w:r w:rsidRPr="00C20765">
        <w:rPr>
          <w:rFonts w:ascii="Times New Roman" w:hAnsi="Times New Roman" w:cs="Simplified Arabic"/>
          <w:sz w:val="24"/>
          <w:szCs w:val="24"/>
          <w:rtl/>
        </w:rPr>
        <w:t>أوريدو</w:t>
      </w:r>
      <w:proofErr w:type="spellEnd"/>
      <w:r w:rsidRPr="00C20765">
        <w:rPr>
          <w:rFonts w:ascii="Times New Roman" w:hAnsi="Times New Roman" w:cs="Simplified Arabic"/>
          <w:sz w:val="24"/>
          <w:szCs w:val="24"/>
          <w:rtl/>
        </w:rPr>
        <w:t xml:space="preserve"> في محافظات قطاع غزة تعزى للمتغيرات</w:t>
      </w:r>
      <w:r w:rsidR="00DF3455">
        <w:rPr>
          <w:rFonts w:ascii="Times New Roman" w:hAnsi="Times New Roman" w:cs="Simplified Arabic"/>
          <w:sz w:val="24"/>
          <w:szCs w:val="24"/>
          <w:rtl/>
        </w:rPr>
        <w:t>:</w:t>
      </w:r>
      <w:r w:rsidRPr="00C20765">
        <w:rPr>
          <w:rFonts w:ascii="Times New Roman" w:hAnsi="Times New Roman" w:cs="Simplified Arabic"/>
          <w:sz w:val="24"/>
          <w:szCs w:val="24"/>
          <w:rtl/>
        </w:rPr>
        <w:t xml:space="preserve"> (الجنس، العمر، المؤهل العلمي، المسمى الوظيفي، عدد سنوات الخدمة)؟.</w:t>
      </w:r>
    </w:p>
    <w:p w:rsidR="006747D4" w:rsidRPr="00C20765" w:rsidRDefault="008A0F1E" w:rsidP="006A7F53">
      <w:pPr>
        <w:bidi/>
        <w:spacing w:line="230" w:lineRule="auto"/>
        <w:jc w:val="both"/>
        <w:rPr>
          <w:rFonts w:ascii="Times New Roman" w:hAnsi="Times New Roman" w:cs="Simplified Arabic" w:hint="cs"/>
          <w:b/>
          <w:bCs/>
          <w:sz w:val="24"/>
          <w:szCs w:val="24"/>
          <w:rtl/>
        </w:rPr>
      </w:pPr>
      <w:r w:rsidRPr="00C20765">
        <w:rPr>
          <w:rFonts w:ascii="Times New Roman" w:hAnsi="Times New Roman" w:cs="Simplified Arabic"/>
          <w:bCs/>
          <w:sz w:val="24"/>
          <w:szCs w:val="24"/>
          <w:rtl/>
        </w:rPr>
        <w:t>أ</w:t>
      </w:r>
      <w:r w:rsidR="00C36640" w:rsidRPr="00C20765">
        <w:rPr>
          <w:rFonts w:ascii="Times New Roman" w:hAnsi="Times New Roman" w:cs="Simplified Arabic"/>
          <w:bCs/>
          <w:sz w:val="24"/>
          <w:szCs w:val="24"/>
          <w:rtl/>
        </w:rPr>
        <w:t>ه</w:t>
      </w:r>
      <w:r w:rsidRPr="00C20765">
        <w:rPr>
          <w:rFonts w:ascii="Times New Roman" w:hAnsi="Times New Roman" w:cs="Simplified Arabic"/>
          <w:bCs/>
          <w:sz w:val="24"/>
          <w:szCs w:val="24"/>
          <w:rtl/>
        </w:rPr>
        <w:t>داف الدراسة:</w:t>
      </w:r>
    </w:p>
    <w:p w:rsidR="006747D4" w:rsidRPr="00C20765" w:rsidRDefault="00C36640" w:rsidP="006A7F53">
      <w:pPr>
        <w:pBdr>
          <w:top w:val="nil"/>
          <w:left w:val="nil"/>
          <w:bottom w:val="nil"/>
          <w:right w:val="nil"/>
          <w:between w:val="nil"/>
        </w:pBdr>
        <w:bidi/>
        <w:spacing w:line="230" w:lineRule="auto"/>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ذه الد</w:t>
      </w:r>
      <w:r w:rsidRPr="00C20765">
        <w:rPr>
          <w:rFonts w:ascii="Times New Roman" w:hAnsi="Times New Roman" w:cs="Simplified Arabic"/>
          <w:color w:val="000000"/>
          <w:sz w:val="24"/>
          <w:szCs w:val="24"/>
          <w:rtl/>
        </w:rPr>
        <w:t>راسة إلى تحقيق الأهداف التالية:</w:t>
      </w:r>
    </w:p>
    <w:p w:rsidR="006747D4" w:rsidRPr="00C20765" w:rsidRDefault="008A0F1E" w:rsidP="006A7F53">
      <w:pPr>
        <w:numPr>
          <w:ilvl w:val="0"/>
          <w:numId w:val="29"/>
        </w:numPr>
        <w:pBdr>
          <w:top w:val="nil"/>
          <w:left w:val="nil"/>
          <w:bottom w:val="nil"/>
          <w:right w:val="nil"/>
          <w:between w:val="nil"/>
        </w:pBdr>
        <w:bidi/>
        <w:spacing w:line="230" w:lineRule="auto"/>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التعرف عمى مستوى توافر أبعاد التفكير </w:t>
      </w:r>
      <w:r w:rsidR="00C46530" w:rsidRPr="00C20765">
        <w:rPr>
          <w:rFonts w:ascii="Times New Roman" w:hAnsi="Times New Roman" w:cs="Simplified Arabic"/>
          <w:color w:val="000000"/>
          <w:sz w:val="24"/>
          <w:szCs w:val="24"/>
          <w:rtl/>
        </w:rPr>
        <w:t xml:space="preserve">الاستراتيجي </w:t>
      </w:r>
      <w:r w:rsidRPr="00C20765">
        <w:rPr>
          <w:rFonts w:ascii="Times New Roman" w:hAnsi="Times New Roman" w:cs="Simplified Arabic"/>
          <w:color w:val="000000"/>
          <w:sz w:val="24"/>
          <w:szCs w:val="24"/>
          <w:rtl/>
        </w:rPr>
        <w:t xml:space="preserve">في </w:t>
      </w:r>
      <w:r w:rsidR="00C46530" w:rsidRPr="00C20765">
        <w:rPr>
          <w:rFonts w:ascii="Times New Roman" w:hAnsi="Times New Roman" w:cs="Simplified Arabic"/>
          <w:color w:val="000000"/>
          <w:sz w:val="24"/>
          <w:szCs w:val="24"/>
          <w:rtl/>
        </w:rPr>
        <w:t>شركة</w:t>
      </w:r>
      <w:r w:rsidRPr="00C20765">
        <w:rPr>
          <w:rFonts w:ascii="Times New Roman" w:hAnsi="Times New Roman" w:cs="Simplified Arabic"/>
          <w:color w:val="000000"/>
          <w:sz w:val="24"/>
          <w:szCs w:val="24"/>
          <w:rtl/>
        </w:rPr>
        <w:t xml:space="preserve"> </w:t>
      </w:r>
      <w:proofErr w:type="spellStart"/>
      <w:r w:rsidR="00C46530" w:rsidRPr="00C20765">
        <w:rPr>
          <w:rFonts w:ascii="Times New Roman" w:hAnsi="Times New Roman" w:cs="Simplified Arabic"/>
          <w:color w:val="000000"/>
          <w:sz w:val="24"/>
          <w:szCs w:val="24"/>
          <w:rtl/>
        </w:rPr>
        <w:t>أوريدو</w:t>
      </w:r>
      <w:proofErr w:type="spellEnd"/>
      <w:r w:rsidR="00C46530" w:rsidRPr="00C20765">
        <w:rPr>
          <w:rFonts w:ascii="Times New Roman" w:hAnsi="Times New Roman" w:cs="Simplified Arabic"/>
          <w:color w:val="000000"/>
          <w:sz w:val="24"/>
          <w:szCs w:val="24"/>
          <w:rtl/>
        </w:rPr>
        <w:t xml:space="preserve"> في قطاع غ</w:t>
      </w:r>
      <w:r w:rsidRPr="00C20765">
        <w:rPr>
          <w:rFonts w:ascii="Times New Roman" w:hAnsi="Times New Roman" w:cs="Simplified Arabic"/>
          <w:color w:val="000000"/>
          <w:sz w:val="24"/>
          <w:szCs w:val="24"/>
          <w:rtl/>
        </w:rPr>
        <w:t>زة.</w:t>
      </w:r>
    </w:p>
    <w:p w:rsidR="006747D4" w:rsidRPr="00C20765" w:rsidRDefault="00C46530" w:rsidP="006A7F53">
      <w:pPr>
        <w:numPr>
          <w:ilvl w:val="0"/>
          <w:numId w:val="29"/>
        </w:numPr>
        <w:pBdr>
          <w:top w:val="nil"/>
          <w:left w:val="nil"/>
          <w:bottom w:val="nil"/>
          <w:right w:val="nil"/>
          <w:between w:val="nil"/>
        </w:pBdr>
        <w:bidi/>
        <w:spacing w:line="230" w:lineRule="auto"/>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التعرف عمى مستوى تعزيز القد</w:t>
      </w:r>
      <w:r w:rsidR="008A0F1E" w:rsidRPr="00C20765">
        <w:rPr>
          <w:rFonts w:ascii="Times New Roman" w:hAnsi="Times New Roman" w:cs="Simplified Arabic"/>
          <w:color w:val="000000"/>
          <w:sz w:val="24"/>
          <w:szCs w:val="24"/>
          <w:rtl/>
        </w:rPr>
        <w:t>ر</w:t>
      </w:r>
      <w:r w:rsidRPr="00C20765">
        <w:rPr>
          <w:rFonts w:ascii="Times New Roman" w:hAnsi="Times New Roman" w:cs="Simplified Arabic"/>
          <w:color w:val="000000"/>
          <w:sz w:val="24"/>
          <w:szCs w:val="24"/>
          <w:rtl/>
        </w:rPr>
        <w:t>ا</w:t>
      </w:r>
      <w:r w:rsidR="008A0F1E" w:rsidRPr="00C20765">
        <w:rPr>
          <w:rFonts w:ascii="Times New Roman" w:hAnsi="Times New Roman" w:cs="Simplified Arabic"/>
          <w:color w:val="000000"/>
          <w:sz w:val="24"/>
          <w:szCs w:val="24"/>
          <w:rtl/>
        </w:rPr>
        <w:t xml:space="preserve">ت التنافسية في </w:t>
      </w:r>
      <w:r w:rsidRPr="00C20765">
        <w:rPr>
          <w:rFonts w:ascii="Times New Roman" w:hAnsi="Times New Roman" w:cs="Simplified Arabic"/>
          <w:color w:val="000000"/>
          <w:sz w:val="24"/>
          <w:szCs w:val="24"/>
          <w:rtl/>
        </w:rPr>
        <w:t xml:space="preserve">شركة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في ق</w:t>
      </w:r>
      <w:r w:rsidR="008A0F1E"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غ</w:t>
      </w:r>
      <w:r w:rsidR="008A0F1E" w:rsidRPr="00C20765">
        <w:rPr>
          <w:rFonts w:ascii="Times New Roman" w:hAnsi="Times New Roman" w:cs="Simplified Arabic"/>
          <w:color w:val="000000"/>
          <w:sz w:val="24"/>
          <w:szCs w:val="24"/>
          <w:rtl/>
        </w:rPr>
        <w:t>زة.</w:t>
      </w:r>
    </w:p>
    <w:p w:rsidR="006747D4" w:rsidRPr="00C20765" w:rsidRDefault="008A0F1E" w:rsidP="006A7F53">
      <w:pPr>
        <w:numPr>
          <w:ilvl w:val="0"/>
          <w:numId w:val="29"/>
        </w:numPr>
        <w:pBdr>
          <w:top w:val="nil"/>
          <w:left w:val="nil"/>
          <w:bottom w:val="nil"/>
          <w:right w:val="nil"/>
          <w:between w:val="nil"/>
        </w:pBdr>
        <w:bidi/>
        <w:spacing w:line="230" w:lineRule="auto"/>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توضيح طبيعة الع</w:t>
      </w:r>
      <w:r w:rsidR="00C46530" w:rsidRPr="00C20765">
        <w:rPr>
          <w:rFonts w:ascii="Times New Roman" w:hAnsi="Times New Roman" w:cs="Simplified Arabic"/>
          <w:color w:val="000000"/>
          <w:sz w:val="24"/>
          <w:szCs w:val="24"/>
          <w:rtl/>
        </w:rPr>
        <w:t>لاق</w:t>
      </w:r>
      <w:r w:rsidRPr="00C20765">
        <w:rPr>
          <w:rFonts w:ascii="Times New Roman" w:hAnsi="Times New Roman" w:cs="Simplified Arabic"/>
          <w:color w:val="000000"/>
          <w:sz w:val="24"/>
          <w:szCs w:val="24"/>
          <w:rtl/>
        </w:rPr>
        <w:t xml:space="preserve">ة بين أبعاد التفكير </w:t>
      </w:r>
      <w:r w:rsidR="00C46530" w:rsidRPr="00C20765">
        <w:rPr>
          <w:rFonts w:ascii="Times New Roman" w:hAnsi="Times New Roman" w:cs="Simplified Arabic"/>
          <w:color w:val="000000"/>
          <w:sz w:val="24"/>
          <w:szCs w:val="24"/>
          <w:rtl/>
        </w:rPr>
        <w:t>الاستراتيجي وتعزيز القد</w:t>
      </w:r>
      <w:r w:rsidRPr="00C20765">
        <w:rPr>
          <w:rFonts w:ascii="Times New Roman" w:hAnsi="Times New Roman" w:cs="Simplified Arabic"/>
          <w:color w:val="000000"/>
          <w:sz w:val="24"/>
          <w:szCs w:val="24"/>
          <w:rtl/>
        </w:rPr>
        <w:t>ر</w:t>
      </w:r>
      <w:r w:rsidR="00C46530" w:rsidRPr="00C20765">
        <w:rPr>
          <w:rFonts w:ascii="Times New Roman" w:hAnsi="Times New Roman" w:cs="Simplified Arabic"/>
          <w:color w:val="000000"/>
          <w:sz w:val="24"/>
          <w:szCs w:val="24"/>
          <w:rtl/>
        </w:rPr>
        <w:t>ا</w:t>
      </w:r>
      <w:r w:rsidRPr="00C20765">
        <w:rPr>
          <w:rFonts w:ascii="Times New Roman" w:hAnsi="Times New Roman" w:cs="Simplified Arabic"/>
          <w:color w:val="000000"/>
          <w:sz w:val="24"/>
          <w:szCs w:val="24"/>
          <w:rtl/>
        </w:rPr>
        <w:t>ت التنافسية في ال</w:t>
      </w:r>
      <w:r w:rsidR="00C46530"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كة محل الد</w:t>
      </w:r>
      <w:r w:rsidR="00C46530" w:rsidRPr="00C20765">
        <w:rPr>
          <w:rFonts w:ascii="Times New Roman" w:hAnsi="Times New Roman" w:cs="Simplified Arabic"/>
          <w:color w:val="000000"/>
          <w:sz w:val="24"/>
          <w:szCs w:val="24"/>
          <w:rtl/>
        </w:rPr>
        <w:t>را</w:t>
      </w:r>
      <w:r w:rsidRPr="00C20765">
        <w:rPr>
          <w:rFonts w:ascii="Times New Roman" w:hAnsi="Times New Roman" w:cs="Simplified Arabic"/>
          <w:color w:val="000000"/>
          <w:sz w:val="24"/>
          <w:szCs w:val="24"/>
          <w:rtl/>
        </w:rPr>
        <w:t>سة.</w:t>
      </w:r>
    </w:p>
    <w:p w:rsidR="00C46530" w:rsidRPr="00C20765" w:rsidRDefault="008A0F1E" w:rsidP="006A7F53">
      <w:pPr>
        <w:numPr>
          <w:ilvl w:val="0"/>
          <w:numId w:val="29"/>
        </w:numPr>
        <w:pBdr>
          <w:top w:val="nil"/>
          <w:left w:val="nil"/>
          <w:bottom w:val="nil"/>
          <w:right w:val="nil"/>
          <w:between w:val="nil"/>
        </w:pBdr>
        <w:bidi/>
        <w:spacing w:line="23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تحديد مقدار التغير في تعزيز القد</w:t>
      </w:r>
      <w:r w:rsidR="00C46530" w:rsidRPr="00C20765">
        <w:rPr>
          <w:rFonts w:ascii="Times New Roman" w:hAnsi="Times New Roman" w:cs="Simplified Arabic"/>
          <w:color w:val="000000"/>
          <w:sz w:val="24"/>
          <w:szCs w:val="24"/>
          <w:rtl/>
        </w:rPr>
        <w:t>رات</w:t>
      </w:r>
      <w:r w:rsidRPr="00C20765">
        <w:rPr>
          <w:rFonts w:ascii="Times New Roman" w:hAnsi="Times New Roman" w:cs="Simplified Arabic"/>
          <w:color w:val="000000"/>
          <w:sz w:val="24"/>
          <w:szCs w:val="24"/>
          <w:rtl/>
        </w:rPr>
        <w:t xml:space="preserve"> التنافسية نتيجة التغير في أبعاد التفكير </w:t>
      </w:r>
      <w:r w:rsidR="00C46530" w:rsidRPr="00C20765">
        <w:rPr>
          <w:rFonts w:ascii="Times New Roman" w:hAnsi="Times New Roman" w:cs="Simplified Arabic"/>
          <w:color w:val="000000"/>
          <w:sz w:val="24"/>
          <w:szCs w:val="24"/>
          <w:rtl/>
        </w:rPr>
        <w:t>الاستراتيجي</w:t>
      </w:r>
      <w:r w:rsidR="00DF345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 </w:t>
      </w:r>
    </w:p>
    <w:p w:rsidR="00C46530" w:rsidRPr="00C20765" w:rsidRDefault="008A0F1E" w:rsidP="006A7F53">
      <w:pPr>
        <w:numPr>
          <w:ilvl w:val="0"/>
          <w:numId w:val="29"/>
        </w:numPr>
        <w:pBdr>
          <w:top w:val="nil"/>
          <w:left w:val="nil"/>
          <w:bottom w:val="nil"/>
          <w:right w:val="nil"/>
          <w:between w:val="nil"/>
        </w:pBdr>
        <w:bidi/>
        <w:spacing w:line="23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الك</w:t>
      </w:r>
      <w:r w:rsidR="00C46530" w:rsidRPr="00C20765">
        <w:rPr>
          <w:rFonts w:ascii="Times New Roman" w:hAnsi="Times New Roman" w:cs="Simplified Arabic"/>
          <w:color w:val="000000"/>
          <w:sz w:val="24"/>
          <w:szCs w:val="24"/>
          <w:rtl/>
        </w:rPr>
        <w:t>ش</w:t>
      </w:r>
      <w:r w:rsidRPr="00C20765">
        <w:rPr>
          <w:rFonts w:ascii="Times New Roman" w:hAnsi="Times New Roman" w:cs="Simplified Arabic"/>
          <w:color w:val="000000"/>
          <w:sz w:val="24"/>
          <w:szCs w:val="24"/>
          <w:rtl/>
        </w:rPr>
        <w:t>ف عن الفروق في استجابات أف</w:t>
      </w:r>
      <w:r w:rsidR="00C46530" w:rsidRPr="00C20765">
        <w:rPr>
          <w:rFonts w:ascii="Times New Roman" w:hAnsi="Times New Roman" w:cs="Simplified Arabic"/>
          <w:color w:val="000000"/>
          <w:sz w:val="24"/>
          <w:szCs w:val="24"/>
          <w:rtl/>
        </w:rPr>
        <w:t>راد</w:t>
      </w:r>
      <w:r w:rsidRPr="00C20765">
        <w:rPr>
          <w:rFonts w:ascii="Times New Roman" w:hAnsi="Times New Roman" w:cs="Simplified Arabic"/>
          <w:color w:val="000000"/>
          <w:sz w:val="24"/>
          <w:szCs w:val="24"/>
          <w:rtl/>
        </w:rPr>
        <w:t xml:space="preserve"> مجتمع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حول التفكير </w:t>
      </w:r>
      <w:r w:rsidR="00C46530" w:rsidRPr="00C20765">
        <w:rPr>
          <w:rFonts w:ascii="Times New Roman" w:hAnsi="Times New Roman" w:cs="Simplified Arabic"/>
          <w:color w:val="000000"/>
          <w:sz w:val="24"/>
          <w:szCs w:val="24"/>
          <w:rtl/>
        </w:rPr>
        <w:t>الاستراتيجي</w:t>
      </w:r>
      <w:r w:rsidRPr="00C20765">
        <w:rPr>
          <w:rFonts w:ascii="Times New Roman" w:hAnsi="Times New Roman" w:cs="Simplified Arabic"/>
          <w:color w:val="000000"/>
          <w:sz w:val="24"/>
          <w:szCs w:val="24"/>
          <w:rtl/>
        </w:rPr>
        <w:t xml:space="preserve"> لدى العام</w:t>
      </w:r>
      <w:r w:rsidR="00C46530"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ين في </w:t>
      </w:r>
      <w:r w:rsidR="00C46530"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في محا</w:t>
      </w:r>
      <w:r w:rsidR="00C46530" w:rsidRPr="00C20765">
        <w:rPr>
          <w:rFonts w:ascii="Times New Roman" w:hAnsi="Times New Roman" w:cs="Simplified Arabic"/>
          <w:color w:val="000000"/>
          <w:sz w:val="24"/>
          <w:szCs w:val="24"/>
          <w:rtl/>
        </w:rPr>
        <w:t>ف</w:t>
      </w:r>
      <w:r w:rsidRPr="00C20765">
        <w:rPr>
          <w:rFonts w:ascii="Times New Roman" w:hAnsi="Times New Roman" w:cs="Simplified Arabic"/>
          <w:color w:val="000000"/>
          <w:sz w:val="24"/>
          <w:szCs w:val="24"/>
          <w:rtl/>
        </w:rPr>
        <w:t xml:space="preserve">ظات </w:t>
      </w:r>
      <w:r w:rsidR="00C46530"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00C46530" w:rsidRPr="00C20765">
        <w:rPr>
          <w:rFonts w:ascii="Times New Roman" w:hAnsi="Times New Roman" w:cs="Simplified Arabic"/>
          <w:color w:val="000000"/>
          <w:sz w:val="24"/>
          <w:szCs w:val="24"/>
          <w:rtl/>
        </w:rPr>
        <w:t>غزة، و</w:t>
      </w:r>
      <w:r w:rsidRPr="00C20765">
        <w:rPr>
          <w:rFonts w:ascii="Times New Roman" w:hAnsi="Times New Roman" w:cs="Simplified Arabic"/>
          <w:color w:val="000000"/>
          <w:sz w:val="24"/>
          <w:szCs w:val="24"/>
          <w:rtl/>
        </w:rPr>
        <w:t>التي تعزى ل</w:t>
      </w:r>
      <w:r w:rsidR="00C46530"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متغي</w:t>
      </w:r>
      <w:r w:rsidR="00C46530" w:rsidRPr="00C20765">
        <w:rPr>
          <w:rFonts w:ascii="Times New Roman" w:hAnsi="Times New Roman" w:cs="Simplified Arabic"/>
          <w:color w:val="000000"/>
          <w:sz w:val="24"/>
          <w:szCs w:val="24"/>
          <w:rtl/>
        </w:rPr>
        <w:t>رات</w:t>
      </w:r>
      <w:r w:rsidRPr="00C20765">
        <w:rPr>
          <w:rFonts w:ascii="Times New Roman" w:hAnsi="Times New Roman" w:cs="Simplified Arabic"/>
          <w:color w:val="000000"/>
          <w:sz w:val="24"/>
          <w:szCs w:val="24"/>
          <w:rtl/>
        </w:rPr>
        <w:t>: (الجنس، العمر، المؤ</w:t>
      </w:r>
      <w:r w:rsidR="00C46530"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ل الع</w:t>
      </w:r>
      <w:r w:rsidR="00C46530" w:rsidRPr="00C20765">
        <w:rPr>
          <w:rFonts w:ascii="Times New Roman" w:hAnsi="Times New Roman" w:cs="Simplified Arabic"/>
          <w:color w:val="000000"/>
          <w:sz w:val="24"/>
          <w:szCs w:val="24"/>
          <w:rtl/>
        </w:rPr>
        <w:t xml:space="preserve">لمي، المسمى </w:t>
      </w:r>
      <w:proofErr w:type="spellStart"/>
      <w:r w:rsidR="00C46530" w:rsidRPr="00C20765">
        <w:rPr>
          <w:rFonts w:ascii="Times New Roman" w:hAnsi="Times New Roman" w:cs="Simplified Arabic"/>
          <w:color w:val="000000"/>
          <w:sz w:val="24"/>
          <w:szCs w:val="24"/>
          <w:rtl/>
        </w:rPr>
        <w:t>الوظيفي،عددسنوات</w:t>
      </w:r>
      <w:proofErr w:type="spellEnd"/>
      <w:r w:rsidR="00C46530"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w:t>
      </w:r>
      <w:r w:rsidR="00C46530" w:rsidRPr="00C20765">
        <w:rPr>
          <w:rFonts w:ascii="Times New Roman" w:hAnsi="Times New Roman" w:cs="Simplified Arabic"/>
          <w:color w:val="000000"/>
          <w:sz w:val="24"/>
          <w:szCs w:val="24"/>
          <w:rtl/>
        </w:rPr>
        <w:t>خ</w:t>
      </w:r>
      <w:r w:rsidRPr="00C20765">
        <w:rPr>
          <w:rFonts w:ascii="Times New Roman" w:hAnsi="Times New Roman" w:cs="Simplified Arabic"/>
          <w:color w:val="000000"/>
          <w:sz w:val="24"/>
          <w:szCs w:val="24"/>
          <w:rtl/>
        </w:rPr>
        <w:t>دمة)</w:t>
      </w:r>
      <w:r w:rsidR="00C46530" w:rsidRPr="00C20765">
        <w:rPr>
          <w:rFonts w:ascii="Times New Roman" w:hAnsi="Times New Roman" w:cs="Simplified Arabic"/>
          <w:color w:val="000000"/>
          <w:sz w:val="24"/>
          <w:szCs w:val="24"/>
          <w:rtl/>
        </w:rPr>
        <w:t>.</w:t>
      </w:r>
    </w:p>
    <w:p w:rsidR="006747D4" w:rsidRPr="006A7F53" w:rsidRDefault="00C46530" w:rsidP="006A7F53">
      <w:pPr>
        <w:numPr>
          <w:ilvl w:val="0"/>
          <w:numId w:val="29"/>
        </w:numPr>
        <w:pBdr>
          <w:top w:val="nil"/>
          <w:left w:val="nil"/>
          <w:bottom w:val="nil"/>
          <w:right w:val="nil"/>
          <w:between w:val="nil"/>
        </w:pBdr>
        <w:bidi/>
        <w:ind w:left="720"/>
        <w:jc w:val="both"/>
        <w:rPr>
          <w:rFonts w:ascii="Times New Roman" w:hAnsi="Times New Roman" w:cs="Simplified Arabic" w:hint="cs"/>
          <w:color w:val="000000"/>
          <w:spacing w:val="-4"/>
          <w:sz w:val="24"/>
          <w:szCs w:val="24"/>
          <w:rtl/>
        </w:rPr>
      </w:pPr>
      <w:r w:rsidRPr="006A7F53">
        <w:rPr>
          <w:rFonts w:ascii="Times New Roman" w:hAnsi="Times New Roman" w:cs="Simplified Arabic"/>
          <w:color w:val="000000"/>
          <w:spacing w:val="-4"/>
          <w:sz w:val="24"/>
          <w:szCs w:val="24"/>
          <w:rtl/>
        </w:rPr>
        <w:t xml:space="preserve">الكشف عن الفروق في استجابات أفراد مجتمع الد </w:t>
      </w:r>
      <w:proofErr w:type="spellStart"/>
      <w:r w:rsidRPr="006A7F53">
        <w:rPr>
          <w:rFonts w:ascii="Times New Roman" w:hAnsi="Times New Roman" w:cs="Simplified Arabic"/>
          <w:color w:val="000000"/>
          <w:spacing w:val="-4"/>
          <w:sz w:val="24"/>
          <w:szCs w:val="24"/>
          <w:rtl/>
        </w:rPr>
        <w:t>ارسة</w:t>
      </w:r>
      <w:proofErr w:type="spellEnd"/>
      <w:r w:rsidRPr="006A7F53">
        <w:rPr>
          <w:rFonts w:ascii="Times New Roman" w:hAnsi="Times New Roman" w:cs="Simplified Arabic"/>
          <w:color w:val="000000"/>
          <w:spacing w:val="-4"/>
          <w:sz w:val="24"/>
          <w:szCs w:val="24"/>
          <w:rtl/>
        </w:rPr>
        <w:t xml:space="preserve"> حول القدرات التنافسية لدى العاملين في شركة </w:t>
      </w:r>
      <w:proofErr w:type="spellStart"/>
      <w:r w:rsidRPr="006A7F53">
        <w:rPr>
          <w:rFonts w:ascii="Times New Roman" w:hAnsi="Times New Roman" w:cs="Simplified Arabic"/>
          <w:color w:val="000000"/>
          <w:spacing w:val="-4"/>
          <w:sz w:val="24"/>
          <w:szCs w:val="24"/>
          <w:rtl/>
        </w:rPr>
        <w:t>أوريدو</w:t>
      </w:r>
      <w:proofErr w:type="spellEnd"/>
      <w:r w:rsidRPr="006A7F53">
        <w:rPr>
          <w:rFonts w:ascii="Times New Roman" w:hAnsi="Times New Roman" w:cs="Simplified Arabic"/>
          <w:color w:val="000000"/>
          <w:spacing w:val="-4"/>
          <w:sz w:val="24"/>
          <w:szCs w:val="24"/>
          <w:rtl/>
        </w:rPr>
        <w:t xml:space="preserve"> في محافظات قطاع</w:t>
      </w:r>
      <w:r w:rsidR="00DF3455" w:rsidRPr="006A7F53">
        <w:rPr>
          <w:rFonts w:ascii="Times New Roman" w:hAnsi="Times New Roman" w:cs="Simplified Arabic"/>
          <w:color w:val="000000"/>
          <w:spacing w:val="-4"/>
          <w:sz w:val="24"/>
          <w:szCs w:val="24"/>
          <w:rtl/>
        </w:rPr>
        <w:t xml:space="preserve"> </w:t>
      </w:r>
      <w:r w:rsidRPr="006A7F53">
        <w:rPr>
          <w:rFonts w:ascii="Times New Roman" w:hAnsi="Times New Roman" w:cs="Simplified Arabic"/>
          <w:color w:val="000000"/>
          <w:spacing w:val="-4"/>
          <w:sz w:val="24"/>
          <w:szCs w:val="24"/>
          <w:rtl/>
        </w:rPr>
        <w:t xml:space="preserve">غزة، والتي تعزى للمتغيرات: (الجنس، العمر، المؤهل العلمي، المسمى </w:t>
      </w:r>
      <w:proofErr w:type="spellStart"/>
      <w:r w:rsidRPr="006A7F53">
        <w:rPr>
          <w:rFonts w:ascii="Times New Roman" w:hAnsi="Times New Roman" w:cs="Simplified Arabic"/>
          <w:color w:val="000000"/>
          <w:spacing w:val="-4"/>
          <w:sz w:val="24"/>
          <w:szCs w:val="24"/>
          <w:rtl/>
        </w:rPr>
        <w:t>الوظيفي،عددسنوات</w:t>
      </w:r>
      <w:proofErr w:type="spellEnd"/>
      <w:r w:rsidRPr="006A7F53">
        <w:rPr>
          <w:rFonts w:ascii="Times New Roman" w:hAnsi="Times New Roman" w:cs="Simplified Arabic"/>
          <w:color w:val="000000"/>
          <w:spacing w:val="-4"/>
          <w:sz w:val="24"/>
          <w:szCs w:val="24"/>
          <w:rtl/>
        </w:rPr>
        <w:t xml:space="preserve"> الخدمة).</w:t>
      </w:r>
    </w:p>
    <w:p w:rsidR="006747D4" w:rsidRPr="00C20765" w:rsidRDefault="008A0F1E" w:rsidP="006A7F53">
      <w:pPr>
        <w:pStyle w:val="2"/>
        <w:bidi/>
        <w:spacing w:before="0"/>
        <w:jc w:val="both"/>
        <w:rPr>
          <w:rFonts w:ascii="Times New Roman" w:hAnsi="Times New Roman" w:cs="Simplified Arabic"/>
          <w:b w:val="0"/>
          <w:bCs/>
          <w:rtl/>
        </w:rPr>
      </w:pPr>
      <w:r w:rsidRPr="00C20765">
        <w:rPr>
          <w:rFonts w:ascii="Times New Roman" w:hAnsi="Times New Roman" w:cs="Simplified Arabic"/>
          <w:b w:val="0"/>
          <w:bCs/>
          <w:rtl/>
        </w:rPr>
        <w:t>فرضيات الدراسة:</w:t>
      </w:r>
    </w:p>
    <w:p w:rsidR="006747D4" w:rsidRPr="00C20765" w:rsidRDefault="008A0F1E" w:rsidP="006A7F53">
      <w:pPr>
        <w:bidi/>
        <w:ind w:firstLine="720"/>
        <w:jc w:val="both"/>
        <w:rPr>
          <w:rFonts w:ascii="Times New Roman" w:eastAsia="Calibri" w:hAnsi="Times New Roman" w:cs="Simplified Arabic"/>
          <w:bCs/>
          <w:sz w:val="24"/>
          <w:szCs w:val="24"/>
        </w:rPr>
      </w:pPr>
      <w:r w:rsidRPr="00C20765">
        <w:rPr>
          <w:rFonts w:ascii="Times New Roman" w:eastAsia="Calibri" w:hAnsi="Times New Roman" w:cs="Simplified Arabic"/>
          <w:bCs/>
          <w:sz w:val="24"/>
          <w:szCs w:val="24"/>
          <w:rtl/>
        </w:rPr>
        <w:t xml:space="preserve">الفرضية الرئيسية </w:t>
      </w:r>
      <w:r w:rsidR="00F36605" w:rsidRPr="00C20765">
        <w:rPr>
          <w:rFonts w:ascii="Times New Roman" w:eastAsia="Calibri" w:hAnsi="Times New Roman" w:cs="Simplified Arabic"/>
          <w:bCs/>
          <w:sz w:val="24"/>
          <w:szCs w:val="24"/>
          <w:rtl/>
        </w:rPr>
        <w:t>الأو</w:t>
      </w:r>
      <w:r w:rsidRPr="00C20765">
        <w:rPr>
          <w:rFonts w:ascii="Times New Roman" w:eastAsia="Calibri" w:hAnsi="Times New Roman" w:cs="Simplified Arabic"/>
          <w:bCs/>
          <w:sz w:val="24"/>
          <w:szCs w:val="24"/>
          <w:rtl/>
        </w:rPr>
        <w:t>لى:</w:t>
      </w:r>
    </w:p>
    <w:p w:rsidR="006747D4" w:rsidRPr="00C20765" w:rsidRDefault="00EA20FB"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لا</w:t>
      </w:r>
      <w:r w:rsidR="008A0F1E" w:rsidRPr="00C20765">
        <w:rPr>
          <w:rFonts w:ascii="Times New Roman" w:hAnsi="Times New Roman" w:cs="Simplified Arabic"/>
          <w:color w:val="000000"/>
          <w:sz w:val="24"/>
          <w:szCs w:val="24"/>
          <w:rtl/>
        </w:rPr>
        <w:t xml:space="preserve"> يوجد </w:t>
      </w:r>
      <w:r w:rsidRPr="00C20765">
        <w:rPr>
          <w:rFonts w:ascii="Times New Roman" w:hAnsi="Times New Roman" w:cs="Simplified Arabic"/>
          <w:color w:val="000000"/>
          <w:sz w:val="24"/>
          <w:szCs w:val="24"/>
          <w:rtl/>
        </w:rPr>
        <w:t>علاقة</w:t>
      </w:r>
      <w:r w:rsidR="008A0F1E" w:rsidRPr="00C20765">
        <w:rPr>
          <w:rFonts w:ascii="Times New Roman" w:hAnsi="Times New Roman" w:cs="Simplified Arabic"/>
          <w:color w:val="000000"/>
          <w:sz w:val="24"/>
          <w:szCs w:val="24"/>
          <w:rtl/>
        </w:rPr>
        <w:t xml:space="preserve"> ذات </w:t>
      </w:r>
      <w:r w:rsidRPr="00C20765">
        <w:rPr>
          <w:rFonts w:ascii="Times New Roman" w:hAnsi="Times New Roman" w:cs="Simplified Arabic"/>
          <w:color w:val="000000"/>
          <w:sz w:val="24"/>
          <w:szCs w:val="24"/>
          <w:rtl/>
        </w:rPr>
        <w:t>دلالة إحصائية عند مستوى الدلالة(</w:t>
      </w:r>
      <w:r w:rsidRPr="00C20765">
        <w:rPr>
          <w:rFonts w:ascii="Times New Roman" w:hAnsi="Times New Roman" w:cs="Simplified Arabic"/>
          <w:color w:val="000000"/>
          <w:sz w:val="24"/>
          <w:szCs w:val="24"/>
        </w:rPr>
        <w:t>α≥0.05</w:t>
      </w:r>
      <w:r w:rsidR="00DF345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بين أبعاد التفكير الاستراتيجي وتعزيز القدرات التنافسية في شركة أوردو في محافظات قطاع غزة.</w:t>
      </w:r>
    </w:p>
    <w:p w:rsidR="005903FB" w:rsidRPr="00C20765" w:rsidRDefault="008A0F1E" w:rsidP="006A7F53">
      <w:pPr>
        <w:pStyle w:val="2"/>
        <w:bidi/>
        <w:spacing w:before="0"/>
        <w:ind w:left="0" w:firstLine="720"/>
        <w:jc w:val="both"/>
        <w:rPr>
          <w:rFonts w:ascii="Times New Roman" w:hAnsi="Times New Roman" w:cs="Simplified Arabic" w:hint="cs"/>
          <w:color w:val="000000"/>
          <w:rtl/>
        </w:rPr>
      </w:pPr>
      <w:r w:rsidRPr="00C20765">
        <w:rPr>
          <w:rFonts w:ascii="Times New Roman" w:hAnsi="Times New Roman" w:cs="Simplified Arabic"/>
          <w:rtl/>
        </w:rPr>
        <w:t>ويتفرع من الفرضية الرئيسية الفرضيات الفرعية التالية:</w:t>
      </w:r>
    </w:p>
    <w:p w:rsidR="00C75EAB" w:rsidRPr="00C20765" w:rsidRDefault="00EA20FB" w:rsidP="006A7F53">
      <w:pPr>
        <w:pStyle w:val="aa"/>
        <w:numPr>
          <w:ilvl w:val="0"/>
          <w:numId w:val="31"/>
        </w:numPr>
        <w:pBdr>
          <w:top w:val="nil"/>
          <w:left w:val="nil"/>
          <w:bottom w:val="nil"/>
          <w:right w:val="nil"/>
          <w:between w:val="nil"/>
        </w:pBdr>
        <w:bidi/>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لا</w:t>
      </w:r>
      <w:r w:rsidR="008A0F1E" w:rsidRPr="00C20765">
        <w:rPr>
          <w:rFonts w:ascii="Times New Roman" w:hAnsi="Times New Roman" w:cs="Simplified Arabic"/>
          <w:color w:val="000000"/>
          <w:sz w:val="24"/>
          <w:szCs w:val="24"/>
          <w:rtl/>
        </w:rPr>
        <w:t xml:space="preserve"> يوجد </w:t>
      </w:r>
      <w:r w:rsidRPr="00C20765">
        <w:rPr>
          <w:rFonts w:ascii="Times New Roman" w:hAnsi="Times New Roman" w:cs="Simplified Arabic"/>
          <w:color w:val="000000"/>
          <w:sz w:val="24"/>
          <w:szCs w:val="24"/>
          <w:rtl/>
        </w:rPr>
        <w:t>علاقة</w:t>
      </w:r>
      <w:r w:rsidR="008A0F1E" w:rsidRPr="00C20765">
        <w:rPr>
          <w:rFonts w:ascii="Times New Roman" w:hAnsi="Times New Roman" w:cs="Simplified Arabic"/>
          <w:color w:val="000000"/>
          <w:sz w:val="24"/>
          <w:szCs w:val="24"/>
          <w:rtl/>
        </w:rPr>
        <w:t xml:space="preserve"> ذات </w:t>
      </w:r>
      <w:r w:rsidRPr="00C20765">
        <w:rPr>
          <w:rFonts w:ascii="Times New Roman" w:hAnsi="Times New Roman" w:cs="Simplified Arabic"/>
          <w:color w:val="000000"/>
          <w:sz w:val="24"/>
          <w:szCs w:val="24"/>
          <w:rtl/>
        </w:rPr>
        <w:t>دلالة</w:t>
      </w:r>
      <w:r w:rsidR="008A0F1E" w:rsidRPr="00C20765">
        <w:rPr>
          <w:rFonts w:ascii="Times New Roman" w:hAnsi="Times New Roman" w:cs="Simplified Arabic"/>
          <w:color w:val="000000"/>
          <w:sz w:val="24"/>
          <w:szCs w:val="24"/>
          <w:rtl/>
        </w:rPr>
        <w:t xml:space="preserve"> إحصائية عند مستوى </w:t>
      </w:r>
      <w:r w:rsidRPr="00C20765">
        <w:rPr>
          <w:rFonts w:ascii="Times New Roman" w:hAnsi="Times New Roman" w:cs="Simplified Arabic"/>
          <w:color w:val="000000"/>
          <w:sz w:val="24"/>
          <w:szCs w:val="24"/>
          <w:rtl/>
        </w:rPr>
        <w:t>الدلالة (</w:t>
      </w:r>
      <w:r w:rsidR="008A0F1E" w:rsidRPr="00C20765">
        <w:rPr>
          <w:rFonts w:ascii="Times New Roman" w:eastAsia="Times New Roman" w:hAnsi="Times New Roman" w:cs="Simplified Arabic"/>
          <w:color w:val="000000"/>
          <w:sz w:val="24"/>
          <w:szCs w:val="24"/>
        </w:rPr>
        <w:t>α≥</w:t>
      </w:r>
      <w:r w:rsidRPr="00C20765">
        <w:rPr>
          <w:rFonts w:ascii="Times New Roman" w:eastAsia="Times New Roman" w:hAnsi="Times New Roman" w:cs="Simplified Arabic"/>
          <w:color w:val="000000"/>
          <w:sz w:val="24"/>
          <w:szCs w:val="24"/>
        </w:rPr>
        <w:t>0.05</w:t>
      </w:r>
      <w:r w:rsidRPr="00C20765">
        <w:rPr>
          <w:rFonts w:ascii="Times New Roman" w:hAnsi="Times New Roman" w:cs="Simplified Arabic"/>
          <w:color w:val="000000"/>
          <w:sz w:val="24"/>
          <w:szCs w:val="24"/>
          <w:rtl/>
        </w:rPr>
        <w:t>)</w:t>
      </w:r>
      <w:r w:rsidR="008A0F1E" w:rsidRPr="00C20765">
        <w:rPr>
          <w:rFonts w:ascii="Times New Roman" w:hAnsi="Times New Roman" w:cs="Simplified Arabic"/>
          <w:color w:val="000000"/>
          <w:sz w:val="24"/>
          <w:szCs w:val="24"/>
          <w:rtl/>
        </w:rPr>
        <w:t xml:space="preserve"> بين التفكير القصدي وتعزيز القد</w:t>
      </w:r>
      <w:r w:rsidR="00C75EAB" w:rsidRPr="00C20765">
        <w:rPr>
          <w:rFonts w:ascii="Times New Roman" w:hAnsi="Times New Roman" w:cs="Simplified Arabic"/>
          <w:color w:val="000000"/>
          <w:sz w:val="24"/>
          <w:szCs w:val="24"/>
          <w:rtl/>
        </w:rPr>
        <w:t xml:space="preserve">رات </w:t>
      </w:r>
      <w:r w:rsidR="008A0F1E" w:rsidRPr="00C20765">
        <w:rPr>
          <w:rFonts w:ascii="Times New Roman" w:hAnsi="Times New Roman" w:cs="Simplified Arabic"/>
          <w:color w:val="000000"/>
          <w:sz w:val="24"/>
          <w:szCs w:val="24"/>
          <w:rtl/>
        </w:rPr>
        <w:t xml:space="preserve">التنافسية في </w:t>
      </w:r>
      <w:r w:rsidR="00C75EAB" w:rsidRPr="00C20765">
        <w:rPr>
          <w:rFonts w:ascii="Times New Roman" w:hAnsi="Times New Roman" w:cs="Simplified Arabic"/>
          <w:color w:val="000000"/>
          <w:sz w:val="24"/>
          <w:szCs w:val="24"/>
          <w:rtl/>
        </w:rPr>
        <w:t xml:space="preserve">شركة </w:t>
      </w:r>
      <w:proofErr w:type="spellStart"/>
      <w:r w:rsidR="00C75EAB" w:rsidRPr="00C20765">
        <w:rPr>
          <w:rFonts w:ascii="Times New Roman" w:hAnsi="Times New Roman" w:cs="Simplified Arabic"/>
          <w:color w:val="000000"/>
          <w:sz w:val="24"/>
          <w:szCs w:val="24"/>
          <w:rtl/>
        </w:rPr>
        <w:t>أوريدو</w:t>
      </w:r>
      <w:proofErr w:type="spellEnd"/>
      <w:r w:rsidR="00C75EAB"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في محافظات</w:t>
      </w:r>
      <w:r w:rsidR="00DF3455" w:rsidRPr="00C20765">
        <w:rPr>
          <w:rFonts w:ascii="Times New Roman" w:hAnsi="Times New Roman" w:cs="Simplified Arabic"/>
          <w:color w:val="000000"/>
          <w:sz w:val="24"/>
          <w:szCs w:val="24"/>
          <w:rtl/>
        </w:rPr>
        <w:t xml:space="preserve"> </w:t>
      </w:r>
      <w:r w:rsidR="00C75EAB"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00C75EAB" w:rsidRPr="00C20765">
        <w:rPr>
          <w:rFonts w:ascii="Times New Roman" w:hAnsi="Times New Roman" w:cs="Simplified Arabic"/>
          <w:color w:val="000000"/>
          <w:sz w:val="24"/>
          <w:szCs w:val="24"/>
          <w:rtl/>
        </w:rPr>
        <w:t>غ</w:t>
      </w:r>
      <w:r w:rsidR="008A0F1E" w:rsidRPr="00C20765">
        <w:rPr>
          <w:rFonts w:ascii="Times New Roman" w:hAnsi="Times New Roman" w:cs="Simplified Arabic"/>
          <w:color w:val="000000"/>
          <w:sz w:val="24"/>
          <w:szCs w:val="24"/>
          <w:rtl/>
        </w:rPr>
        <w:t xml:space="preserve">زة. </w:t>
      </w:r>
      <w:r w:rsidR="00C75EAB" w:rsidRPr="00C20765">
        <w:rPr>
          <w:rFonts w:ascii="Times New Roman" w:hAnsi="Times New Roman" w:cs="Simplified Arabic"/>
          <w:color w:val="000000"/>
          <w:sz w:val="24"/>
          <w:szCs w:val="24"/>
          <w:rtl/>
        </w:rPr>
        <w:t>–</w:t>
      </w:r>
    </w:p>
    <w:p w:rsidR="00C75EAB" w:rsidRPr="00C20765" w:rsidRDefault="00C75EAB" w:rsidP="006A7F53">
      <w:pPr>
        <w:pStyle w:val="aa"/>
        <w:numPr>
          <w:ilvl w:val="0"/>
          <w:numId w:val="31"/>
        </w:numPr>
        <w:pBdr>
          <w:top w:val="nil"/>
          <w:left w:val="nil"/>
          <w:bottom w:val="nil"/>
          <w:right w:val="nil"/>
          <w:between w:val="nil"/>
        </w:pBdr>
        <w:bidi/>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لا</w:t>
      </w:r>
      <w:r w:rsidR="008A0F1E" w:rsidRPr="00C20765">
        <w:rPr>
          <w:rFonts w:ascii="Times New Roman" w:hAnsi="Times New Roman" w:cs="Simplified Arabic"/>
          <w:color w:val="000000"/>
          <w:sz w:val="24"/>
          <w:szCs w:val="24"/>
          <w:rtl/>
        </w:rPr>
        <w:t xml:space="preserve"> يوجد </w:t>
      </w:r>
      <w:r w:rsidRPr="00C20765">
        <w:rPr>
          <w:rFonts w:ascii="Times New Roman" w:hAnsi="Times New Roman" w:cs="Simplified Arabic"/>
          <w:color w:val="000000"/>
          <w:sz w:val="24"/>
          <w:szCs w:val="24"/>
          <w:rtl/>
        </w:rPr>
        <w:t>علاقة</w:t>
      </w:r>
      <w:r w:rsidR="008A0F1E" w:rsidRPr="00C20765">
        <w:rPr>
          <w:rFonts w:ascii="Times New Roman" w:hAnsi="Times New Roman" w:cs="Simplified Arabic"/>
          <w:color w:val="000000"/>
          <w:sz w:val="24"/>
          <w:szCs w:val="24"/>
          <w:rtl/>
        </w:rPr>
        <w:t xml:space="preserve"> ذات </w:t>
      </w:r>
      <w:r w:rsidRPr="00C20765">
        <w:rPr>
          <w:rFonts w:ascii="Times New Roman" w:hAnsi="Times New Roman" w:cs="Simplified Arabic"/>
          <w:color w:val="000000"/>
          <w:sz w:val="24"/>
          <w:szCs w:val="24"/>
          <w:rtl/>
        </w:rPr>
        <w:t>دلالة</w:t>
      </w:r>
      <w:r w:rsidR="008A0F1E" w:rsidRPr="00C20765">
        <w:rPr>
          <w:rFonts w:ascii="Times New Roman" w:hAnsi="Times New Roman" w:cs="Simplified Arabic"/>
          <w:color w:val="000000"/>
          <w:sz w:val="24"/>
          <w:szCs w:val="24"/>
          <w:rtl/>
        </w:rPr>
        <w:t xml:space="preserve"> إحصائية عند مستوى</w:t>
      </w:r>
      <w:r w:rsidRPr="00C20765">
        <w:rPr>
          <w:rFonts w:ascii="Times New Roman" w:hAnsi="Times New Roman" w:cs="Simplified Arabic"/>
          <w:color w:val="000000"/>
          <w:sz w:val="24"/>
          <w:szCs w:val="24"/>
          <w:rtl/>
        </w:rPr>
        <w:t xml:space="preserve"> الدلالة</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Pr>
        <w:t>α≥0.05</w:t>
      </w:r>
      <w:r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بين التفكير ال</w:t>
      </w:r>
      <w:r w:rsidRPr="00C20765">
        <w:rPr>
          <w:rFonts w:ascii="Times New Roman" w:hAnsi="Times New Roman" w:cs="Simplified Arabic"/>
          <w:color w:val="000000"/>
          <w:sz w:val="24"/>
          <w:szCs w:val="24"/>
          <w:rtl/>
        </w:rPr>
        <w:t>شمولي وتعزيز القدرات</w:t>
      </w:r>
      <w:r w:rsidR="008A0F1E" w:rsidRPr="00C20765">
        <w:rPr>
          <w:rFonts w:ascii="Times New Roman" w:hAnsi="Times New Roman" w:cs="Simplified Arabic"/>
          <w:color w:val="000000"/>
          <w:sz w:val="24"/>
          <w:szCs w:val="24"/>
          <w:rtl/>
        </w:rPr>
        <w:t xml:space="preserve"> التنافسية في </w:t>
      </w:r>
      <w:r w:rsidRPr="00C20765">
        <w:rPr>
          <w:rFonts w:ascii="Times New Roman" w:hAnsi="Times New Roman" w:cs="Simplified Arabic"/>
          <w:color w:val="000000"/>
          <w:sz w:val="24"/>
          <w:szCs w:val="24"/>
          <w:rtl/>
        </w:rPr>
        <w:t>شر</w:t>
      </w:r>
      <w:r w:rsidR="008A0F1E"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في محافظات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غ</w:t>
      </w:r>
      <w:r w:rsidR="008A0F1E" w:rsidRPr="00C20765">
        <w:rPr>
          <w:rFonts w:ascii="Times New Roman" w:hAnsi="Times New Roman" w:cs="Simplified Arabic"/>
          <w:color w:val="000000"/>
          <w:sz w:val="24"/>
          <w:szCs w:val="24"/>
          <w:rtl/>
        </w:rPr>
        <w:t xml:space="preserve">زة. </w:t>
      </w:r>
    </w:p>
    <w:p w:rsidR="00C75EAB" w:rsidRPr="00C20765" w:rsidRDefault="00C75EAB" w:rsidP="006A7F53">
      <w:pPr>
        <w:pStyle w:val="aa"/>
        <w:numPr>
          <w:ilvl w:val="0"/>
          <w:numId w:val="31"/>
        </w:numPr>
        <w:pBdr>
          <w:top w:val="nil"/>
          <w:left w:val="nil"/>
          <w:bottom w:val="nil"/>
          <w:right w:val="nil"/>
          <w:between w:val="nil"/>
        </w:pBdr>
        <w:bidi/>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لا </w:t>
      </w:r>
      <w:r w:rsidR="008A0F1E" w:rsidRPr="00C20765">
        <w:rPr>
          <w:rFonts w:ascii="Times New Roman" w:hAnsi="Times New Roman" w:cs="Simplified Arabic"/>
          <w:color w:val="000000"/>
          <w:sz w:val="24"/>
          <w:szCs w:val="24"/>
          <w:rtl/>
        </w:rPr>
        <w:t xml:space="preserve">يوجد </w:t>
      </w:r>
      <w:r w:rsidRPr="00C20765">
        <w:rPr>
          <w:rFonts w:ascii="Times New Roman" w:hAnsi="Times New Roman" w:cs="Simplified Arabic"/>
          <w:color w:val="000000"/>
          <w:sz w:val="24"/>
          <w:szCs w:val="24"/>
          <w:rtl/>
        </w:rPr>
        <w:t>ع دلالة إحصائية عند مستوى الدلالة (</w:t>
      </w:r>
      <w:r w:rsidRPr="00C20765">
        <w:rPr>
          <w:rFonts w:ascii="Times New Roman" w:hAnsi="Times New Roman" w:cs="Simplified Arabic"/>
          <w:color w:val="000000"/>
          <w:sz w:val="24"/>
          <w:szCs w:val="24"/>
        </w:rPr>
        <w:t>α≥0.05</w:t>
      </w:r>
      <w:r w:rsidRPr="00C20765">
        <w:rPr>
          <w:rFonts w:ascii="Times New Roman" w:hAnsi="Times New Roman" w:cs="Simplified Arabic"/>
          <w:color w:val="000000"/>
          <w:sz w:val="24"/>
          <w:szCs w:val="24"/>
          <w:rtl/>
        </w:rPr>
        <w:t xml:space="preserve">) بين التفكير في الوقت المناسب وتعزيز القدرات التنافسية في شركة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في محافظات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قطاع</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غزة. </w:t>
      </w:r>
    </w:p>
    <w:p w:rsidR="00C75EAB" w:rsidRPr="00C20765" w:rsidRDefault="00C75EAB" w:rsidP="006A7F53">
      <w:pPr>
        <w:pStyle w:val="aa"/>
        <w:numPr>
          <w:ilvl w:val="0"/>
          <w:numId w:val="31"/>
        </w:numPr>
        <w:pBdr>
          <w:top w:val="nil"/>
          <w:left w:val="nil"/>
          <w:bottom w:val="nil"/>
          <w:right w:val="nil"/>
          <w:between w:val="nil"/>
        </w:pBdr>
        <w:bidi/>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لا يوجد ع دلالة إحصائية عند مستوى الدلالة (</w:t>
      </w:r>
      <w:r w:rsidRPr="00C20765">
        <w:rPr>
          <w:rFonts w:ascii="Times New Roman" w:hAnsi="Times New Roman" w:cs="Simplified Arabic"/>
          <w:color w:val="000000"/>
          <w:sz w:val="24"/>
          <w:szCs w:val="24"/>
        </w:rPr>
        <w:t>α≥0.05</w:t>
      </w:r>
      <w:r w:rsidRPr="00C20765">
        <w:rPr>
          <w:rFonts w:ascii="Times New Roman" w:hAnsi="Times New Roman" w:cs="Simplified Arabic"/>
          <w:color w:val="000000"/>
          <w:sz w:val="24"/>
          <w:szCs w:val="24"/>
          <w:rtl/>
        </w:rPr>
        <w:t xml:space="preserve">) بين التفكير </w:t>
      </w:r>
      <w:proofErr w:type="spellStart"/>
      <w:r w:rsidRPr="00C20765">
        <w:rPr>
          <w:rFonts w:ascii="Times New Roman" w:hAnsi="Times New Roman" w:cs="Simplified Arabic"/>
          <w:color w:val="000000"/>
          <w:sz w:val="24"/>
          <w:szCs w:val="24"/>
          <w:rtl/>
        </w:rPr>
        <w:t>الفرصي</w:t>
      </w:r>
      <w:proofErr w:type="spellEnd"/>
      <w:r w:rsidRPr="00C20765">
        <w:rPr>
          <w:rFonts w:ascii="Times New Roman" w:hAnsi="Times New Roman" w:cs="Simplified Arabic"/>
          <w:color w:val="000000"/>
          <w:sz w:val="24"/>
          <w:szCs w:val="24"/>
          <w:rtl/>
        </w:rPr>
        <w:t xml:space="preserve"> وتعزيز القدرات التنافسية في شركة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في محافظات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قطاع</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غزة. </w:t>
      </w:r>
    </w:p>
    <w:p w:rsidR="006747D4" w:rsidRDefault="008A0F1E" w:rsidP="006A7F53">
      <w:pPr>
        <w:pStyle w:val="2"/>
        <w:bidi/>
        <w:spacing w:before="0"/>
        <w:ind w:left="0" w:firstLine="720"/>
        <w:jc w:val="both"/>
        <w:rPr>
          <w:rFonts w:ascii="Times New Roman" w:hAnsi="Times New Roman" w:cs="Simplified Arabic" w:hint="cs"/>
          <w:b w:val="0"/>
          <w:bCs/>
          <w:rtl/>
        </w:rPr>
      </w:pPr>
      <w:r w:rsidRPr="00C20765">
        <w:rPr>
          <w:rFonts w:ascii="Times New Roman" w:hAnsi="Times New Roman" w:cs="Simplified Arabic"/>
          <w:b w:val="0"/>
          <w:bCs/>
          <w:rtl/>
        </w:rPr>
        <w:t>الفرضية الرئيسية الثانية:</w:t>
      </w:r>
    </w:p>
    <w:p w:rsidR="006747D4" w:rsidRPr="00C20765" w:rsidRDefault="009A2D1F"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hint="cs"/>
          <w:color w:val="000000"/>
          <w:sz w:val="24"/>
          <w:szCs w:val="24"/>
          <w:rtl/>
        </w:rPr>
        <w:t>لا</w:t>
      </w:r>
      <w:r w:rsidRPr="00C20765">
        <w:rPr>
          <w:rFonts w:ascii="Times New Roman" w:hAnsi="Times New Roman" w:cs="Simplified Arabic"/>
          <w:color w:val="000000"/>
          <w:sz w:val="24"/>
          <w:szCs w:val="24"/>
          <w:rtl/>
        </w:rPr>
        <w:t xml:space="preserve"> يوجد أ</w:t>
      </w:r>
      <w:r w:rsidRPr="00C20765">
        <w:rPr>
          <w:rFonts w:ascii="Times New Roman" w:hAnsi="Times New Roman" w:cs="Simplified Arabic" w:hint="cs"/>
          <w:color w:val="000000"/>
          <w:sz w:val="24"/>
          <w:szCs w:val="24"/>
          <w:rtl/>
        </w:rPr>
        <w:t>ث</w:t>
      </w:r>
      <w:r w:rsidR="008A0F1E" w:rsidRPr="00C20765">
        <w:rPr>
          <w:rFonts w:ascii="Times New Roman" w:hAnsi="Times New Roman" w:cs="Simplified Arabic"/>
          <w:color w:val="000000"/>
          <w:sz w:val="24"/>
          <w:szCs w:val="24"/>
          <w:rtl/>
        </w:rPr>
        <w:t xml:space="preserve">ر ذو </w:t>
      </w:r>
      <w:r w:rsidRPr="00C20765">
        <w:rPr>
          <w:rFonts w:ascii="Times New Roman" w:hAnsi="Times New Roman" w:cs="Simplified Arabic" w:hint="cs"/>
          <w:color w:val="000000"/>
          <w:sz w:val="24"/>
          <w:szCs w:val="24"/>
          <w:rtl/>
        </w:rPr>
        <w:t>دلالة</w:t>
      </w:r>
      <w:r w:rsidR="008A0F1E" w:rsidRPr="00C20765">
        <w:rPr>
          <w:rFonts w:ascii="Times New Roman" w:hAnsi="Times New Roman" w:cs="Simplified Arabic"/>
          <w:color w:val="000000"/>
          <w:sz w:val="24"/>
          <w:szCs w:val="24"/>
          <w:rtl/>
        </w:rPr>
        <w:t xml:space="preserve"> إحصائية عند مستوى </w:t>
      </w:r>
      <w:r w:rsidRPr="00C20765">
        <w:rPr>
          <w:rFonts w:ascii="Times New Roman" w:hAnsi="Times New Roman" w:cs="Simplified Arabic" w:hint="cs"/>
          <w:color w:val="000000"/>
          <w:sz w:val="24"/>
          <w:szCs w:val="24"/>
          <w:rtl/>
        </w:rPr>
        <w:t>الدلالة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Pr>
        <w:t>α≥0.05)</w:t>
      </w:r>
      <w:r w:rsidRPr="00C20765">
        <w:rPr>
          <w:rFonts w:ascii="Times New Roman" w:hAnsi="Times New Roman" w:cs="Simplified Arabic"/>
          <w:color w:val="000000"/>
          <w:sz w:val="24"/>
          <w:szCs w:val="24"/>
          <w:rtl/>
        </w:rPr>
        <w:t xml:space="preserve">) </w:t>
      </w:r>
      <w:r w:rsidRPr="00C20765">
        <w:rPr>
          <w:rFonts w:ascii="Times New Roman" w:hAnsi="Times New Roman" w:cs="Simplified Arabic" w:hint="cs"/>
          <w:color w:val="000000"/>
          <w:sz w:val="24"/>
          <w:szCs w:val="24"/>
          <w:rtl/>
        </w:rPr>
        <w:t>للتفكير الاستراتيجي</w:t>
      </w:r>
      <w:r w:rsidR="008A0F1E" w:rsidRPr="00C20765">
        <w:rPr>
          <w:rFonts w:ascii="Times New Roman" w:hAnsi="Times New Roman" w:cs="Simplified Arabic"/>
          <w:color w:val="000000"/>
          <w:sz w:val="24"/>
          <w:szCs w:val="24"/>
          <w:rtl/>
        </w:rPr>
        <w:t xml:space="preserve"> في</w:t>
      </w:r>
      <w:r w:rsidRPr="00C20765">
        <w:rPr>
          <w:rFonts w:ascii="Times New Roman" w:hAnsi="Times New Roman" w:cs="Simplified Arabic"/>
          <w:sz w:val="24"/>
          <w:szCs w:val="24"/>
          <w:rtl/>
        </w:rPr>
        <w:t xml:space="preserve"> </w:t>
      </w:r>
      <w:r w:rsidRPr="00C20765">
        <w:rPr>
          <w:rFonts w:ascii="Times New Roman" w:hAnsi="Times New Roman" w:cs="Simplified Arabic"/>
          <w:color w:val="000000"/>
          <w:sz w:val="24"/>
          <w:szCs w:val="24"/>
          <w:rtl/>
        </w:rPr>
        <w:t>تعزيز القد</w:t>
      </w:r>
      <w:r w:rsidRPr="00C20765">
        <w:rPr>
          <w:rFonts w:ascii="Times New Roman" w:hAnsi="Times New Roman" w:cs="Simplified Arabic" w:hint="cs"/>
          <w:color w:val="000000"/>
          <w:sz w:val="24"/>
          <w:szCs w:val="24"/>
          <w:rtl/>
        </w:rPr>
        <w:t>رات</w:t>
      </w:r>
      <w:r w:rsidRPr="00C20765">
        <w:rPr>
          <w:rFonts w:ascii="Times New Roman" w:hAnsi="Times New Roman" w:cs="Simplified Arabic"/>
          <w:color w:val="000000"/>
          <w:sz w:val="24"/>
          <w:szCs w:val="24"/>
          <w:rtl/>
        </w:rPr>
        <w:t xml:space="preserve"> التنافسية في </w:t>
      </w:r>
      <w:r w:rsidRPr="00C20765">
        <w:rPr>
          <w:rFonts w:ascii="Times New Roman" w:hAnsi="Times New Roman" w:cs="Simplified Arabic" w:hint="cs"/>
          <w:color w:val="000000"/>
          <w:sz w:val="24"/>
          <w:szCs w:val="24"/>
          <w:rtl/>
        </w:rPr>
        <w:t>شر</w:t>
      </w:r>
      <w:r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في</w:t>
      </w:r>
      <w:r w:rsidRPr="00C20765">
        <w:rPr>
          <w:rFonts w:ascii="Times New Roman" w:hAnsi="Times New Roman" w:cs="Simplified Arabic" w:hint="cs"/>
          <w:color w:val="000000"/>
          <w:sz w:val="24"/>
          <w:szCs w:val="24"/>
          <w:rtl/>
        </w:rPr>
        <w:t xml:space="preserve"> محافظات قطاع غزة</w:t>
      </w:r>
      <w:r w:rsidR="008A0F1E" w:rsidRPr="00C20765">
        <w:rPr>
          <w:rFonts w:ascii="Times New Roman" w:hAnsi="Times New Roman" w:cs="Simplified Arabic"/>
          <w:color w:val="000000"/>
          <w:sz w:val="24"/>
          <w:szCs w:val="24"/>
          <w:rtl/>
        </w:rPr>
        <w:t>.</w:t>
      </w:r>
    </w:p>
    <w:p w:rsidR="006747D4" w:rsidRPr="00C20765" w:rsidRDefault="008A0F1E" w:rsidP="006A7F53">
      <w:pPr>
        <w:pStyle w:val="2"/>
        <w:bidi/>
        <w:spacing w:before="0"/>
        <w:jc w:val="both"/>
        <w:rPr>
          <w:rFonts w:ascii="Times New Roman" w:hAnsi="Times New Roman" w:cs="Simplified Arabic" w:hint="cs"/>
          <w:b w:val="0"/>
          <w:color w:val="000000"/>
          <w:rtl/>
        </w:rPr>
      </w:pPr>
      <w:r w:rsidRPr="00C20765">
        <w:rPr>
          <w:rFonts w:ascii="Times New Roman" w:hAnsi="Times New Roman" w:cs="Simplified Arabic"/>
          <w:bCs/>
          <w:rtl/>
        </w:rPr>
        <w:t>نموذج الدراسة</w:t>
      </w:r>
      <w:r w:rsidR="00A22A7D" w:rsidRPr="00C20765">
        <w:rPr>
          <w:rFonts w:ascii="Times New Roman" w:hAnsi="Times New Roman" w:cs="Simplified Arabic" w:hint="cs"/>
          <w:bCs/>
          <w:rtl/>
        </w:rPr>
        <w:t>:</w:t>
      </w:r>
    </w:p>
    <w:p w:rsidR="006747D4" w:rsidRPr="00C20765" w:rsidRDefault="00E50661" w:rsidP="006A7F53">
      <w:pPr>
        <w:pBdr>
          <w:top w:val="nil"/>
          <w:left w:val="nil"/>
          <w:bottom w:val="nil"/>
          <w:right w:val="nil"/>
          <w:between w:val="nil"/>
        </w:pBdr>
        <w:bidi/>
        <w:jc w:val="center"/>
        <w:rPr>
          <w:rFonts w:ascii="Times New Roman" w:eastAsia="Calibri" w:hAnsi="Times New Roman" w:cs="Simplified Arabic"/>
          <w:color w:val="000000"/>
          <w:sz w:val="24"/>
          <w:szCs w:val="24"/>
        </w:rPr>
      </w:pPr>
      <w:r w:rsidRPr="00C20765">
        <w:rPr>
          <w:rFonts w:ascii="Times New Roman" w:eastAsia="Calibri" w:hAnsi="Times New Roman" w:cs="Simplified Arabic"/>
          <w:noProof/>
          <w:color w:val="000000"/>
          <w:sz w:val="24"/>
          <w:szCs w:val="24"/>
        </w:rPr>
        <mc:AlternateContent>
          <mc:Choice Requires="wpg">
            <w:drawing>
              <wp:inline distT="0" distB="0" distL="0" distR="0">
                <wp:extent cx="4467225" cy="3678555"/>
                <wp:effectExtent l="0" t="0" r="0" b="0"/>
                <wp:docPr id="4" nam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678555"/>
                          <a:chOff x="0" y="0"/>
                          <a:chExt cx="7042" cy="6098"/>
                        </a:xfrm>
                      </wpg:grpSpPr>
                      <wps:wsp>
                        <wps:cNvPr id="5" name=" 53"/>
                        <wps:cNvSpPr>
                          <a:spLocks/>
                        </wps:cNvSpPr>
                        <wps:spPr bwMode="auto">
                          <a:xfrm>
                            <a:off x="8" y="8"/>
                            <a:ext cx="7025" cy="6082"/>
                          </a:xfrm>
                          <a:custGeom>
                            <a:avLst/>
                            <a:gdLst>
                              <a:gd name="T0" fmla="+- 0 4664 8"/>
                              <a:gd name="T1" fmla="*/ T0 w 7025"/>
                              <a:gd name="T2" fmla="+- 0 141 8"/>
                              <a:gd name="T3" fmla="*/ 141 h 6082"/>
                              <a:gd name="T4" fmla="+- 0 6181 8"/>
                              <a:gd name="T5" fmla="*/ T4 w 7025"/>
                              <a:gd name="T6" fmla="+- 0 63 8"/>
                              <a:gd name="T7" fmla="*/ 63 h 6082"/>
                              <a:gd name="T8" fmla="+- 0 6208 8"/>
                              <a:gd name="T9" fmla="*/ T8 w 7025"/>
                              <a:gd name="T10" fmla="+- 0 541 8"/>
                              <a:gd name="T11" fmla="*/ 541 h 6082"/>
                              <a:gd name="T12" fmla="+- 0 4670 8"/>
                              <a:gd name="T13" fmla="*/ T12 w 7025"/>
                              <a:gd name="T14" fmla="+- 0 514 8"/>
                              <a:gd name="T15" fmla="*/ 514 h 6082"/>
                              <a:gd name="T16" fmla="+- 0 825 8"/>
                              <a:gd name="T17" fmla="*/ T16 w 7025"/>
                              <a:gd name="T18" fmla="+- 0 63 8"/>
                              <a:gd name="T19" fmla="*/ 63 h 6082"/>
                              <a:gd name="T20" fmla="+- 0 2343 8"/>
                              <a:gd name="T21" fmla="*/ T20 w 7025"/>
                              <a:gd name="T22" fmla="+- 0 141 8"/>
                              <a:gd name="T23" fmla="*/ 141 h 6082"/>
                              <a:gd name="T24" fmla="+- 0 857 8"/>
                              <a:gd name="T25" fmla="*/ T24 w 7025"/>
                              <a:gd name="T26" fmla="+- 0 566 8"/>
                              <a:gd name="T27" fmla="*/ 566 h 6082"/>
                              <a:gd name="T28" fmla="+- 0 4127 8"/>
                              <a:gd name="T29" fmla="*/ T28 w 7025"/>
                              <a:gd name="T30" fmla="+- 0 1338 8"/>
                              <a:gd name="T31" fmla="*/ 1338 h 6082"/>
                              <a:gd name="T32" fmla="+- 0 4243 8"/>
                              <a:gd name="T33" fmla="*/ T32 w 7025"/>
                              <a:gd name="T34" fmla="+- 0 1031 8"/>
                              <a:gd name="T35" fmla="*/ 1031 h 6082"/>
                              <a:gd name="T36" fmla="+- 0 4558 8"/>
                              <a:gd name="T37" fmla="*/ T36 w 7025"/>
                              <a:gd name="T38" fmla="+- 0 784 8"/>
                              <a:gd name="T39" fmla="*/ 784 h 6082"/>
                              <a:gd name="T40" fmla="+- 0 5022 8"/>
                              <a:gd name="T41" fmla="*/ T40 w 7025"/>
                              <a:gd name="T42" fmla="+- 0 625 8"/>
                              <a:gd name="T43" fmla="*/ 625 h 6082"/>
                              <a:gd name="T44" fmla="+- 0 5583 8"/>
                              <a:gd name="T45" fmla="*/ T44 w 7025"/>
                              <a:gd name="T46" fmla="+- 0 582 8"/>
                              <a:gd name="T47" fmla="*/ 582 h 6082"/>
                              <a:gd name="T48" fmla="+- 0 6119 8"/>
                              <a:gd name="T49" fmla="*/ T48 w 7025"/>
                              <a:gd name="T50" fmla="+- 0 667 8"/>
                              <a:gd name="T51" fmla="*/ 667 h 6082"/>
                              <a:gd name="T52" fmla="+- 0 6538 8"/>
                              <a:gd name="T53" fmla="*/ T52 w 7025"/>
                              <a:gd name="T54" fmla="+- 0 858 8"/>
                              <a:gd name="T55" fmla="*/ 858 h 6082"/>
                              <a:gd name="T56" fmla="+- 0 6792 8"/>
                              <a:gd name="T57" fmla="*/ T56 w 7025"/>
                              <a:gd name="T58" fmla="+- 0 1128 8"/>
                              <a:gd name="T59" fmla="*/ 1128 h 6082"/>
                              <a:gd name="T60" fmla="+- 0 6832 8"/>
                              <a:gd name="T61" fmla="*/ T60 w 7025"/>
                              <a:gd name="T62" fmla="+- 0 1445 8"/>
                              <a:gd name="T63" fmla="*/ 1445 h 6082"/>
                              <a:gd name="T64" fmla="+- 0 6644 8"/>
                              <a:gd name="T65" fmla="*/ T64 w 7025"/>
                              <a:gd name="T66" fmla="+- 0 1735 8"/>
                              <a:gd name="T67" fmla="*/ 1735 h 6082"/>
                              <a:gd name="T68" fmla="+- 0 6274 8"/>
                              <a:gd name="T69" fmla="*/ T68 w 7025"/>
                              <a:gd name="T70" fmla="+- 0 1955 8"/>
                              <a:gd name="T71" fmla="*/ 1955 h 6082"/>
                              <a:gd name="T72" fmla="+- 0 5772 8"/>
                              <a:gd name="T73" fmla="*/ T72 w 7025"/>
                              <a:gd name="T74" fmla="+- 0 2079 8"/>
                              <a:gd name="T75" fmla="*/ 2079 h 6082"/>
                              <a:gd name="T76" fmla="+- 0 5201 8"/>
                              <a:gd name="T77" fmla="*/ T76 w 7025"/>
                              <a:gd name="T78" fmla="+- 0 2079 8"/>
                              <a:gd name="T79" fmla="*/ 2079 h 6082"/>
                              <a:gd name="T80" fmla="+- 0 4698 8"/>
                              <a:gd name="T81" fmla="*/ T80 w 7025"/>
                              <a:gd name="T82" fmla="+- 0 1955 8"/>
                              <a:gd name="T83" fmla="*/ 1955 h 6082"/>
                              <a:gd name="T84" fmla="+- 0 4328 8"/>
                              <a:gd name="T85" fmla="*/ T84 w 7025"/>
                              <a:gd name="T86" fmla="+- 0 1735 8"/>
                              <a:gd name="T87" fmla="*/ 1735 h 6082"/>
                              <a:gd name="T88" fmla="+- 0 4141 8"/>
                              <a:gd name="T89" fmla="*/ T88 w 7025"/>
                              <a:gd name="T90" fmla="+- 0 1445 8"/>
                              <a:gd name="T91" fmla="*/ 1445 h 6082"/>
                              <a:gd name="T92" fmla="+- 0 247 8"/>
                              <a:gd name="T93" fmla="*/ T92 w 7025"/>
                              <a:gd name="T94" fmla="+- 0 1179 8"/>
                              <a:gd name="T95" fmla="*/ 1179 h 6082"/>
                              <a:gd name="T96" fmla="+- 0 469 8"/>
                              <a:gd name="T97" fmla="*/ T96 w 7025"/>
                              <a:gd name="T98" fmla="+- 0 898 8"/>
                              <a:gd name="T99" fmla="*/ 898 h 6082"/>
                              <a:gd name="T100" fmla="+- 0 864 8"/>
                              <a:gd name="T101" fmla="*/ T100 w 7025"/>
                              <a:gd name="T102" fmla="+- 0 692 8"/>
                              <a:gd name="T103" fmla="*/ 692 h 6082"/>
                              <a:gd name="T104" fmla="+- 0 1384 8"/>
                              <a:gd name="T105" fmla="*/ T104 w 7025"/>
                              <a:gd name="T106" fmla="+- 0 588 8"/>
                              <a:gd name="T107" fmla="*/ 588 h 6082"/>
                              <a:gd name="T108" fmla="+- 0 1953 8"/>
                              <a:gd name="T109" fmla="*/ T108 w 7025"/>
                              <a:gd name="T110" fmla="+- 0 609 8"/>
                              <a:gd name="T111" fmla="*/ 609 h 6082"/>
                              <a:gd name="T112" fmla="+- 0 2436 8"/>
                              <a:gd name="T113" fmla="*/ T112 w 7025"/>
                              <a:gd name="T114" fmla="+- 0 751 8"/>
                              <a:gd name="T115" fmla="*/ 751 h 6082"/>
                              <a:gd name="T116" fmla="+- 0 2779 8"/>
                              <a:gd name="T117" fmla="*/ T116 w 7025"/>
                              <a:gd name="T118" fmla="+- 0 985 8"/>
                              <a:gd name="T119" fmla="*/ 985 h 6082"/>
                              <a:gd name="T120" fmla="+- 0 2932 8"/>
                              <a:gd name="T121" fmla="*/ T120 w 7025"/>
                              <a:gd name="T122" fmla="+- 0 1284 8"/>
                              <a:gd name="T123" fmla="*/ 1284 h 6082"/>
                              <a:gd name="T124" fmla="+- 0 2854 8"/>
                              <a:gd name="T125" fmla="*/ T124 w 7025"/>
                              <a:gd name="T126" fmla="+- 0 1597 8"/>
                              <a:gd name="T127" fmla="*/ 1597 h 6082"/>
                              <a:gd name="T128" fmla="+- 0 2569 8"/>
                              <a:gd name="T129" fmla="*/ T128 w 7025"/>
                              <a:gd name="T130" fmla="+- 0 1855 8"/>
                              <a:gd name="T131" fmla="*/ 1855 h 6082"/>
                              <a:gd name="T132" fmla="+- 0 2126 8"/>
                              <a:gd name="T133" fmla="*/ T132 w 7025"/>
                              <a:gd name="T134" fmla="+- 0 2031 8"/>
                              <a:gd name="T135" fmla="*/ 2031 h 6082"/>
                              <a:gd name="T136" fmla="+- 0 1576 8"/>
                              <a:gd name="T137" fmla="*/ T136 w 7025"/>
                              <a:gd name="T138" fmla="+- 0 2095 8"/>
                              <a:gd name="T139" fmla="*/ 2095 h 6082"/>
                              <a:gd name="T140" fmla="+- 0 1026 8"/>
                              <a:gd name="T141" fmla="*/ T140 w 7025"/>
                              <a:gd name="T142" fmla="+- 0 2031 8"/>
                              <a:gd name="T143" fmla="*/ 2031 h 6082"/>
                              <a:gd name="T144" fmla="+- 0 584 8"/>
                              <a:gd name="T145" fmla="*/ T144 w 7025"/>
                              <a:gd name="T146" fmla="+- 0 1855 8"/>
                              <a:gd name="T147" fmla="*/ 1855 h 6082"/>
                              <a:gd name="T148" fmla="+- 0 299 8"/>
                              <a:gd name="T149" fmla="*/ T148 w 7025"/>
                              <a:gd name="T150" fmla="+- 0 1597 8"/>
                              <a:gd name="T151" fmla="*/ 1597 h 6082"/>
                              <a:gd name="T152" fmla="+- 0 4664 8"/>
                              <a:gd name="T153" fmla="*/ T152 w 7025"/>
                              <a:gd name="T154" fmla="+- 0 2626 8"/>
                              <a:gd name="T155" fmla="*/ 2626 h 6082"/>
                              <a:gd name="T156" fmla="+- 0 6181 8"/>
                              <a:gd name="T157" fmla="*/ T156 w 7025"/>
                              <a:gd name="T158" fmla="+- 0 2547 8"/>
                              <a:gd name="T159" fmla="*/ 2547 h 6082"/>
                              <a:gd name="T160" fmla="+- 0 6208 8"/>
                              <a:gd name="T161" fmla="*/ T160 w 7025"/>
                              <a:gd name="T162" fmla="+- 0 3026 8"/>
                              <a:gd name="T163" fmla="*/ 3026 h 6082"/>
                              <a:gd name="T164" fmla="+- 0 4670 8"/>
                              <a:gd name="T165" fmla="*/ T164 w 7025"/>
                              <a:gd name="T166" fmla="+- 0 2999 8"/>
                              <a:gd name="T167" fmla="*/ 2999 h 6082"/>
                              <a:gd name="T168" fmla="+- 0 4714 8"/>
                              <a:gd name="T169" fmla="*/ T168 w 7025"/>
                              <a:gd name="T170" fmla="+- 0 3158 8"/>
                              <a:gd name="T171" fmla="*/ 3158 h 6082"/>
                              <a:gd name="T172" fmla="+- 0 6232 8"/>
                              <a:gd name="T173" fmla="*/ T172 w 7025"/>
                              <a:gd name="T174" fmla="+- 0 3236 8"/>
                              <a:gd name="T175" fmla="*/ 3236 h 6082"/>
                              <a:gd name="T176" fmla="+- 0 4746 8"/>
                              <a:gd name="T177" fmla="*/ T176 w 7025"/>
                              <a:gd name="T178" fmla="+- 0 3661 8"/>
                              <a:gd name="T179" fmla="*/ 3661 h 6082"/>
                              <a:gd name="T180" fmla="+- 0 4664 8"/>
                              <a:gd name="T181" fmla="*/ T180 w 7025"/>
                              <a:gd name="T182" fmla="+- 0 3897 8"/>
                              <a:gd name="T183" fmla="*/ 3897 h 6082"/>
                              <a:gd name="T184" fmla="+- 0 6181 8"/>
                              <a:gd name="T185" fmla="*/ T184 w 7025"/>
                              <a:gd name="T186" fmla="+- 0 3819 8"/>
                              <a:gd name="T187" fmla="*/ 3819 h 6082"/>
                              <a:gd name="T188" fmla="+- 0 6208 8"/>
                              <a:gd name="T189" fmla="*/ T188 w 7025"/>
                              <a:gd name="T190" fmla="+- 0 4297 8"/>
                              <a:gd name="T191" fmla="*/ 4297 h 6082"/>
                              <a:gd name="T192" fmla="+- 0 4670 8"/>
                              <a:gd name="T193" fmla="*/ T192 w 7025"/>
                              <a:gd name="T194" fmla="+- 0 4270 8"/>
                              <a:gd name="T195" fmla="*/ 4270 h 6082"/>
                              <a:gd name="T196" fmla="+- 0 4714 8"/>
                              <a:gd name="T197" fmla="*/ T196 w 7025"/>
                              <a:gd name="T198" fmla="+- 0 4429 8"/>
                              <a:gd name="T199" fmla="*/ 4429 h 6082"/>
                              <a:gd name="T200" fmla="+- 0 6232 8"/>
                              <a:gd name="T201" fmla="*/ T200 w 7025"/>
                              <a:gd name="T202" fmla="+- 0 4507 8"/>
                              <a:gd name="T203" fmla="*/ 4507 h 6082"/>
                              <a:gd name="T204" fmla="+- 0 4746 8"/>
                              <a:gd name="T205" fmla="*/ T204 w 7025"/>
                              <a:gd name="T206" fmla="+- 0 4932 8"/>
                              <a:gd name="T207" fmla="*/ 4932 h 6082"/>
                              <a:gd name="T208" fmla="+- 0 824 8"/>
                              <a:gd name="T209" fmla="*/ T208 w 7025"/>
                              <a:gd name="T210" fmla="+- 0 2810 8"/>
                              <a:gd name="T211" fmla="*/ 2810 h 6082"/>
                              <a:gd name="T212" fmla="+- 0 1085 8"/>
                              <a:gd name="T213" fmla="*/ T212 w 7025"/>
                              <a:gd name="T214" fmla="+- 0 2541 8"/>
                              <a:gd name="T215" fmla="*/ 2541 h 6082"/>
                              <a:gd name="T216" fmla="+- 0 2382 8"/>
                              <a:gd name="T217" fmla="*/ T216 w 7025"/>
                              <a:gd name="T218" fmla="+- 0 2738 8"/>
                              <a:gd name="T219" fmla="*/ 2738 h 6082"/>
                              <a:gd name="T220" fmla="+- 0 2262 8"/>
                              <a:gd name="T221" fmla="*/ T220 w 7025"/>
                              <a:gd name="T222" fmla="+- 0 4895 8"/>
                              <a:gd name="T223" fmla="*/ 4895 h 6082"/>
                              <a:gd name="T224" fmla="+- 0 900 8"/>
                              <a:gd name="T225" fmla="*/ T224 w 7025"/>
                              <a:gd name="T226" fmla="+- 0 4853 8"/>
                              <a:gd name="T227" fmla="*/ 4853 h 6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025" h="6082">
                                <a:moveTo>
                                  <a:pt x="0" y="6082"/>
                                </a:moveTo>
                                <a:lnTo>
                                  <a:pt x="7025" y="6082"/>
                                </a:lnTo>
                                <a:lnTo>
                                  <a:pt x="7025" y="0"/>
                                </a:lnTo>
                                <a:lnTo>
                                  <a:pt x="0" y="0"/>
                                </a:lnTo>
                                <a:lnTo>
                                  <a:pt x="0" y="6082"/>
                                </a:lnTo>
                                <a:close/>
                                <a:moveTo>
                                  <a:pt x="4656" y="133"/>
                                </a:moveTo>
                                <a:lnTo>
                                  <a:pt x="4662" y="100"/>
                                </a:lnTo>
                                <a:lnTo>
                                  <a:pt x="4680" y="73"/>
                                </a:lnTo>
                                <a:lnTo>
                                  <a:pt x="4706" y="55"/>
                                </a:lnTo>
                                <a:lnTo>
                                  <a:pt x="4738" y="48"/>
                                </a:lnTo>
                                <a:lnTo>
                                  <a:pt x="6141" y="48"/>
                                </a:lnTo>
                                <a:lnTo>
                                  <a:pt x="6173" y="55"/>
                                </a:lnTo>
                                <a:lnTo>
                                  <a:pt x="6200" y="73"/>
                                </a:lnTo>
                                <a:lnTo>
                                  <a:pt x="6217" y="100"/>
                                </a:lnTo>
                                <a:lnTo>
                                  <a:pt x="6224" y="133"/>
                                </a:lnTo>
                                <a:lnTo>
                                  <a:pt x="6224" y="473"/>
                                </a:lnTo>
                                <a:lnTo>
                                  <a:pt x="6217" y="506"/>
                                </a:lnTo>
                                <a:lnTo>
                                  <a:pt x="6200" y="533"/>
                                </a:lnTo>
                                <a:lnTo>
                                  <a:pt x="6173" y="551"/>
                                </a:lnTo>
                                <a:lnTo>
                                  <a:pt x="6141" y="558"/>
                                </a:lnTo>
                                <a:lnTo>
                                  <a:pt x="4738" y="558"/>
                                </a:lnTo>
                                <a:lnTo>
                                  <a:pt x="4706" y="551"/>
                                </a:lnTo>
                                <a:lnTo>
                                  <a:pt x="4680" y="533"/>
                                </a:lnTo>
                                <a:lnTo>
                                  <a:pt x="4662" y="506"/>
                                </a:lnTo>
                                <a:lnTo>
                                  <a:pt x="4656" y="473"/>
                                </a:lnTo>
                                <a:lnTo>
                                  <a:pt x="4656" y="133"/>
                                </a:lnTo>
                                <a:close/>
                                <a:moveTo>
                                  <a:pt x="767" y="133"/>
                                </a:moveTo>
                                <a:lnTo>
                                  <a:pt x="773" y="100"/>
                                </a:lnTo>
                                <a:lnTo>
                                  <a:pt x="791" y="73"/>
                                </a:lnTo>
                                <a:lnTo>
                                  <a:pt x="817" y="55"/>
                                </a:lnTo>
                                <a:lnTo>
                                  <a:pt x="849" y="48"/>
                                </a:lnTo>
                                <a:lnTo>
                                  <a:pt x="2252" y="48"/>
                                </a:lnTo>
                                <a:lnTo>
                                  <a:pt x="2285" y="55"/>
                                </a:lnTo>
                                <a:lnTo>
                                  <a:pt x="2311" y="73"/>
                                </a:lnTo>
                                <a:lnTo>
                                  <a:pt x="2328" y="100"/>
                                </a:lnTo>
                                <a:lnTo>
                                  <a:pt x="2335" y="133"/>
                                </a:lnTo>
                                <a:lnTo>
                                  <a:pt x="2335" y="473"/>
                                </a:lnTo>
                                <a:lnTo>
                                  <a:pt x="2328" y="506"/>
                                </a:lnTo>
                                <a:lnTo>
                                  <a:pt x="2311" y="533"/>
                                </a:lnTo>
                                <a:lnTo>
                                  <a:pt x="2285" y="551"/>
                                </a:lnTo>
                                <a:lnTo>
                                  <a:pt x="2252" y="558"/>
                                </a:lnTo>
                                <a:lnTo>
                                  <a:pt x="849" y="558"/>
                                </a:lnTo>
                                <a:lnTo>
                                  <a:pt x="817" y="551"/>
                                </a:lnTo>
                                <a:lnTo>
                                  <a:pt x="791" y="533"/>
                                </a:lnTo>
                                <a:lnTo>
                                  <a:pt x="773" y="506"/>
                                </a:lnTo>
                                <a:lnTo>
                                  <a:pt x="767" y="473"/>
                                </a:lnTo>
                                <a:lnTo>
                                  <a:pt x="767" y="133"/>
                                </a:lnTo>
                                <a:close/>
                                <a:moveTo>
                                  <a:pt x="4119" y="1330"/>
                                </a:moveTo>
                                <a:lnTo>
                                  <a:pt x="4123" y="1276"/>
                                </a:lnTo>
                                <a:lnTo>
                                  <a:pt x="4133" y="1223"/>
                                </a:lnTo>
                                <a:lnTo>
                                  <a:pt x="4149" y="1171"/>
                                </a:lnTo>
                                <a:lnTo>
                                  <a:pt x="4172" y="1120"/>
                                </a:lnTo>
                                <a:lnTo>
                                  <a:pt x="4201" y="1071"/>
                                </a:lnTo>
                                <a:lnTo>
                                  <a:pt x="4235" y="1023"/>
                                </a:lnTo>
                                <a:lnTo>
                                  <a:pt x="4275" y="977"/>
                                </a:lnTo>
                                <a:lnTo>
                                  <a:pt x="4320" y="933"/>
                                </a:lnTo>
                                <a:lnTo>
                                  <a:pt x="4371" y="890"/>
                                </a:lnTo>
                                <a:lnTo>
                                  <a:pt x="4426" y="850"/>
                                </a:lnTo>
                                <a:lnTo>
                                  <a:pt x="4486" y="812"/>
                                </a:lnTo>
                                <a:lnTo>
                                  <a:pt x="4550" y="776"/>
                                </a:lnTo>
                                <a:lnTo>
                                  <a:pt x="4618" y="743"/>
                                </a:lnTo>
                                <a:lnTo>
                                  <a:pt x="4690" y="712"/>
                                </a:lnTo>
                                <a:lnTo>
                                  <a:pt x="4766" y="684"/>
                                </a:lnTo>
                                <a:lnTo>
                                  <a:pt x="4845" y="659"/>
                                </a:lnTo>
                                <a:lnTo>
                                  <a:pt x="4928" y="637"/>
                                </a:lnTo>
                                <a:lnTo>
                                  <a:pt x="5014" y="617"/>
                                </a:lnTo>
                                <a:lnTo>
                                  <a:pt x="5102" y="601"/>
                                </a:lnTo>
                                <a:lnTo>
                                  <a:pt x="5193" y="589"/>
                                </a:lnTo>
                                <a:lnTo>
                                  <a:pt x="5286" y="580"/>
                                </a:lnTo>
                                <a:lnTo>
                                  <a:pt x="5381" y="574"/>
                                </a:lnTo>
                                <a:lnTo>
                                  <a:pt x="5478" y="572"/>
                                </a:lnTo>
                                <a:lnTo>
                                  <a:pt x="5575" y="574"/>
                                </a:lnTo>
                                <a:lnTo>
                                  <a:pt x="5670" y="580"/>
                                </a:lnTo>
                                <a:lnTo>
                                  <a:pt x="5764" y="589"/>
                                </a:lnTo>
                                <a:lnTo>
                                  <a:pt x="5854" y="601"/>
                                </a:lnTo>
                                <a:lnTo>
                                  <a:pt x="5943" y="617"/>
                                </a:lnTo>
                                <a:lnTo>
                                  <a:pt x="6028" y="637"/>
                                </a:lnTo>
                                <a:lnTo>
                                  <a:pt x="6111" y="659"/>
                                </a:lnTo>
                                <a:lnTo>
                                  <a:pt x="6190" y="684"/>
                                </a:lnTo>
                                <a:lnTo>
                                  <a:pt x="6266" y="712"/>
                                </a:lnTo>
                                <a:lnTo>
                                  <a:pt x="6338" y="743"/>
                                </a:lnTo>
                                <a:lnTo>
                                  <a:pt x="6406" y="776"/>
                                </a:lnTo>
                                <a:lnTo>
                                  <a:pt x="6471" y="812"/>
                                </a:lnTo>
                                <a:lnTo>
                                  <a:pt x="6530" y="850"/>
                                </a:lnTo>
                                <a:lnTo>
                                  <a:pt x="6586" y="890"/>
                                </a:lnTo>
                                <a:lnTo>
                                  <a:pt x="6636" y="933"/>
                                </a:lnTo>
                                <a:lnTo>
                                  <a:pt x="6681" y="977"/>
                                </a:lnTo>
                                <a:lnTo>
                                  <a:pt x="6721" y="1023"/>
                                </a:lnTo>
                                <a:lnTo>
                                  <a:pt x="6756" y="1071"/>
                                </a:lnTo>
                                <a:lnTo>
                                  <a:pt x="6784" y="1120"/>
                                </a:lnTo>
                                <a:lnTo>
                                  <a:pt x="6807" y="1171"/>
                                </a:lnTo>
                                <a:lnTo>
                                  <a:pt x="6824" y="1223"/>
                                </a:lnTo>
                                <a:lnTo>
                                  <a:pt x="6834" y="1276"/>
                                </a:lnTo>
                                <a:lnTo>
                                  <a:pt x="6837" y="1330"/>
                                </a:lnTo>
                                <a:lnTo>
                                  <a:pt x="6834" y="1384"/>
                                </a:lnTo>
                                <a:lnTo>
                                  <a:pt x="6824" y="1437"/>
                                </a:lnTo>
                                <a:lnTo>
                                  <a:pt x="6807" y="1489"/>
                                </a:lnTo>
                                <a:lnTo>
                                  <a:pt x="6784" y="1540"/>
                                </a:lnTo>
                                <a:lnTo>
                                  <a:pt x="6756" y="1589"/>
                                </a:lnTo>
                                <a:lnTo>
                                  <a:pt x="6721" y="1636"/>
                                </a:lnTo>
                                <a:lnTo>
                                  <a:pt x="6681" y="1683"/>
                                </a:lnTo>
                                <a:lnTo>
                                  <a:pt x="6636" y="1727"/>
                                </a:lnTo>
                                <a:lnTo>
                                  <a:pt x="6586" y="1769"/>
                                </a:lnTo>
                                <a:lnTo>
                                  <a:pt x="6530" y="1809"/>
                                </a:lnTo>
                                <a:lnTo>
                                  <a:pt x="6471" y="1847"/>
                                </a:lnTo>
                                <a:lnTo>
                                  <a:pt x="6406" y="1883"/>
                                </a:lnTo>
                                <a:lnTo>
                                  <a:pt x="6338" y="1916"/>
                                </a:lnTo>
                                <a:lnTo>
                                  <a:pt x="6266" y="1947"/>
                                </a:lnTo>
                                <a:lnTo>
                                  <a:pt x="6190" y="1975"/>
                                </a:lnTo>
                                <a:lnTo>
                                  <a:pt x="6111" y="2001"/>
                                </a:lnTo>
                                <a:lnTo>
                                  <a:pt x="6028" y="2023"/>
                                </a:lnTo>
                                <a:lnTo>
                                  <a:pt x="5943" y="2042"/>
                                </a:lnTo>
                                <a:lnTo>
                                  <a:pt x="5854" y="2058"/>
                                </a:lnTo>
                                <a:lnTo>
                                  <a:pt x="5764" y="2071"/>
                                </a:lnTo>
                                <a:lnTo>
                                  <a:pt x="5670" y="2080"/>
                                </a:lnTo>
                                <a:lnTo>
                                  <a:pt x="5575" y="2086"/>
                                </a:lnTo>
                                <a:lnTo>
                                  <a:pt x="5478" y="2087"/>
                                </a:lnTo>
                                <a:lnTo>
                                  <a:pt x="5381" y="2086"/>
                                </a:lnTo>
                                <a:lnTo>
                                  <a:pt x="5286" y="2080"/>
                                </a:lnTo>
                                <a:lnTo>
                                  <a:pt x="5193" y="2071"/>
                                </a:lnTo>
                                <a:lnTo>
                                  <a:pt x="5102" y="2058"/>
                                </a:lnTo>
                                <a:lnTo>
                                  <a:pt x="5014" y="2042"/>
                                </a:lnTo>
                                <a:lnTo>
                                  <a:pt x="4928" y="2023"/>
                                </a:lnTo>
                                <a:lnTo>
                                  <a:pt x="4845" y="2001"/>
                                </a:lnTo>
                                <a:lnTo>
                                  <a:pt x="4766" y="1975"/>
                                </a:lnTo>
                                <a:lnTo>
                                  <a:pt x="4690" y="1947"/>
                                </a:lnTo>
                                <a:lnTo>
                                  <a:pt x="4618" y="1916"/>
                                </a:lnTo>
                                <a:lnTo>
                                  <a:pt x="4550" y="1883"/>
                                </a:lnTo>
                                <a:lnTo>
                                  <a:pt x="4486" y="1847"/>
                                </a:lnTo>
                                <a:lnTo>
                                  <a:pt x="4426" y="1809"/>
                                </a:lnTo>
                                <a:lnTo>
                                  <a:pt x="4371" y="1769"/>
                                </a:lnTo>
                                <a:lnTo>
                                  <a:pt x="4320" y="1727"/>
                                </a:lnTo>
                                <a:lnTo>
                                  <a:pt x="4275" y="1683"/>
                                </a:lnTo>
                                <a:lnTo>
                                  <a:pt x="4235" y="1636"/>
                                </a:lnTo>
                                <a:lnTo>
                                  <a:pt x="4201" y="1589"/>
                                </a:lnTo>
                                <a:lnTo>
                                  <a:pt x="4172" y="1540"/>
                                </a:lnTo>
                                <a:lnTo>
                                  <a:pt x="4149" y="1489"/>
                                </a:lnTo>
                                <a:lnTo>
                                  <a:pt x="4133" y="1437"/>
                                </a:lnTo>
                                <a:lnTo>
                                  <a:pt x="4123" y="1384"/>
                                </a:lnTo>
                                <a:lnTo>
                                  <a:pt x="4119" y="1330"/>
                                </a:lnTo>
                                <a:close/>
                                <a:moveTo>
                                  <a:pt x="209" y="1330"/>
                                </a:moveTo>
                                <a:lnTo>
                                  <a:pt x="213" y="1276"/>
                                </a:lnTo>
                                <a:lnTo>
                                  <a:pt x="223" y="1223"/>
                                </a:lnTo>
                                <a:lnTo>
                                  <a:pt x="239" y="1171"/>
                                </a:lnTo>
                                <a:lnTo>
                                  <a:pt x="262" y="1120"/>
                                </a:lnTo>
                                <a:lnTo>
                                  <a:pt x="291" y="1071"/>
                                </a:lnTo>
                                <a:lnTo>
                                  <a:pt x="325" y="1023"/>
                                </a:lnTo>
                                <a:lnTo>
                                  <a:pt x="365" y="977"/>
                                </a:lnTo>
                                <a:lnTo>
                                  <a:pt x="411" y="933"/>
                                </a:lnTo>
                                <a:lnTo>
                                  <a:pt x="461" y="890"/>
                                </a:lnTo>
                                <a:lnTo>
                                  <a:pt x="516" y="850"/>
                                </a:lnTo>
                                <a:lnTo>
                                  <a:pt x="576" y="812"/>
                                </a:lnTo>
                                <a:lnTo>
                                  <a:pt x="640" y="776"/>
                                </a:lnTo>
                                <a:lnTo>
                                  <a:pt x="708" y="743"/>
                                </a:lnTo>
                                <a:lnTo>
                                  <a:pt x="780" y="712"/>
                                </a:lnTo>
                                <a:lnTo>
                                  <a:pt x="856" y="684"/>
                                </a:lnTo>
                                <a:lnTo>
                                  <a:pt x="936" y="659"/>
                                </a:lnTo>
                                <a:lnTo>
                                  <a:pt x="1018" y="637"/>
                                </a:lnTo>
                                <a:lnTo>
                                  <a:pt x="1104" y="617"/>
                                </a:lnTo>
                                <a:lnTo>
                                  <a:pt x="1192" y="601"/>
                                </a:lnTo>
                                <a:lnTo>
                                  <a:pt x="1283" y="589"/>
                                </a:lnTo>
                                <a:lnTo>
                                  <a:pt x="1376" y="580"/>
                                </a:lnTo>
                                <a:lnTo>
                                  <a:pt x="1471" y="574"/>
                                </a:lnTo>
                                <a:lnTo>
                                  <a:pt x="1568" y="572"/>
                                </a:lnTo>
                                <a:lnTo>
                                  <a:pt x="1665" y="574"/>
                                </a:lnTo>
                                <a:lnTo>
                                  <a:pt x="1761" y="580"/>
                                </a:lnTo>
                                <a:lnTo>
                                  <a:pt x="1854" y="589"/>
                                </a:lnTo>
                                <a:lnTo>
                                  <a:pt x="1945" y="601"/>
                                </a:lnTo>
                                <a:lnTo>
                                  <a:pt x="2033" y="617"/>
                                </a:lnTo>
                                <a:lnTo>
                                  <a:pt x="2118" y="637"/>
                                </a:lnTo>
                                <a:lnTo>
                                  <a:pt x="2201" y="659"/>
                                </a:lnTo>
                                <a:lnTo>
                                  <a:pt x="2280" y="684"/>
                                </a:lnTo>
                                <a:lnTo>
                                  <a:pt x="2356" y="712"/>
                                </a:lnTo>
                                <a:lnTo>
                                  <a:pt x="2428" y="743"/>
                                </a:lnTo>
                                <a:lnTo>
                                  <a:pt x="2497" y="776"/>
                                </a:lnTo>
                                <a:lnTo>
                                  <a:pt x="2561" y="812"/>
                                </a:lnTo>
                                <a:lnTo>
                                  <a:pt x="2621" y="850"/>
                                </a:lnTo>
                                <a:lnTo>
                                  <a:pt x="2676" y="890"/>
                                </a:lnTo>
                                <a:lnTo>
                                  <a:pt x="2726" y="933"/>
                                </a:lnTo>
                                <a:lnTo>
                                  <a:pt x="2771" y="977"/>
                                </a:lnTo>
                                <a:lnTo>
                                  <a:pt x="2811" y="1023"/>
                                </a:lnTo>
                                <a:lnTo>
                                  <a:pt x="2846" y="1071"/>
                                </a:lnTo>
                                <a:lnTo>
                                  <a:pt x="2875" y="1120"/>
                                </a:lnTo>
                                <a:lnTo>
                                  <a:pt x="2897" y="1171"/>
                                </a:lnTo>
                                <a:lnTo>
                                  <a:pt x="2914" y="1223"/>
                                </a:lnTo>
                                <a:lnTo>
                                  <a:pt x="2924" y="1276"/>
                                </a:lnTo>
                                <a:lnTo>
                                  <a:pt x="2927" y="1330"/>
                                </a:lnTo>
                                <a:lnTo>
                                  <a:pt x="2924" y="1384"/>
                                </a:lnTo>
                                <a:lnTo>
                                  <a:pt x="2914" y="1437"/>
                                </a:lnTo>
                                <a:lnTo>
                                  <a:pt x="2897" y="1489"/>
                                </a:lnTo>
                                <a:lnTo>
                                  <a:pt x="2875" y="1540"/>
                                </a:lnTo>
                                <a:lnTo>
                                  <a:pt x="2846" y="1589"/>
                                </a:lnTo>
                                <a:lnTo>
                                  <a:pt x="2811" y="1636"/>
                                </a:lnTo>
                                <a:lnTo>
                                  <a:pt x="2771" y="1683"/>
                                </a:lnTo>
                                <a:lnTo>
                                  <a:pt x="2726" y="1727"/>
                                </a:lnTo>
                                <a:lnTo>
                                  <a:pt x="2676" y="1769"/>
                                </a:lnTo>
                                <a:lnTo>
                                  <a:pt x="2621" y="1809"/>
                                </a:lnTo>
                                <a:lnTo>
                                  <a:pt x="2561" y="1847"/>
                                </a:lnTo>
                                <a:lnTo>
                                  <a:pt x="2497" y="1883"/>
                                </a:lnTo>
                                <a:lnTo>
                                  <a:pt x="2428" y="1916"/>
                                </a:lnTo>
                                <a:lnTo>
                                  <a:pt x="2356" y="1947"/>
                                </a:lnTo>
                                <a:lnTo>
                                  <a:pt x="2280" y="1975"/>
                                </a:lnTo>
                                <a:lnTo>
                                  <a:pt x="2201" y="2001"/>
                                </a:lnTo>
                                <a:lnTo>
                                  <a:pt x="2118" y="2023"/>
                                </a:lnTo>
                                <a:lnTo>
                                  <a:pt x="2033" y="2042"/>
                                </a:lnTo>
                                <a:lnTo>
                                  <a:pt x="1945" y="2058"/>
                                </a:lnTo>
                                <a:lnTo>
                                  <a:pt x="1854" y="2071"/>
                                </a:lnTo>
                                <a:lnTo>
                                  <a:pt x="1761" y="2080"/>
                                </a:lnTo>
                                <a:lnTo>
                                  <a:pt x="1665" y="2086"/>
                                </a:lnTo>
                                <a:lnTo>
                                  <a:pt x="1568" y="2087"/>
                                </a:lnTo>
                                <a:lnTo>
                                  <a:pt x="1471" y="2086"/>
                                </a:lnTo>
                                <a:lnTo>
                                  <a:pt x="1376" y="2080"/>
                                </a:lnTo>
                                <a:lnTo>
                                  <a:pt x="1283" y="2071"/>
                                </a:lnTo>
                                <a:lnTo>
                                  <a:pt x="1192" y="2058"/>
                                </a:lnTo>
                                <a:lnTo>
                                  <a:pt x="1104" y="2042"/>
                                </a:lnTo>
                                <a:lnTo>
                                  <a:pt x="1018" y="2023"/>
                                </a:lnTo>
                                <a:lnTo>
                                  <a:pt x="936" y="2001"/>
                                </a:lnTo>
                                <a:lnTo>
                                  <a:pt x="856" y="1975"/>
                                </a:lnTo>
                                <a:lnTo>
                                  <a:pt x="780" y="1947"/>
                                </a:lnTo>
                                <a:lnTo>
                                  <a:pt x="708" y="1916"/>
                                </a:lnTo>
                                <a:lnTo>
                                  <a:pt x="640" y="1883"/>
                                </a:lnTo>
                                <a:lnTo>
                                  <a:pt x="576" y="1847"/>
                                </a:lnTo>
                                <a:lnTo>
                                  <a:pt x="516" y="1809"/>
                                </a:lnTo>
                                <a:lnTo>
                                  <a:pt x="461" y="1769"/>
                                </a:lnTo>
                                <a:lnTo>
                                  <a:pt x="411" y="1727"/>
                                </a:lnTo>
                                <a:lnTo>
                                  <a:pt x="365" y="1683"/>
                                </a:lnTo>
                                <a:lnTo>
                                  <a:pt x="325" y="1636"/>
                                </a:lnTo>
                                <a:lnTo>
                                  <a:pt x="291" y="1589"/>
                                </a:lnTo>
                                <a:lnTo>
                                  <a:pt x="262" y="1540"/>
                                </a:lnTo>
                                <a:lnTo>
                                  <a:pt x="239" y="1489"/>
                                </a:lnTo>
                                <a:lnTo>
                                  <a:pt x="223" y="1437"/>
                                </a:lnTo>
                                <a:lnTo>
                                  <a:pt x="213" y="1384"/>
                                </a:lnTo>
                                <a:lnTo>
                                  <a:pt x="209" y="1330"/>
                                </a:lnTo>
                                <a:close/>
                                <a:moveTo>
                                  <a:pt x="4656" y="2618"/>
                                </a:moveTo>
                                <a:lnTo>
                                  <a:pt x="4662" y="2585"/>
                                </a:lnTo>
                                <a:lnTo>
                                  <a:pt x="4680" y="2558"/>
                                </a:lnTo>
                                <a:lnTo>
                                  <a:pt x="4706" y="2539"/>
                                </a:lnTo>
                                <a:lnTo>
                                  <a:pt x="4738" y="2533"/>
                                </a:lnTo>
                                <a:lnTo>
                                  <a:pt x="6141" y="2533"/>
                                </a:lnTo>
                                <a:lnTo>
                                  <a:pt x="6173" y="2539"/>
                                </a:lnTo>
                                <a:lnTo>
                                  <a:pt x="6200" y="2558"/>
                                </a:lnTo>
                                <a:lnTo>
                                  <a:pt x="6217" y="2585"/>
                                </a:lnTo>
                                <a:lnTo>
                                  <a:pt x="6224" y="2618"/>
                                </a:lnTo>
                                <a:lnTo>
                                  <a:pt x="6224" y="2958"/>
                                </a:lnTo>
                                <a:lnTo>
                                  <a:pt x="6217" y="2991"/>
                                </a:lnTo>
                                <a:lnTo>
                                  <a:pt x="6200" y="3018"/>
                                </a:lnTo>
                                <a:lnTo>
                                  <a:pt x="6173" y="3036"/>
                                </a:lnTo>
                                <a:lnTo>
                                  <a:pt x="6141" y="3043"/>
                                </a:lnTo>
                                <a:lnTo>
                                  <a:pt x="4738" y="3043"/>
                                </a:lnTo>
                                <a:lnTo>
                                  <a:pt x="4706" y="3036"/>
                                </a:lnTo>
                                <a:lnTo>
                                  <a:pt x="4680" y="3018"/>
                                </a:lnTo>
                                <a:lnTo>
                                  <a:pt x="4662" y="2991"/>
                                </a:lnTo>
                                <a:lnTo>
                                  <a:pt x="4656" y="2958"/>
                                </a:lnTo>
                                <a:lnTo>
                                  <a:pt x="4656" y="2618"/>
                                </a:lnTo>
                                <a:close/>
                                <a:moveTo>
                                  <a:pt x="4656" y="3228"/>
                                </a:moveTo>
                                <a:lnTo>
                                  <a:pt x="4662" y="3195"/>
                                </a:lnTo>
                                <a:lnTo>
                                  <a:pt x="4680" y="3168"/>
                                </a:lnTo>
                                <a:lnTo>
                                  <a:pt x="4706" y="3150"/>
                                </a:lnTo>
                                <a:lnTo>
                                  <a:pt x="4738" y="3143"/>
                                </a:lnTo>
                                <a:lnTo>
                                  <a:pt x="6141" y="3143"/>
                                </a:lnTo>
                                <a:lnTo>
                                  <a:pt x="6173" y="3150"/>
                                </a:lnTo>
                                <a:lnTo>
                                  <a:pt x="6200" y="3168"/>
                                </a:lnTo>
                                <a:lnTo>
                                  <a:pt x="6217" y="3195"/>
                                </a:lnTo>
                                <a:lnTo>
                                  <a:pt x="6224" y="3228"/>
                                </a:lnTo>
                                <a:lnTo>
                                  <a:pt x="6224" y="3568"/>
                                </a:lnTo>
                                <a:lnTo>
                                  <a:pt x="6217" y="3601"/>
                                </a:lnTo>
                                <a:lnTo>
                                  <a:pt x="6200" y="3628"/>
                                </a:lnTo>
                                <a:lnTo>
                                  <a:pt x="6173" y="3646"/>
                                </a:lnTo>
                                <a:lnTo>
                                  <a:pt x="6141" y="3653"/>
                                </a:lnTo>
                                <a:lnTo>
                                  <a:pt x="4738" y="3653"/>
                                </a:lnTo>
                                <a:lnTo>
                                  <a:pt x="4706" y="3646"/>
                                </a:lnTo>
                                <a:lnTo>
                                  <a:pt x="4680" y="3628"/>
                                </a:lnTo>
                                <a:lnTo>
                                  <a:pt x="4662" y="3601"/>
                                </a:lnTo>
                                <a:lnTo>
                                  <a:pt x="4656" y="3568"/>
                                </a:lnTo>
                                <a:lnTo>
                                  <a:pt x="4656" y="3228"/>
                                </a:lnTo>
                                <a:close/>
                                <a:moveTo>
                                  <a:pt x="4656" y="3889"/>
                                </a:moveTo>
                                <a:lnTo>
                                  <a:pt x="4662" y="3856"/>
                                </a:lnTo>
                                <a:lnTo>
                                  <a:pt x="4680" y="3829"/>
                                </a:lnTo>
                                <a:lnTo>
                                  <a:pt x="4706" y="3811"/>
                                </a:lnTo>
                                <a:lnTo>
                                  <a:pt x="4738" y="3804"/>
                                </a:lnTo>
                                <a:lnTo>
                                  <a:pt x="6141" y="3804"/>
                                </a:lnTo>
                                <a:lnTo>
                                  <a:pt x="6173" y="3811"/>
                                </a:lnTo>
                                <a:lnTo>
                                  <a:pt x="6200" y="3829"/>
                                </a:lnTo>
                                <a:lnTo>
                                  <a:pt x="6217" y="3856"/>
                                </a:lnTo>
                                <a:lnTo>
                                  <a:pt x="6224" y="3889"/>
                                </a:lnTo>
                                <a:lnTo>
                                  <a:pt x="6224" y="4229"/>
                                </a:lnTo>
                                <a:lnTo>
                                  <a:pt x="6217" y="4262"/>
                                </a:lnTo>
                                <a:lnTo>
                                  <a:pt x="6200" y="4289"/>
                                </a:lnTo>
                                <a:lnTo>
                                  <a:pt x="6173" y="4307"/>
                                </a:lnTo>
                                <a:lnTo>
                                  <a:pt x="6141" y="4314"/>
                                </a:lnTo>
                                <a:lnTo>
                                  <a:pt x="4738" y="4314"/>
                                </a:lnTo>
                                <a:lnTo>
                                  <a:pt x="4706" y="4307"/>
                                </a:lnTo>
                                <a:lnTo>
                                  <a:pt x="4680" y="4289"/>
                                </a:lnTo>
                                <a:lnTo>
                                  <a:pt x="4662" y="4262"/>
                                </a:lnTo>
                                <a:lnTo>
                                  <a:pt x="4656" y="4229"/>
                                </a:lnTo>
                                <a:lnTo>
                                  <a:pt x="4656" y="3889"/>
                                </a:lnTo>
                                <a:close/>
                                <a:moveTo>
                                  <a:pt x="4656" y="4499"/>
                                </a:moveTo>
                                <a:lnTo>
                                  <a:pt x="4662" y="4466"/>
                                </a:lnTo>
                                <a:lnTo>
                                  <a:pt x="4680" y="4439"/>
                                </a:lnTo>
                                <a:lnTo>
                                  <a:pt x="4706" y="4421"/>
                                </a:lnTo>
                                <a:lnTo>
                                  <a:pt x="4738" y="4414"/>
                                </a:lnTo>
                                <a:lnTo>
                                  <a:pt x="6141" y="4414"/>
                                </a:lnTo>
                                <a:lnTo>
                                  <a:pt x="6173" y="4421"/>
                                </a:lnTo>
                                <a:lnTo>
                                  <a:pt x="6200" y="4439"/>
                                </a:lnTo>
                                <a:lnTo>
                                  <a:pt x="6217" y="4466"/>
                                </a:lnTo>
                                <a:lnTo>
                                  <a:pt x="6224" y="4499"/>
                                </a:lnTo>
                                <a:lnTo>
                                  <a:pt x="6224" y="4839"/>
                                </a:lnTo>
                                <a:lnTo>
                                  <a:pt x="6217" y="4872"/>
                                </a:lnTo>
                                <a:lnTo>
                                  <a:pt x="6200" y="4899"/>
                                </a:lnTo>
                                <a:lnTo>
                                  <a:pt x="6173" y="4918"/>
                                </a:lnTo>
                                <a:lnTo>
                                  <a:pt x="6141" y="4924"/>
                                </a:lnTo>
                                <a:lnTo>
                                  <a:pt x="4738" y="4924"/>
                                </a:lnTo>
                                <a:lnTo>
                                  <a:pt x="4706" y="4918"/>
                                </a:lnTo>
                                <a:lnTo>
                                  <a:pt x="4680" y="4899"/>
                                </a:lnTo>
                                <a:lnTo>
                                  <a:pt x="4662" y="4872"/>
                                </a:lnTo>
                                <a:lnTo>
                                  <a:pt x="4656" y="4839"/>
                                </a:lnTo>
                                <a:lnTo>
                                  <a:pt x="4656" y="4499"/>
                                </a:lnTo>
                                <a:close/>
                                <a:moveTo>
                                  <a:pt x="816" y="2802"/>
                                </a:moveTo>
                                <a:lnTo>
                                  <a:pt x="825" y="2730"/>
                                </a:lnTo>
                                <a:lnTo>
                                  <a:pt x="851" y="2666"/>
                                </a:lnTo>
                                <a:lnTo>
                                  <a:pt x="892" y="2612"/>
                                </a:lnTo>
                                <a:lnTo>
                                  <a:pt x="945" y="2569"/>
                                </a:lnTo>
                                <a:lnTo>
                                  <a:pt x="1008" y="2542"/>
                                </a:lnTo>
                                <a:lnTo>
                                  <a:pt x="1077" y="2533"/>
                                </a:lnTo>
                                <a:lnTo>
                                  <a:pt x="2122" y="2533"/>
                                </a:lnTo>
                                <a:lnTo>
                                  <a:pt x="2192" y="2542"/>
                                </a:lnTo>
                                <a:lnTo>
                                  <a:pt x="2254" y="2569"/>
                                </a:lnTo>
                                <a:lnTo>
                                  <a:pt x="2307" y="2612"/>
                                </a:lnTo>
                                <a:lnTo>
                                  <a:pt x="2348" y="2666"/>
                                </a:lnTo>
                                <a:lnTo>
                                  <a:pt x="2374" y="2730"/>
                                </a:lnTo>
                                <a:lnTo>
                                  <a:pt x="2384" y="2802"/>
                                </a:lnTo>
                                <a:lnTo>
                                  <a:pt x="2384" y="4655"/>
                                </a:lnTo>
                                <a:lnTo>
                                  <a:pt x="2374" y="4727"/>
                                </a:lnTo>
                                <a:lnTo>
                                  <a:pt x="2348" y="4791"/>
                                </a:lnTo>
                                <a:lnTo>
                                  <a:pt x="2307" y="4845"/>
                                </a:lnTo>
                                <a:lnTo>
                                  <a:pt x="2254" y="4887"/>
                                </a:lnTo>
                                <a:lnTo>
                                  <a:pt x="2192" y="4915"/>
                                </a:lnTo>
                                <a:lnTo>
                                  <a:pt x="2122" y="4924"/>
                                </a:lnTo>
                                <a:lnTo>
                                  <a:pt x="1077" y="4924"/>
                                </a:lnTo>
                                <a:lnTo>
                                  <a:pt x="1008" y="4915"/>
                                </a:lnTo>
                                <a:lnTo>
                                  <a:pt x="945" y="4887"/>
                                </a:lnTo>
                                <a:lnTo>
                                  <a:pt x="892" y="4845"/>
                                </a:lnTo>
                                <a:lnTo>
                                  <a:pt x="851" y="4791"/>
                                </a:lnTo>
                                <a:lnTo>
                                  <a:pt x="825" y="4727"/>
                                </a:lnTo>
                                <a:lnTo>
                                  <a:pt x="816" y="4655"/>
                                </a:lnTo>
                                <a:lnTo>
                                  <a:pt x="816" y="2802"/>
                                </a:lnTo>
                                <a:close/>
                              </a:path>
                            </a:pathLst>
                          </a:custGeom>
                          <a:noFill/>
                          <a:ln w="104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 52"/>
                        <wps:cNvSpPr>
                          <a:spLocks/>
                        </wps:cNvSpPr>
                        <wps:spPr bwMode="auto">
                          <a:xfrm>
                            <a:off x="1499" y="4975"/>
                            <a:ext cx="4023" cy="387"/>
                          </a:xfrm>
                          <a:custGeom>
                            <a:avLst/>
                            <a:gdLst>
                              <a:gd name="T0" fmla="+- 0 1557 1500"/>
                              <a:gd name="T1" fmla="*/ T0 w 4023"/>
                              <a:gd name="T2" fmla="+- 0 5066 4976"/>
                              <a:gd name="T3" fmla="*/ 5066 h 387"/>
                              <a:gd name="T4" fmla="+- 0 1540 1500"/>
                              <a:gd name="T5" fmla="*/ T4 w 4023"/>
                              <a:gd name="T6" fmla="+- 0 5066 4976"/>
                              <a:gd name="T7" fmla="*/ 5066 h 387"/>
                              <a:gd name="T8" fmla="+- 0 1540 1500"/>
                              <a:gd name="T9" fmla="*/ T8 w 4023"/>
                              <a:gd name="T10" fmla="+- 0 5359 4976"/>
                              <a:gd name="T11" fmla="*/ 5359 h 387"/>
                              <a:gd name="T12" fmla="+- 0 1544 1500"/>
                              <a:gd name="T13" fmla="*/ T12 w 4023"/>
                              <a:gd name="T14" fmla="+- 0 5363 4976"/>
                              <a:gd name="T15" fmla="*/ 5363 h 387"/>
                              <a:gd name="T16" fmla="+- 0 5518 1500"/>
                              <a:gd name="T17" fmla="*/ T16 w 4023"/>
                              <a:gd name="T18" fmla="+- 0 5363 4976"/>
                              <a:gd name="T19" fmla="*/ 5363 h 387"/>
                              <a:gd name="T20" fmla="+- 0 5522 1500"/>
                              <a:gd name="T21" fmla="*/ T20 w 4023"/>
                              <a:gd name="T22" fmla="+- 0 5359 4976"/>
                              <a:gd name="T23" fmla="*/ 5359 h 387"/>
                              <a:gd name="T24" fmla="+- 0 5522 1500"/>
                              <a:gd name="T25" fmla="*/ T24 w 4023"/>
                              <a:gd name="T26" fmla="+- 0 5354 4976"/>
                              <a:gd name="T27" fmla="*/ 5354 h 387"/>
                              <a:gd name="T28" fmla="+- 0 1557 1500"/>
                              <a:gd name="T29" fmla="*/ T28 w 4023"/>
                              <a:gd name="T30" fmla="+- 0 5354 4976"/>
                              <a:gd name="T31" fmla="*/ 5354 h 387"/>
                              <a:gd name="T32" fmla="+- 0 1548 1500"/>
                              <a:gd name="T33" fmla="*/ T32 w 4023"/>
                              <a:gd name="T34" fmla="+- 0 5346 4976"/>
                              <a:gd name="T35" fmla="*/ 5346 h 387"/>
                              <a:gd name="T36" fmla="+- 0 1557 1500"/>
                              <a:gd name="T37" fmla="*/ T36 w 4023"/>
                              <a:gd name="T38" fmla="+- 0 5346 4976"/>
                              <a:gd name="T39" fmla="*/ 5346 h 387"/>
                              <a:gd name="T40" fmla="+- 0 1557 1500"/>
                              <a:gd name="T41" fmla="*/ T40 w 4023"/>
                              <a:gd name="T42" fmla="+- 0 5066 4976"/>
                              <a:gd name="T43" fmla="*/ 5066 h 387"/>
                              <a:gd name="T44" fmla="+- 0 1557 1500"/>
                              <a:gd name="T45" fmla="*/ T44 w 4023"/>
                              <a:gd name="T46" fmla="+- 0 5346 4976"/>
                              <a:gd name="T47" fmla="*/ 5346 h 387"/>
                              <a:gd name="T48" fmla="+- 0 1548 1500"/>
                              <a:gd name="T49" fmla="*/ T48 w 4023"/>
                              <a:gd name="T50" fmla="+- 0 5346 4976"/>
                              <a:gd name="T51" fmla="*/ 5346 h 387"/>
                              <a:gd name="T52" fmla="+- 0 1557 1500"/>
                              <a:gd name="T53" fmla="*/ T52 w 4023"/>
                              <a:gd name="T54" fmla="+- 0 5354 4976"/>
                              <a:gd name="T55" fmla="*/ 5354 h 387"/>
                              <a:gd name="T56" fmla="+- 0 1557 1500"/>
                              <a:gd name="T57" fmla="*/ T56 w 4023"/>
                              <a:gd name="T58" fmla="+- 0 5346 4976"/>
                              <a:gd name="T59" fmla="*/ 5346 h 387"/>
                              <a:gd name="T60" fmla="+- 0 5506 1500"/>
                              <a:gd name="T61" fmla="*/ T60 w 4023"/>
                              <a:gd name="T62" fmla="+- 0 5346 4976"/>
                              <a:gd name="T63" fmla="*/ 5346 h 387"/>
                              <a:gd name="T64" fmla="+- 0 1557 1500"/>
                              <a:gd name="T65" fmla="*/ T64 w 4023"/>
                              <a:gd name="T66" fmla="+- 0 5346 4976"/>
                              <a:gd name="T67" fmla="*/ 5346 h 387"/>
                              <a:gd name="T68" fmla="+- 0 1557 1500"/>
                              <a:gd name="T69" fmla="*/ T68 w 4023"/>
                              <a:gd name="T70" fmla="+- 0 5354 4976"/>
                              <a:gd name="T71" fmla="*/ 5354 h 387"/>
                              <a:gd name="T72" fmla="+- 0 5506 1500"/>
                              <a:gd name="T73" fmla="*/ T72 w 4023"/>
                              <a:gd name="T74" fmla="+- 0 5354 4976"/>
                              <a:gd name="T75" fmla="*/ 5354 h 387"/>
                              <a:gd name="T76" fmla="+- 0 5506 1500"/>
                              <a:gd name="T77" fmla="*/ T76 w 4023"/>
                              <a:gd name="T78" fmla="+- 0 5346 4976"/>
                              <a:gd name="T79" fmla="*/ 5346 h 387"/>
                              <a:gd name="T80" fmla="+- 0 5522 1500"/>
                              <a:gd name="T81" fmla="*/ T80 w 4023"/>
                              <a:gd name="T82" fmla="+- 0 4976 4976"/>
                              <a:gd name="T83" fmla="*/ 4976 h 387"/>
                              <a:gd name="T84" fmla="+- 0 5506 1500"/>
                              <a:gd name="T85" fmla="*/ T84 w 4023"/>
                              <a:gd name="T86" fmla="+- 0 4976 4976"/>
                              <a:gd name="T87" fmla="*/ 4976 h 387"/>
                              <a:gd name="T88" fmla="+- 0 5506 1500"/>
                              <a:gd name="T89" fmla="*/ T88 w 4023"/>
                              <a:gd name="T90" fmla="+- 0 5354 4976"/>
                              <a:gd name="T91" fmla="*/ 5354 h 387"/>
                              <a:gd name="T92" fmla="+- 0 5514 1500"/>
                              <a:gd name="T93" fmla="*/ T92 w 4023"/>
                              <a:gd name="T94" fmla="+- 0 5346 4976"/>
                              <a:gd name="T95" fmla="*/ 5346 h 387"/>
                              <a:gd name="T96" fmla="+- 0 5522 1500"/>
                              <a:gd name="T97" fmla="*/ T96 w 4023"/>
                              <a:gd name="T98" fmla="+- 0 5346 4976"/>
                              <a:gd name="T99" fmla="*/ 5346 h 387"/>
                              <a:gd name="T100" fmla="+- 0 5522 1500"/>
                              <a:gd name="T101" fmla="*/ T100 w 4023"/>
                              <a:gd name="T102" fmla="+- 0 4976 4976"/>
                              <a:gd name="T103" fmla="*/ 4976 h 387"/>
                              <a:gd name="T104" fmla="+- 0 5522 1500"/>
                              <a:gd name="T105" fmla="*/ T104 w 4023"/>
                              <a:gd name="T106" fmla="+- 0 5346 4976"/>
                              <a:gd name="T107" fmla="*/ 5346 h 387"/>
                              <a:gd name="T108" fmla="+- 0 5514 1500"/>
                              <a:gd name="T109" fmla="*/ T108 w 4023"/>
                              <a:gd name="T110" fmla="+- 0 5346 4976"/>
                              <a:gd name="T111" fmla="*/ 5346 h 387"/>
                              <a:gd name="T112" fmla="+- 0 5506 1500"/>
                              <a:gd name="T113" fmla="*/ T112 w 4023"/>
                              <a:gd name="T114" fmla="+- 0 5354 4976"/>
                              <a:gd name="T115" fmla="*/ 5354 h 387"/>
                              <a:gd name="T116" fmla="+- 0 5522 1500"/>
                              <a:gd name="T117" fmla="*/ T116 w 4023"/>
                              <a:gd name="T118" fmla="+- 0 5354 4976"/>
                              <a:gd name="T119" fmla="*/ 5354 h 387"/>
                              <a:gd name="T120" fmla="+- 0 5522 1500"/>
                              <a:gd name="T121" fmla="*/ T120 w 4023"/>
                              <a:gd name="T122" fmla="+- 0 5346 4976"/>
                              <a:gd name="T123" fmla="*/ 5346 h 387"/>
                              <a:gd name="T124" fmla="+- 0 1548 1500"/>
                              <a:gd name="T125" fmla="*/ T124 w 4023"/>
                              <a:gd name="T126" fmla="+- 0 4982 4976"/>
                              <a:gd name="T127" fmla="*/ 4982 h 387"/>
                              <a:gd name="T128" fmla="+- 0 1500 1500"/>
                              <a:gd name="T129" fmla="*/ T128 w 4023"/>
                              <a:gd name="T130" fmla="+- 0 5083 4976"/>
                              <a:gd name="T131" fmla="*/ 5083 h 387"/>
                              <a:gd name="T132" fmla="+- 0 1540 1500"/>
                              <a:gd name="T133" fmla="*/ T132 w 4023"/>
                              <a:gd name="T134" fmla="+- 0 5083 4976"/>
                              <a:gd name="T135" fmla="*/ 5083 h 387"/>
                              <a:gd name="T136" fmla="+- 0 1540 1500"/>
                              <a:gd name="T137" fmla="*/ T136 w 4023"/>
                              <a:gd name="T138" fmla="+- 0 5066 4976"/>
                              <a:gd name="T139" fmla="*/ 5066 h 387"/>
                              <a:gd name="T140" fmla="+- 0 1589 1500"/>
                              <a:gd name="T141" fmla="*/ T140 w 4023"/>
                              <a:gd name="T142" fmla="+- 0 5066 4976"/>
                              <a:gd name="T143" fmla="*/ 5066 h 387"/>
                              <a:gd name="T144" fmla="+- 0 1548 1500"/>
                              <a:gd name="T145" fmla="*/ T144 w 4023"/>
                              <a:gd name="T146" fmla="+- 0 4982 4976"/>
                              <a:gd name="T147" fmla="*/ 4982 h 387"/>
                              <a:gd name="T148" fmla="+- 0 1589 1500"/>
                              <a:gd name="T149" fmla="*/ T148 w 4023"/>
                              <a:gd name="T150" fmla="+- 0 5066 4976"/>
                              <a:gd name="T151" fmla="*/ 5066 h 387"/>
                              <a:gd name="T152" fmla="+- 0 1557 1500"/>
                              <a:gd name="T153" fmla="*/ T152 w 4023"/>
                              <a:gd name="T154" fmla="+- 0 5066 4976"/>
                              <a:gd name="T155" fmla="*/ 5066 h 387"/>
                              <a:gd name="T156" fmla="+- 0 1557 1500"/>
                              <a:gd name="T157" fmla="*/ T156 w 4023"/>
                              <a:gd name="T158" fmla="+- 0 5083 4976"/>
                              <a:gd name="T159" fmla="*/ 5083 h 387"/>
                              <a:gd name="T160" fmla="+- 0 1597 1500"/>
                              <a:gd name="T161" fmla="*/ T160 w 4023"/>
                              <a:gd name="T162" fmla="+- 0 5083 4976"/>
                              <a:gd name="T163" fmla="*/ 5083 h 387"/>
                              <a:gd name="T164" fmla="+- 0 1589 1500"/>
                              <a:gd name="T165" fmla="*/ T164 w 4023"/>
                              <a:gd name="T166" fmla="+- 0 5066 4976"/>
                              <a:gd name="T167" fmla="*/ 5066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023" h="387">
                                <a:moveTo>
                                  <a:pt x="57" y="90"/>
                                </a:moveTo>
                                <a:lnTo>
                                  <a:pt x="40" y="90"/>
                                </a:lnTo>
                                <a:lnTo>
                                  <a:pt x="40" y="383"/>
                                </a:lnTo>
                                <a:lnTo>
                                  <a:pt x="44" y="387"/>
                                </a:lnTo>
                                <a:lnTo>
                                  <a:pt x="4018" y="387"/>
                                </a:lnTo>
                                <a:lnTo>
                                  <a:pt x="4022" y="383"/>
                                </a:lnTo>
                                <a:lnTo>
                                  <a:pt x="4022" y="378"/>
                                </a:lnTo>
                                <a:lnTo>
                                  <a:pt x="57" y="378"/>
                                </a:lnTo>
                                <a:lnTo>
                                  <a:pt x="48" y="370"/>
                                </a:lnTo>
                                <a:lnTo>
                                  <a:pt x="57" y="370"/>
                                </a:lnTo>
                                <a:lnTo>
                                  <a:pt x="57" y="90"/>
                                </a:lnTo>
                                <a:close/>
                                <a:moveTo>
                                  <a:pt x="57" y="370"/>
                                </a:moveTo>
                                <a:lnTo>
                                  <a:pt x="48" y="370"/>
                                </a:lnTo>
                                <a:lnTo>
                                  <a:pt x="57" y="378"/>
                                </a:lnTo>
                                <a:lnTo>
                                  <a:pt x="57" y="370"/>
                                </a:lnTo>
                                <a:close/>
                                <a:moveTo>
                                  <a:pt x="4006" y="370"/>
                                </a:moveTo>
                                <a:lnTo>
                                  <a:pt x="57" y="370"/>
                                </a:lnTo>
                                <a:lnTo>
                                  <a:pt x="57" y="378"/>
                                </a:lnTo>
                                <a:lnTo>
                                  <a:pt x="4006" y="378"/>
                                </a:lnTo>
                                <a:lnTo>
                                  <a:pt x="4006" y="370"/>
                                </a:lnTo>
                                <a:close/>
                                <a:moveTo>
                                  <a:pt x="4022" y="0"/>
                                </a:moveTo>
                                <a:lnTo>
                                  <a:pt x="4006" y="0"/>
                                </a:lnTo>
                                <a:lnTo>
                                  <a:pt x="4006" y="378"/>
                                </a:lnTo>
                                <a:lnTo>
                                  <a:pt x="4014" y="370"/>
                                </a:lnTo>
                                <a:lnTo>
                                  <a:pt x="4022" y="370"/>
                                </a:lnTo>
                                <a:lnTo>
                                  <a:pt x="4022" y="0"/>
                                </a:lnTo>
                                <a:close/>
                                <a:moveTo>
                                  <a:pt x="4022" y="370"/>
                                </a:moveTo>
                                <a:lnTo>
                                  <a:pt x="4014" y="370"/>
                                </a:lnTo>
                                <a:lnTo>
                                  <a:pt x="4006" y="378"/>
                                </a:lnTo>
                                <a:lnTo>
                                  <a:pt x="4022" y="378"/>
                                </a:lnTo>
                                <a:lnTo>
                                  <a:pt x="4022" y="370"/>
                                </a:lnTo>
                                <a:close/>
                                <a:moveTo>
                                  <a:pt x="48" y="6"/>
                                </a:moveTo>
                                <a:lnTo>
                                  <a:pt x="0" y="107"/>
                                </a:lnTo>
                                <a:lnTo>
                                  <a:pt x="40" y="107"/>
                                </a:lnTo>
                                <a:lnTo>
                                  <a:pt x="40" y="90"/>
                                </a:lnTo>
                                <a:lnTo>
                                  <a:pt x="89" y="90"/>
                                </a:lnTo>
                                <a:lnTo>
                                  <a:pt x="48" y="6"/>
                                </a:lnTo>
                                <a:close/>
                                <a:moveTo>
                                  <a:pt x="89" y="90"/>
                                </a:moveTo>
                                <a:lnTo>
                                  <a:pt x="57" y="90"/>
                                </a:lnTo>
                                <a:lnTo>
                                  <a:pt x="57" y="107"/>
                                </a:lnTo>
                                <a:lnTo>
                                  <a:pt x="97" y="107"/>
                                </a:lnTo>
                                <a:lnTo>
                                  <a:pt x="89"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 51"/>
                        <wps:cNvSpPr>
                          <a:spLocks/>
                        </wps:cNvSpPr>
                        <wps:spPr bwMode="auto">
                          <a:xfrm>
                            <a:off x="2698" y="4694"/>
                            <a:ext cx="1820" cy="1335"/>
                          </a:xfrm>
                          <a:custGeom>
                            <a:avLst/>
                            <a:gdLst>
                              <a:gd name="T0" fmla="+- 0 3608 2698"/>
                              <a:gd name="T1" fmla="*/ T0 w 1820"/>
                              <a:gd name="T2" fmla="+- 0 4694 4694"/>
                              <a:gd name="T3" fmla="*/ 4694 h 1335"/>
                              <a:gd name="T4" fmla="+- 0 2698 2698"/>
                              <a:gd name="T5" fmla="*/ T4 w 1820"/>
                              <a:gd name="T6" fmla="+- 0 5362 4694"/>
                              <a:gd name="T7" fmla="*/ 5362 h 1335"/>
                              <a:gd name="T8" fmla="+- 0 3608 2698"/>
                              <a:gd name="T9" fmla="*/ T8 w 1820"/>
                              <a:gd name="T10" fmla="+- 0 6029 4694"/>
                              <a:gd name="T11" fmla="*/ 6029 h 1335"/>
                              <a:gd name="T12" fmla="+- 0 4517 2698"/>
                              <a:gd name="T13" fmla="*/ T12 w 1820"/>
                              <a:gd name="T14" fmla="+- 0 5362 4694"/>
                              <a:gd name="T15" fmla="*/ 5362 h 1335"/>
                              <a:gd name="T16" fmla="+- 0 3608 2698"/>
                              <a:gd name="T17" fmla="*/ T16 w 1820"/>
                              <a:gd name="T18" fmla="+- 0 4694 4694"/>
                              <a:gd name="T19" fmla="*/ 4694 h 1335"/>
                            </a:gdLst>
                            <a:ahLst/>
                            <a:cxnLst>
                              <a:cxn ang="0">
                                <a:pos x="T1" y="T3"/>
                              </a:cxn>
                              <a:cxn ang="0">
                                <a:pos x="T5" y="T7"/>
                              </a:cxn>
                              <a:cxn ang="0">
                                <a:pos x="T9" y="T11"/>
                              </a:cxn>
                              <a:cxn ang="0">
                                <a:pos x="T13" y="T15"/>
                              </a:cxn>
                              <a:cxn ang="0">
                                <a:pos x="T17" y="T19"/>
                              </a:cxn>
                            </a:cxnLst>
                            <a:rect l="0" t="0" r="r" b="b"/>
                            <a:pathLst>
                              <a:path w="1820" h="1335">
                                <a:moveTo>
                                  <a:pt x="910" y="0"/>
                                </a:moveTo>
                                <a:lnTo>
                                  <a:pt x="0" y="668"/>
                                </a:lnTo>
                                <a:lnTo>
                                  <a:pt x="910" y="1335"/>
                                </a:lnTo>
                                <a:lnTo>
                                  <a:pt x="1819" y="668"/>
                                </a:lnTo>
                                <a:lnTo>
                                  <a:pt x="9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 50"/>
                        <wps:cNvSpPr>
                          <a:spLocks/>
                        </wps:cNvSpPr>
                        <wps:spPr bwMode="auto">
                          <a:xfrm>
                            <a:off x="2698" y="4694"/>
                            <a:ext cx="1820" cy="1335"/>
                          </a:xfrm>
                          <a:custGeom>
                            <a:avLst/>
                            <a:gdLst>
                              <a:gd name="T0" fmla="+- 0 2698 2698"/>
                              <a:gd name="T1" fmla="*/ T0 w 1820"/>
                              <a:gd name="T2" fmla="+- 0 5362 4694"/>
                              <a:gd name="T3" fmla="*/ 5362 h 1335"/>
                              <a:gd name="T4" fmla="+- 0 3608 2698"/>
                              <a:gd name="T5" fmla="*/ T4 w 1820"/>
                              <a:gd name="T6" fmla="+- 0 4694 4694"/>
                              <a:gd name="T7" fmla="*/ 4694 h 1335"/>
                              <a:gd name="T8" fmla="+- 0 4517 2698"/>
                              <a:gd name="T9" fmla="*/ T8 w 1820"/>
                              <a:gd name="T10" fmla="+- 0 5362 4694"/>
                              <a:gd name="T11" fmla="*/ 5362 h 1335"/>
                              <a:gd name="T12" fmla="+- 0 3608 2698"/>
                              <a:gd name="T13" fmla="*/ T12 w 1820"/>
                              <a:gd name="T14" fmla="+- 0 6029 4694"/>
                              <a:gd name="T15" fmla="*/ 6029 h 1335"/>
                              <a:gd name="T16" fmla="+- 0 2698 2698"/>
                              <a:gd name="T17" fmla="*/ T16 w 1820"/>
                              <a:gd name="T18" fmla="+- 0 5362 4694"/>
                              <a:gd name="T19" fmla="*/ 5362 h 1335"/>
                            </a:gdLst>
                            <a:ahLst/>
                            <a:cxnLst>
                              <a:cxn ang="0">
                                <a:pos x="T1" y="T3"/>
                              </a:cxn>
                              <a:cxn ang="0">
                                <a:pos x="T5" y="T7"/>
                              </a:cxn>
                              <a:cxn ang="0">
                                <a:pos x="T9" y="T11"/>
                              </a:cxn>
                              <a:cxn ang="0">
                                <a:pos x="T13" y="T15"/>
                              </a:cxn>
                              <a:cxn ang="0">
                                <a:pos x="T17" y="T19"/>
                              </a:cxn>
                            </a:cxnLst>
                            <a:rect l="0" t="0" r="r" b="b"/>
                            <a:pathLst>
                              <a:path w="1820" h="1335">
                                <a:moveTo>
                                  <a:pt x="0" y="668"/>
                                </a:moveTo>
                                <a:lnTo>
                                  <a:pt x="910" y="0"/>
                                </a:lnTo>
                                <a:lnTo>
                                  <a:pt x="1819" y="668"/>
                                </a:lnTo>
                                <a:lnTo>
                                  <a:pt x="910" y="1335"/>
                                </a:lnTo>
                                <a:lnTo>
                                  <a:pt x="0" y="668"/>
                                </a:lnTo>
                                <a:close/>
                              </a:path>
                            </a:pathLst>
                          </a:custGeom>
                          <a:noFill/>
                          <a:ln w="10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 49"/>
                        <wps:cNvSpPr>
                          <a:spLocks/>
                        </wps:cNvSpPr>
                        <wps:spPr bwMode="auto">
                          <a:xfrm>
                            <a:off x="1536" y="268"/>
                            <a:ext cx="4026" cy="5043"/>
                          </a:xfrm>
                          <a:custGeom>
                            <a:avLst/>
                            <a:gdLst>
                              <a:gd name="T0" fmla="+- 0 4664 1537"/>
                              <a:gd name="T1" fmla="*/ T0 w 4026"/>
                              <a:gd name="T2" fmla="+- 0 302 269"/>
                              <a:gd name="T3" fmla="*/ 302 h 5043"/>
                              <a:gd name="T4" fmla="+- 0 2440 1537"/>
                              <a:gd name="T5" fmla="*/ T4 w 4026"/>
                              <a:gd name="T6" fmla="+- 0 269 269"/>
                              <a:gd name="T7" fmla="*/ 269 h 5043"/>
                              <a:gd name="T8" fmla="+- 0 2441 1537"/>
                              <a:gd name="T9" fmla="*/ T8 w 4026"/>
                              <a:gd name="T10" fmla="+- 0 369 269"/>
                              <a:gd name="T11" fmla="*/ 369 h 5043"/>
                              <a:gd name="T12" fmla="+- 0 2441 1537"/>
                              <a:gd name="T13" fmla="*/ T12 w 4026"/>
                              <a:gd name="T14" fmla="+- 0 327 269"/>
                              <a:gd name="T15" fmla="*/ 327 h 5043"/>
                              <a:gd name="T16" fmla="+- 0 4667 1537"/>
                              <a:gd name="T17" fmla="*/ T16 w 4026"/>
                              <a:gd name="T18" fmla="+- 0 2803 269"/>
                              <a:gd name="T19" fmla="*/ 2803 h 5043"/>
                              <a:gd name="T20" fmla="+- 0 2484 1537"/>
                              <a:gd name="T21" fmla="*/ T20 w 4026"/>
                              <a:gd name="T22" fmla="+- 0 3689 269"/>
                              <a:gd name="T23" fmla="*/ 3689 h 5043"/>
                              <a:gd name="T24" fmla="+- 0 2474 1537"/>
                              <a:gd name="T25" fmla="*/ T24 w 4026"/>
                              <a:gd name="T26" fmla="+- 0 3678 269"/>
                              <a:gd name="T27" fmla="*/ 3678 h 5043"/>
                              <a:gd name="T28" fmla="+- 0 2392 1537"/>
                              <a:gd name="T29" fmla="*/ T28 w 4026"/>
                              <a:gd name="T30" fmla="+- 0 3737 269"/>
                              <a:gd name="T31" fmla="*/ 3737 h 5043"/>
                              <a:gd name="T32" fmla="+- 0 2474 1537"/>
                              <a:gd name="T33" fmla="*/ T32 w 4026"/>
                              <a:gd name="T34" fmla="+- 0 3795 269"/>
                              <a:gd name="T35" fmla="*/ 3795 h 5043"/>
                              <a:gd name="T36" fmla="+- 0 2484 1537"/>
                              <a:gd name="T37" fmla="*/ T36 w 4026"/>
                              <a:gd name="T38" fmla="+- 0 3784 269"/>
                              <a:gd name="T39" fmla="*/ 3784 h 5043"/>
                              <a:gd name="T40" fmla="+- 0 4667 1537"/>
                              <a:gd name="T41" fmla="*/ T40 w 4026"/>
                              <a:gd name="T42" fmla="+- 0 4670 269"/>
                              <a:gd name="T43" fmla="*/ 4670 h 5043"/>
                              <a:gd name="T44" fmla="+- 0 2493 1537"/>
                              <a:gd name="T45" fmla="*/ T44 w 4026"/>
                              <a:gd name="T46" fmla="+- 0 3760 269"/>
                              <a:gd name="T47" fmla="*/ 3760 h 5043"/>
                              <a:gd name="T48" fmla="+- 0 4665 1537"/>
                              <a:gd name="T49" fmla="*/ T48 w 4026"/>
                              <a:gd name="T50" fmla="+- 0 4059 269"/>
                              <a:gd name="T51" fmla="*/ 4059 h 5043"/>
                              <a:gd name="T52" fmla="+- 0 2497 1537"/>
                              <a:gd name="T53" fmla="*/ T52 w 4026"/>
                              <a:gd name="T54" fmla="+- 0 3736 269"/>
                              <a:gd name="T55" fmla="*/ 3736 h 5043"/>
                              <a:gd name="T56" fmla="+- 0 4665 1537"/>
                              <a:gd name="T57" fmla="*/ T56 w 4026"/>
                              <a:gd name="T58" fmla="+- 0 3414 269"/>
                              <a:gd name="T59" fmla="*/ 3414 h 5043"/>
                              <a:gd name="T60" fmla="+- 0 2493 1537"/>
                              <a:gd name="T61" fmla="*/ T60 w 4026"/>
                              <a:gd name="T62" fmla="+- 0 3713 269"/>
                              <a:gd name="T63" fmla="*/ 3713 h 5043"/>
                              <a:gd name="T64" fmla="+- 0 4667 1537"/>
                              <a:gd name="T65" fmla="*/ T64 w 4026"/>
                              <a:gd name="T66" fmla="+- 0 2803 269"/>
                              <a:gd name="T67" fmla="*/ 2803 h 5043"/>
                              <a:gd name="T68" fmla="+- 0 5518 1537"/>
                              <a:gd name="T69" fmla="*/ T68 w 4026"/>
                              <a:gd name="T70" fmla="+- 0 2442 269"/>
                              <a:gd name="T71" fmla="*/ 2442 h 5043"/>
                              <a:gd name="T72" fmla="+- 0 5518 1537"/>
                              <a:gd name="T73" fmla="*/ T72 w 4026"/>
                              <a:gd name="T74" fmla="+- 0 2107 269"/>
                              <a:gd name="T75" fmla="*/ 2107 h 5043"/>
                              <a:gd name="T76" fmla="+- 0 5515 1537"/>
                              <a:gd name="T77" fmla="*/ T76 w 4026"/>
                              <a:gd name="T78" fmla="+- 0 2098 269"/>
                              <a:gd name="T79" fmla="*/ 2098 h 5043"/>
                              <a:gd name="T80" fmla="+- 0 1578 1537"/>
                              <a:gd name="T81" fmla="*/ T80 w 4026"/>
                              <a:gd name="T82" fmla="+- 0 2102 269"/>
                              <a:gd name="T83" fmla="*/ 2102 h 5043"/>
                              <a:gd name="T84" fmla="+- 0 1537 1537"/>
                              <a:gd name="T85" fmla="*/ T84 w 4026"/>
                              <a:gd name="T86" fmla="+- 0 2447 269"/>
                              <a:gd name="T87" fmla="*/ 2447 h 5043"/>
                              <a:gd name="T88" fmla="+- 0 1626 1537"/>
                              <a:gd name="T89" fmla="*/ T88 w 4026"/>
                              <a:gd name="T90" fmla="+- 0 2464 269"/>
                              <a:gd name="T91" fmla="*/ 2464 h 5043"/>
                              <a:gd name="T92" fmla="+- 0 1594 1537"/>
                              <a:gd name="T93" fmla="*/ T92 w 4026"/>
                              <a:gd name="T94" fmla="+- 0 2447 269"/>
                              <a:gd name="T95" fmla="*/ 2447 h 5043"/>
                              <a:gd name="T96" fmla="+- 0 5502 1537"/>
                              <a:gd name="T97" fmla="*/ T96 w 4026"/>
                              <a:gd name="T98" fmla="+- 0 2115 269"/>
                              <a:gd name="T99" fmla="*/ 2115 h 5043"/>
                              <a:gd name="T100" fmla="+- 0 5461 1537"/>
                              <a:gd name="T101" fmla="*/ T100 w 4026"/>
                              <a:gd name="T102" fmla="+- 0 2442 269"/>
                              <a:gd name="T103" fmla="*/ 2442 h 5043"/>
                              <a:gd name="T104" fmla="+- 0 5551 1537"/>
                              <a:gd name="T105" fmla="*/ T104 w 4026"/>
                              <a:gd name="T106" fmla="+- 0 2459 269"/>
                              <a:gd name="T107" fmla="*/ 2459 h 5043"/>
                              <a:gd name="T108" fmla="+- 0 5563 1537"/>
                              <a:gd name="T109" fmla="*/ T108 w 4026"/>
                              <a:gd name="T110" fmla="+- 0 5211 269"/>
                              <a:gd name="T111" fmla="*/ 5211 h 5043"/>
                              <a:gd name="T112" fmla="+- 0 5522 1537"/>
                              <a:gd name="T113" fmla="*/ T112 w 4026"/>
                              <a:gd name="T114" fmla="+- 0 4976 269"/>
                              <a:gd name="T115" fmla="*/ 4976 h 5043"/>
                              <a:gd name="T116" fmla="+- 0 5506 1537"/>
                              <a:gd name="T117" fmla="*/ T116 w 4026"/>
                              <a:gd name="T118" fmla="+- 0 5211 269"/>
                              <a:gd name="T119" fmla="*/ 5211 h 5043"/>
                              <a:gd name="T120" fmla="+- 0 5514 1537"/>
                              <a:gd name="T121" fmla="*/ T120 w 4026"/>
                              <a:gd name="T122" fmla="+- 0 5311 269"/>
                              <a:gd name="T123" fmla="*/ 5311 h 5043"/>
                              <a:gd name="T124" fmla="+- 0 5563 1537"/>
                              <a:gd name="T125" fmla="*/ T124 w 4026"/>
                              <a:gd name="T126" fmla="+- 0 5211 269"/>
                              <a:gd name="T127" fmla="*/ 5211 h 5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026" h="5043">
                                <a:moveTo>
                                  <a:pt x="3127" y="50"/>
                                </a:moveTo>
                                <a:lnTo>
                                  <a:pt x="3127" y="33"/>
                                </a:lnTo>
                                <a:lnTo>
                                  <a:pt x="903" y="41"/>
                                </a:lnTo>
                                <a:lnTo>
                                  <a:pt x="903" y="0"/>
                                </a:lnTo>
                                <a:lnTo>
                                  <a:pt x="806" y="50"/>
                                </a:lnTo>
                                <a:lnTo>
                                  <a:pt x="904" y="100"/>
                                </a:lnTo>
                                <a:lnTo>
                                  <a:pt x="904" y="58"/>
                                </a:lnTo>
                                <a:lnTo>
                                  <a:pt x="3127" y="50"/>
                                </a:lnTo>
                                <a:close/>
                                <a:moveTo>
                                  <a:pt x="3130" y="2534"/>
                                </a:moveTo>
                                <a:lnTo>
                                  <a:pt x="3124" y="2519"/>
                                </a:lnTo>
                                <a:lnTo>
                                  <a:pt x="947" y="3420"/>
                                </a:lnTo>
                                <a:lnTo>
                                  <a:pt x="944" y="3404"/>
                                </a:lnTo>
                                <a:lnTo>
                                  <a:pt x="937" y="3409"/>
                                </a:lnTo>
                                <a:lnTo>
                                  <a:pt x="927" y="3383"/>
                                </a:lnTo>
                                <a:lnTo>
                                  <a:pt x="855" y="3468"/>
                                </a:lnTo>
                                <a:lnTo>
                                  <a:pt x="927" y="3552"/>
                                </a:lnTo>
                                <a:lnTo>
                                  <a:pt x="937" y="3526"/>
                                </a:lnTo>
                                <a:lnTo>
                                  <a:pt x="944" y="3531"/>
                                </a:lnTo>
                                <a:lnTo>
                                  <a:pt x="947" y="3515"/>
                                </a:lnTo>
                                <a:lnTo>
                                  <a:pt x="3124" y="4416"/>
                                </a:lnTo>
                                <a:lnTo>
                                  <a:pt x="3130" y="4401"/>
                                </a:lnTo>
                                <a:lnTo>
                                  <a:pt x="958" y="3501"/>
                                </a:lnTo>
                                <a:lnTo>
                                  <a:pt x="956" y="3491"/>
                                </a:lnTo>
                                <a:lnTo>
                                  <a:pt x="3126" y="3806"/>
                                </a:lnTo>
                                <a:lnTo>
                                  <a:pt x="3128" y="3790"/>
                                </a:lnTo>
                                <a:lnTo>
                                  <a:pt x="963" y="3475"/>
                                </a:lnTo>
                                <a:lnTo>
                                  <a:pt x="960" y="3467"/>
                                </a:lnTo>
                                <a:lnTo>
                                  <a:pt x="963" y="3460"/>
                                </a:lnTo>
                                <a:lnTo>
                                  <a:pt x="3128" y="3145"/>
                                </a:lnTo>
                                <a:lnTo>
                                  <a:pt x="3126" y="3129"/>
                                </a:lnTo>
                                <a:lnTo>
                                  <a:pt x="956" y="3444"/>
                                </a:lnTo>
                                <a:lnTo>
                                  <a:pt x="958" y="3434"/>
                                </a:lnTo>
                                <a:lnTo>
                                  <a:pt x="3130" y="2534"/>
                                </a:lnTo>
                                <a:close/>
                                <a:moveTo>
                                  <a:pt x="4022" y="2173"/>
                                </a:moveTo>
                                <a:lnTo>
                                  <a:pt x="3981" y="2173"/>
                                </a:lnTo>
                                <a:lnTo>
                                  <a:pt x="3981" y="1846"/>
                                </a:lnTo>
                                <a:lnTo>
                                  <a:pt x="3981" y="1838"/>
                                </a:lnTo>
                                <a:lnTo>
                                  <a:pt x="3981" y="1833"/>
                                </a:lnTo>
                                <a:lnTo>
                                  <a:pt x="3978" y="1829"/>
                                </a:lnTo>
                                <a:lnTo>
                                  <a:pt x="44" y="1829"/>
                                </a:lnTo>
                                <a:lnTo>
                                  <a:pt x="41" y="1833"/>
                                </a:lnTo>
                                <a:lnTo>
                                  <a:pt x="41" y="2178"/>
                                </a:lnTo>
                                <a:lnTo>
                                  <a:pt x="0" y="2178"/>
                                </a:lnTo>
                                <a:lnTo>
                                  <a:pt x="49" y="2279"/>
                                </a:lnTo>
                                <a:lnTo>
                                  <a:pt x="89" y="2195"/>
                                </a:lnTo>
                                <a:lnTo>
                                  <a:pt x="97" y="2178"/>
                                </a:lnTo>
                                <a:lnTo>
                                  <a:pt x="57" y="2178"/>
                                </a:lnTo>
                                <a:lnTo>
                                  <a:pt x="57" y="1846"/>
                                </a:lnTo>
                                <a:lnTo>
                                  <a:pt x="3965" y="1846"/>
                                </a:lnTo>
                                <a:lnTo>
                                  <a:pt x="3965" y="2173"/>
                                </a:lnTo>
                                <a:lnTo>
                                  <a:pt x="3924" y="2173"/>
                                </a:lnTo>
                                <a:lnTo>
                                  <a:pt x="3973" y="2273"/>
                                </a:lnTo>
                                <a:lnTo>
                                  <a:pt x="4014" y="2190"/>
                                </a:lnTo>
                                <a:lnTo>
                                  <a:pt x="4022" y="2173"/>
                                </a:lnTo>
                                <a:close/>
                                <a:moveTo>
                                  <a:pt x="4026" y="4942"/>
                                </a:moveTo>
                                <a:lnTo>
                                  <a:pt x="3985" y="4942"/>
                                </a:lnTo>
                                <a:lnTo>
                                  <a:pt x="3985" y="4707"/>
                                </a:lnTo>
                                <a:lnTo>
                                  <a:pt x="3969" y="4707"/>
                                </a:lnTo>
                                <a:lnTo>
                                  <a:pt x="3969" y="4942"/>
                                </a:lnTo>
                                <a:lnTo>
                                  <a:pt x="3928" y="4942"/>
                                </a:lnTo>
                                <a:lnTo>
                                  <a:pt x="3977" y="5042"/>
                                </a:lnTo>
                                <a:lnTo>
                                  <a:pt x="4018" y="4958"/>
                                </a:lnTo>
                                <a:lnTo>
                                  <a:pt x="4026" y="49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 48"/>
                        <wps:cNvSpPr txBox="1">
                          <a:spLocks/>
                        </wps:cNvSpPr>
                        <wps:spPr bwMode="auto">
                          <a:xfrm>
                            <a:off x="1149" y="149"/>
                            <a:ext cx="84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2F2733" w:rsidRDefault="00ED01A4" w:rsidP="002F2733">
                              <w:pPr>
                                <w:bidi/>
                                <w:spacing w:before="46"/>
                                <w:jc w:val="center"/>
                                <w:rPr>
                                  <w:rFonts w:ascii="Simplified Arabic" w:hAnsi="Simplified Arabic" w:cs="Simplified Arabic"/>
                                  <w:b/>
                                  <w:bCs/>
                                </w:rPr>
                              </w:pPr>
                              <w:r w:rsidRPr="002F2733">
                                <w:rPr>
                                  <w:rFonts w:ascii="Simplified Arabic" w:hAnsi="Simplified Arabic" w:cs="Simplified Arabic"/>
                                  <w:b/>
                                  <w:bCs/>
                                  <w:w w:val="65"/>
                                  <w:rtl/>
                                </w:rPr>
                                <w:t>المتغير التابع</w:t>
                              </w:r>
                            </w:p>
                          </w:txbxContent>
                        </wps:txbx>
                        <wps:bodyPr rot="0" vert="horz" wrap="square" lIns="0" tIns="0" rIns="0" bIns="0" anchor="t" anchorCtr="0" upright="1">
                          <a:noAutofit/>
                        </wps:bodyPr>
                      </wps:wsp>
                      <wps:wsp>
                        <wps:cNvPr id="11" name=" 47"/>
                        <wps:cNvSpPr txBox="1">
                          <a:spLocks/>
                        </wps:cNvSpPr>
                        <wps:spPr bwMode="auto">
                          <a:xfrm>
                            <a:off x="4956" y="149"/>
                            <a:ext cx="1003"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2F2733" w:rsidRDefault="00ED01A4" w:rsidP="002F2733">
                              <w:pPr>
                                <w:bidi/>
                                <w:spacing w:before="46"/>
                                <w:jc w:val="center"/>
                                <w:rPr>
                                  <w:rFonts w:ascii="Simplified Arabic" w:hAnsi="Simplified Arabic" w:cs="Simplified Arabic"/>
                                  <w:b/>
                                  <w:bCs/>
                                </w:rPr>
                              </w:pPr>
                              <w:r w:rsidRPr="002F2733">
                                <w:rPr>
                                  <w:rFonts w:ascii="Simplified Arabic" w:hAnsi="Simplified Arabic" w:cs="Simplified Arabic"/>
                                  <w:b/>
                                  <w:bCs/>
                                  <w:spacing w:val="-1"/>
                                  <w:w w:val="59"/>
                                  <w:rtl/>
                                </w:rPr>
                                <w:t>المتغير المستقل</w:t>
                              </w:r>
                            </w:p>
                          </w:txbxContent>
                        </wps:txbx>
                        <wps:bodyPr rot="0" vert="horz" wrap="square" lIns="0" tIns="0" rIns="0" bIns="0" anchor="t" anchorCtr="0" upright="1">
                          <a:noAutofit/>
                        </wps:bodyPr>
                      </wps:wsp>
                      <wps:wsp>
                        <wps:cNvPr id="12" name=" 46"/>
                        <wps:cNvSpPr txBox="1">
                          <a:spLocks/>
                        </wps:cNvSpPr>
                        <wps:spPr bwMode="auto">
                          <a:xfrm>
                            <a:off x="989" y="811"/>
                            <a:ext cx="1139"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2F2733" w:rsidRDefault="00ED01A4" w:rsidP="002F2733">
                              <w:pPr>
                                <w:bidi/>
                                <w:spacing w:before="46"/>
                                <w:ind w:left="18" w:right="59"/>
                                <w:jc w:val="center"/>
                                <w:rPr>
                                  <w:rFonts w:ascii="Calibri" w:cs="Arial"/>
                                  <w:b/>
                                  <w:bCs/>
                                  <w:sz w:val="20"/>
                                  <w:szCs w:val="20"/>
                                </w:rPr>
                              </w:pPr>
                              <w:r>
                                <w:rPr>
                                  <w:rFonts w:ascii="Calibri" w:cs="Times New Roman" w:hint="cs"/>
                                  <w:b/>
                                  <w:bCs/>
                                  <w:w w:val="112"/>
                                  <w:sz w:val="20"/>
                                  <w:szCs w:val="20"/>
                                  <w:rtl/>
                                </w:rPr>
                                <w:t>القدرات</w:t>
                              </w:r>
                              <w:r>
                                <w:rPr>
                                  <w:rFonts w:ascii="Calibri" w:cs="Calibri" w:hint="cs"/>
                                  <w:b/>
                                  <w:bCs/>
                                  <w:sz w:val="20"/>
                                  <w:szCs w:val="20"/>
                                  <w:rtl/>
                                </w:rPr>
                                <w:t xml:space="preserve"> </w:t>
                              </w:r>
                              <w:r>
                                <w:rPr>
                                  <w:rFonts w:ascii="Calibri" w:cs="Arial" w:hint="cs"/>
                                  <w:b/>
                                  <w:bCs/>
                                  <w:sz w:val="20"/>
                                  <w:szCs w:val="20"/>
                                  <w:rtl/>
                                </w:rPr>
                                <w:t>التنافسية حسب نموذج</w:t>
                              </w:r>
                            </w:p>
                            <w:p w:rsidR="00ED01A4" w:rsidRDefault="00ED01A4">
                              <w:pPr>
                                <w:spacing w:line="186" w:lineRule="exact"/>
                                <w:ind w:right="18"/>
                                <w:jc w:val="center"/>
                                <w:rPr>
                                  <w:rFonts w:ascii="Times New Roman"/>
                                  <w:b/>
                                  <w:sz w:val="20"/>
                                </w:rPr>
                              </w:pPr>
                              <w:r>
                                <w:rPr>
                                  <w:rFonts w:ascii="Times New Roman"/>
                                  <w:b/>
                                  <w:w w:val="95"/>
                                  <w:sz w:val="20"/>
                                </w:rPr>
                                <w:t>(Bulak,2015)</w:t>
                              </w:r>
                            </w:p>
                          </w:txbxContent>
                        </wps:txbx>
                        <wps:bodyPr rot="0" vert="horz" wrap="square" lIns="0" tIns="0" rIns="0" bIns="0" anchor="t" anchorCtr="0" upright="1">
                          <a:noAutofit/>
                        </wps:bodyPr>
                      </wps:wsp>
                      <wps:wsp>
                        <wps:cNvPr id="13" name=" 45"/>
                        <wps:cNvSpPr txBox="1">
                          <a:spLocks/>
                        </wps:cNvSpPr>
                        <wps:spPr bwMode="auto">
                          <a:xfrm>
                            <a:off x="4856" y="811"/>
                            <a:ext cx="1283" cy="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AA42AC" w:rsidRDefault="00ED01A4" w:rsidP="002F2733">
                              <w:pPr>
                                <w:bidi/>
                                <w:ind w:left="46" w:right="62" w:hanging="24"/>
                                <w:jc w:val="center"/>
                                <w:rPr>
                                  <w:rFonts w:ascii="Calibri" w:cs="Arial"/>
                                  <w:b/>
                                  <w:bCs/>
                                  <w:sz w:val="20"/>
                                  <w:szCs w:val="20"/>
                                  <w:rtl/>
                                </w:rPr>
                              </w:pPr>
                              <w:r>
                                <w:rPr>
                                  <w:rFonts w:ascii="Calibri" w:cs="Times New Roman" w:hint="cs"/>
                                  <w:b/>
                                  <w:bCs/>
                                  <w:w w:val="112"/>
                                  <w:sz w:val="20"/>
                                  <w:szCs w:val="20"/>
                                  <w:rtl/>
                                </w:rPr>
                                <w:t>التفكير الاستراتيجي</w:t>
                              </w:r>
                              <w:r w:rsidRPr="00AA42AC">
                                <w:rPr>
                                  <w:rFonts w:ascii="Calibri" w:cs="Arial" w:hint="cs"/>
                                  <w:b/>
                                  <w:bCs/>
                                  <w:sz w:val="20"/>
                                  <w:szCs w:val="20"/>
                                  <w:rtl/>
                                </w:rPr>
                                <w:t xml:space="preserve"> حسب أبعاد نموذج</w:t>
                              </w:r>
                            </w:p>
                            <w:p w:rsidR="00ED01A4" w:rsidRDefault="00ED01A4" w:rsidP="002F2733">
                              <w:pPr>
                                <w:spacing w:line="241" w:lineRule="exact"/>
                                <w:rPr>
                                  <w:rFonts w:ascii="Calibri"/>
                                  <w:b/>
                                  <w:sz w:val="20"/>
                                </w:rPr>
                              </w:pPr>
                              <w:r>
                                <w:rPr>
                                  <w:rFonts w:ascii="Calibri"/>
                                  <w:b/>
                                  <w:w w:val="95"/>
                                  <w:sz w:val="20"/>
                                </w:rPr>
                                <w:t>(</w:t>
                              </w:r>
                              <w:r>
                                <w:rPr>
                                  <w:rFonts w:ascii="Times New Roman"/>
                                  <w:b/>
                                  <w:w w:val="95"/>
                                  <w:sz w:val="20"/>
                                </w:rPr>
                                <w:t>Liedtka,1998</w:t>
                              </w:r>
                              <w:r>
                                <w:rPr>
                                  <w:rFonts w:ascii="Calibri" w:hint="cs"/>
                                  <w:b/>
                                  <w:w w:val="95"/>
                                  <w:sz w:val="20"/>
                                  <w:rtl/>
                                </w:rPr>
                                <w:t>(</w:t>
                              </w:r>
                            </w:p>
                          </w:txbxContent>
                        </wps:txbx>
                        <wps:bodyPr rot="0" vert="horz" wrap="square" lIns="0" tIns="0" rIns="0" bIns="0" anchor="t" anchorCtr="0" upright="1">
                          <a:noAutofit/>
                        </wps:bodyPr>
                      </wps:wsp>
                      <wps:wsp>
                        <wps:cNvPr id="14" name=" 44"/>
                        <wps:cNvSpPr txBox="1">
                          <a:spLocks/>
                        </wps:cNvSpPr>
                        <wps:spPr bwMode="auto">
                          <a:xfrm>
                            <a:off x="4964" y="2635"/>
                            <a:ext cx="988"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AA42AC" w:rsidRDefault="00ED01A4" w:rsidP="00830AB2">
                              <w:pPr>
                                <w:jc w:val="center"/>
                                <w:rPr>
                                  <w:rFonts w:ascii="Arial" w:hAnsi="Arial" w:cs="Arial"/>
                                  <w:b/>
                                  <w:bCs/>
                                  <w:sz w:val="18"/>
                                  <w:szCs w:val="18"/>
                                </w:rPr>
                              </w:pPr>
                              <w:r w:rsidRPr="00AA42AC">
                                <w:rPr>
                                  <w:rFonts w:ascii="Arial" w:hAnsi="Arial" w:cs="Arial"/>
                                  <w:b/>
                                  <w:bCs/>
                                  <w:w w:val="112"/>
                                  <w:sz w:val="18"/>
                                  <w:szCs w:val="18"/>
                                  <w:rtl/>
                                </w:rPr>
                                <w:t>التفكير القصدي</w:t>
                              </w:r>
                            </w:p>
                          </w:txbxContent>
                        </wps:txbx>
                        <wps:bodyPr rot="0" vert="horz" wrap="square" lIns="0" tIns="0" rIns="0" bIns="0" anchor="t" anchorCtr="0" upright="1">
                          <a:noAutofit/>
                        </wps:bodyPr>
                      </wps:wsp>
                      <wps:wsp>
                        <wps:cNvPr id="15" name=" 43"/>
                        <wps:cNvSpPr txBox="1">
                          <a:spLocks/>
                        </wps:cNvSpPr>
                        <wps:spPr bwMode="auto">
                          <a:xfrm>
                            <a:off x="1333" y="2967"/>
                            <a:ext cx="572" cy="1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9D436E" w:rsidRDefault="00ED01A4" w:rsidP="009D436E">
                              <w:pPr>
                                <w:bidi/>
                                <w:spacing w:before="2"/>
                                <w:ind w:left="15"/>
                                <w:jc w:val="center"/>
                                <w:rPr>
                                  <w:rFonts w:ascii="Calibri" w:cs="Arial"/>
                                  <w:b/>
                                  <w:bCs/>
                                  <w:sz w:val="18"/>
                                  <w:szCs w:val="18"/>
                                </w:rPr>
                              </w:pPr>
                              <w:r w:rsidRPr="009D436E">
                                <w:rPr>
                                  <w:rFonts w:ascii="Calibri" w:cs="Arial" w:hint="cs"/>
                                  <w:b/>
                                  <w:bCs/>
                                  <w:sz w:val="18"/>
                                  <w:szCs w:val="18"/>
                                  <w:rtl/>
                                </w:rPr>
                                <w:t xml:space="preserve">القدرات التنافسية في شركة </w:t>
                              </w:r>
                              <w:proofErr w:type="spellStart"/>
                              <w:r>
                                <w:rPr>
                                  <w:rFonts w:ascii="Calibri" w:cs="Arial" w:hint="cs"/>
                                  <w:b/>
                                  <w:bCs/>
                                  <w:sz w:val="18"/>
                                  <w:szCs w:val="18"/>
                                  <w:rtl/>
                                </w:rPr>
                                <w:t>أوريدو</w:t>
                              </w:r>
                              <w:proofErr w:type="spellEnd"/>
                              <w:r>
                                <w:rPr>
                                  <w:rFonts w:ascii="Calibri" w:cs="Arial" w:hint="cs"/>
                                  <w:b/>
                                  <w:bCs/>
                                  <w:sz w:val="18"/>
                                  <w:szCs w:val="18"/>
                                  <w:rtl/>
                                </w:rPr>
                                <w:t xml:space="preserve"> في محافظات قطاع غزة</w:t>
                              </w:r>
                            </w:p>
                          </w:txbxContent>
                        </wps:txbx>
                        <wps:bodyPr rot="0" vert="horz" wrap="square" lIns="0" tIns="0" rIns="0" bIns="0" anchor="t" anchorCtr="0" upright="1">
                          <a:noAutofit/>
                        </wps:bodyPr>
                      </wps:wsp>
                      <wps:wsp>
                        <wps:cNvPr id="16" name=" 42"/>
                        <wps:cNvSpPr txBox="1">
                          <a:spLocks/>
                        </wps:cNvSpPr>
                        <wps:spPr bwMode="auto">
                          <a:xfrm>
                            <a:off x="4954" y="3246"/>
                            <a:ext cx="1015" cy="1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830AB2" w:rsidRDefault="00ED01A4" w:rsidP="00830AB2">
                              <w:pPr>
                                <w:bidi/>
                                <w:spacing w:before="46"/>
                                <w:jc w:val="center"/>
                                <w:rPr>
                                  <w:rFonts w:ascii="Calibri" w:cs="Arial"/>
                                  <w:b/>
                                  <w:bCs/>
                                  <w:sz w:val="16"/>
                                  <w:szCs w:val="16"/>
                                </w:rPr>
                              </w:pPr>
                              <w:proofErr w:type="spellStart"/>
                              <w:r>
                                <w:rPr>
                                  <w:rFonts w:ascii="Calibri" w:cs="Times New Roman" w:hint="cs"/>
                                  <w:b/>
                                  <w:bCs/>
                                  <w:w w:val="112"/>
                                  <w:sz w:val="18"/>
                                  <w:szCs w:val="18"/>
                                  <w:rtl/>
                                </w:rPr>
                                <w:t>ا</w:t>
                              </w:r>
                              <w:r w:rsidRPr="00AA42AC">
                                <w:rPr>
                                  <w:rFonts w:ascii="Times New Roman" w:hAnsi="Times New Roman" w:cs="Times New Roman"/>
                                  <w:b/>
                                  <w:bCs/>
                                  <w:w w:val="112"/>
                                  <w:sz w:val="18"/>
                                  <w:szCs w:val="18"/>
                                  <w:rtl/>
                                </w:rPr>
                                <w:t>لت</w:t>
                              </w:r>
                              <w:r>
                                <w:rPr>
                                  <w:rFonts w:ascii="Calibri" w:cs="Times New Roman" w:hint="cs"/>
                                  <w:b/>
                                  <w:bCs/>
                                  <w:w w:val="112"/>
                                  <w:sz w:val="18"/>
                                  <w:szCs w:val="18"/>
                                  <w:rtl/>
                                </w:rPr>
                                <w:t>فكيرالشمولي</w:t>
                              </w:r>
                              <w:proofErr w:type="spellEnd"/>
                            </w:p>
                            <w:p w:rsidR="00ED01A4" w:rsidRPr="008D0C7F" w:rsidRDefault="00ED01A4" w:rsidP="00830AB2">
                              <w:pPr>
                                <w:bidi/>
                                <w:spacing w:line="610" w:lineRule="atLeast"/>
                                <w:ind w:right="23" w:firstLine="40"/>
                                <w:rPr>
                                  <w:rFonts w:ascii="Calibri" w:cs="Arial"/>
                                  <w:b/>
                                  <w:bCs/>
                                  <w:sz w:val="20"/>
                                  <w:szCs w:val="20"/>
                                </w:rPr>
                              </w:pPr>
                              <w:proofErr w:type="spellStart"/>
                              <w:r>
                                <w:rPr>
                                  <w:rFonts w:ascii="Calibri" w:cs="Times New Roman" w:hint="cs"/>
                                  <w:b/>
                                  <w:bCs/>
                                  <w:w w:val="112"/>
                                  <w:sz w:val="20"/>
                                  <w:szCs w:val="20"/>
                                  <w:rtl/>
                                </w:rPr>
                                <w:t>التفكيرالوقتي</w:t>
                              </w:r>
                              <w:proofErr w:type="spellEnd"/>
                              <w:r>
                                <w:rPr>
                                  <w:rFonts w:ascii="Calibri" w:cs="Calibri" w:hint="cs"/>
                                  <w:b/>
                                  <w:bCs/>
                                  <w:sz w:val="20"/>
                                  <w:szCs w:val="20"/>
                                  <w:rtl/>
                                </w:rPr>
                                <w:t xml:space="preserve">  </w:t>
                              </w:r>
                              <w:r>
                                <w:rPr>
                                  <w:rFonts w:ascii="Calibri" w:cs="Arial" w:hint="cs"/>
                                  <w:b/>
                                  <w:bCs/>
                                  <w:sz w:val="20"/>
                                  <w:szCs w:val="20"/>
                                  <w:rtl/>
                                </w:rPr>
                                <w:t xml:space="preserve">التفكير </w:t>
                              </w:r>
                              <w:proofErr w:type="spellStart"/>
                              <w:r>
                                <w:rPr>
                                  <w:rFonts w:ascii="Calibri" w:cs="Arial" w:hint="cs"/>
                                  <w:b/>
                                  <w:bCs/>
                                  <w:sz w:val="20"/>
                                  <w:szCs w:val="20"/>
                                  <w:rtl/>
                                </w:rPr>
                                <w:t>الفرصي</w:t>
                              </w:r>
                              <w:proofErr w:type="spellEnd"/>
                            </w:p>
                          </w:txbxContent>
                        </wps:txbx>
                        <wps:bodyPr rot="0" vert="horz" wrap="square" lIns="0" tIns="0" rIns="0" bIns="0" anchor="t" anchorCtr="0" upright="1">
                          <a:noAutofit/>
                        </wps:bodyPr>
                      </wps:wsp>
                      <wps:wsp>
                        <wps:cNvPr id="17" name=" 41"/>
                        <wps:cNvSpPr txBox="1">
                          <a:spLocks/>
                        </wps:cNvSpPr>
                        <wps:spPr bwMode="auto">
                          <a:xfrm>
                            <a:off x="3246" y="5036"/>
                            <a:ext cx="749"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A4" w:rsidRPr="00AA42AC" w:rsidRDefault="00ED01A4" w:rsidP="006C18FF">
                              <w:pPr>
                                <w:bidi/>
                                <w:jc w:val="center"/>
                                <w:rPr>
                                  <w:rFonts w:ascii="Arial" w:hAnsi="Arial" w:cs="Arial"/>
                                  <w:b/>
                                  <w:bCs/>
                                </w:rPr>
                              </w:pPr>
                              <w:r w:rsidRPr="00AA42AC">
                                <w:rPr>
                                  <w:rFonts w:ascii="Arial" w:hAnsi="Arial" w:cs="Arial"/>
                                  <w:b/>
                                  <w:bCs/>
                                  <w:spacing w:val="-1"/>
                                  <w:w w:val="59"/>
                                  <w:rtl/>
                                </w:rPr>
                                <w:t>المتغيرات الديموغرافية</w:t>
                              </w:r>
                            </w:p>
                          </w:txbxContent>
                        </wps:txbx>
                        <wps:bodyPr rot="0" vert="horz" wrap="square" lIns="0" tIns="0" rIns="0" bIns="0" anchor="t" anchorCtr="0" upright="1">
                          <a:noAutofit/>
                        </wps:bodyPr>
                      </wps:wsp>
                    </wpg:wgp>
                  </a:graphicData>
                </a:graphic>
              </wp:inline>
            </w:drawing>
          </mc:Choice>
          <mc:Fallback>
            <w:pict>
              <v:group id=" 40" o:spid="_x0000_s1026" style="width:351.75pt;height:289.65pt;mso-position-horizontal-relative:char;mso-position-vertical-relative:line" coordsize="7042,609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">
                <v:shape id=" 53" o:spid="_x0000_s1027" style="position:absolute;left:8;top:8;width:7025;height:6082;visibility:visible;mso-wrap-style:square;v-text-anchor:top" coordsize="7025,608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" path="m,6082r7025,l7025,,,,,6082xm4656,133r6,-33l4680,73r26,-18l4738,48r1403,l6173,55r27,18l6217,100r7,33l6224,473r-7,33l6200,533r-27,18l6141,558r-1403,l4706,551r-26,-18l4662,506r-6,-33l4656,133xm767,133r6,-33l791,73,817,55r32,-7l2252,48r33,7l2311,73r17,27l2335,133r,340l2328,506r-17,27l2285,551r-33,7l849,558r-32,-7l791,533,773,506r-6,-33l767,133xm4119,1330r4,-54l4133,1223r16,-52l4172,1120r29,-49l4235,1023r40,-46l4320,933r51,-43l4426,850r60,-38l4550,776r68,-33l4690,712r76,-28l4845,659r83,-22l5014,617r88,-16l5193,589r93,-9l5381,574r97,-2l5575,574r95,6l5764,589r90,12l5943,617r85,20l6111,659r79,25l6266,712r72,31l6406,776r65,36l6530,850r56,40l6636,933r45,44l6721,1023r35,48l6784,1120r23,51l6824,1223r10,53l6837,1330r-3,54l6824,1437r-17,52l6784,1540r-28,49l6721,1636r-40,47l6636,1727r-50,42l6530,1809r-59,38l6406,1883r-68,33l6266,1947r-76,28l6111,2001r-83,22l5943,2042r-89,16l5764,2071r-94,9l5575,2086r-97,1l5381,2086r-95,-6l5193,2071r-91,-13l5014,2042r-86,-19l4845,2001r-79,-26l4690,1947r-72,-31l4550,1883r-64,-36l4426,1809r-55,-40l4320,1727r-45,-44l4235,1636r-34,-47l4172,1540r-23,-51l4133,1437r-10,-53l4119,1330xm209,1330r4,-54l223,1223r16,-52l262,1120r29,-49l325,1023r40,-46l411,933r50,-43l516,850r60,-38l640,776r68,-33l780,712r76,-28l936,659r82,-22l1104,617r88,-16l1283,589r93,-9l1471,574r97,-2l1665,574r96,6l1854,589r91,12l2033,617r85,20l2201,659r79,25l2356,712r72,31l2497,776r64,36l2621,850r55,40l2726,933r45,44l2811,1023r35,48l2875,1120r22,51l2914,1223r10,53l2927,1330r-3,54l2914,1437r-17,52l2875,1540r-29,49l2811,1636r-40,47l2726,1727r-50,42l2621,1809r-60,38l2497,1883r-69,33l2356,1947r-76,28l2201,2001r-83,22l2033,2042r-88,16l1854,2071r-93,9l1665,2086r-97,1l1471,2086r-95,-6l1283,2071r-91,-13l1104,2042r-86,-19l936,2001r-80,-26l780,1947r-72,-31l640,1883r-64,-36l516,1809r-55,-40l411,1727r-46,-44l325,1636r-34,-47l262,1540r-23,-51l223,1437r-10,-53l209,1330xm4656,2618r6,-33l4680,2558r26,-19l4738,2533r1403,l6173,2539r27,19l6217,2585r7,33l6224,2958r-7,33l6200,3018r-27,18l6141,3043r-1403,l4706,3036r-26,-18l4662,2991r-6,-33l4656,2618xm4656,3228r6,-33l4680,3168r26,-18l4738,3143r1403,l6173,3150r27,18l6217,3195r7,33l6224,3568r-7,33l6200,3628r-27,18l6141,3653r-1403,l4706,3646r-26,-18l4662,3601r-6,-33l4656,3228xm4656,3889r6,-33l4680,3829r26,-18l4738,3804r1403,l6173,3811r27,18l6217,3856r7,33l6224,4229r-7,33l6200,4289r-27,18l6141,4314r-1403,l4706,4307r-26,-18l4662,4262r-6,-33l4656,3889xm4656,4499r6,-33l4680,4439r26,-18l4738,4414r1403,l6173,4421r27,18l6217,4466r7,33l6224,4839r-7,33l6200,4899r-27,19l6141,4924r-1403,l4706,4918r-26,-19l4662,4872r-6,-33l4656,4499xm816,2802r9,-72l851,2666r41,-54l945,2569r63,-27l1077,2533r1045,l2192,2542r62,27l2307,2612r41,54l2374,2730r10,72l2384,4655r-10,72l2348,4791r-41,54l2254,4887r-62,28l2122,4924r-1045,l1008,4915r-63,-28l892,4845r-41,-54l825,4727r-9,-72l816,2802xe" filled="f" strokeweight=".29122mm">
                  <v:path arrowok="t" o:connecttype="custom" o:connectlocs="4656,141;6173,63;6200,541;4662,514;817,63;2335,141;849,566;4119,1338;4235,1031;4550,784;5014,625;5575,582;6111,667;6530,858;6784,1128;6824,1445;6636,1735;6266,1955;5764,2079;5193,2079;4690,1955;4320,1735;4133,1445;239,1179;461,898;856,692;1376,588;1945,609;2428,751;2771,985;2924,1284;2846,1597;2561,1855;2118,2031;1568,2095;1018,2031;576,1855;291,1597;4656,2626;6173,2547;6200,3026;4662,2999;4706,3158;6224,3236;4738,3661;4656,3897;6173,3819;6200,4297;4662,4270;4706,4429;6224,4507;4738,4932;816,2810;1077,2541;2374,2738;2254,4895;892,4853" o:connectangles="0,0,0,0,0,0,0,0,0,0,0,0,0,0,0,0,0,0,0,0,0,0,0,0,0,0,0,0,0,0,0,0,0,0,0,0,0,0,0,0,0,0,0,0,0,0,0,0,0,0,0,0,0,0,0,0,0"/>
                </v:shape>
                <v:shape id=" 52" o:spid="_x0000_s1028" style="position:absolute;left:1499;top:4975;width:4023;height:387;visibility:visible;mso-wrap-style:square;v-text-anchor:top" coordsize="4023,38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" path="m57,90r-17,l40,383r4,4l4018,387r4,-4l4022,378,57,378r-9,-8l57,370,57,90xm57,370r-9,l57,378r,-8xm4006,370l57,370r,8l4006,378r,-8xm4022,r-16,l4006,378r8,-8l4022,370,4022,xm4022,370r-8,l4006,378r16,l4022,370xm48,6l,107r40,l40,90r49,l48,6xm89,90r-32,l57,107r40,l89,90xe" fillcolor="black" stroked="f">
                  <v:path arrowok="t" o:connecttype="custom" o:connectlocs="57,5066;40,5066;40,5359;44,5363;4018,5363;4022,5359;4022,5354;57,5354;48,5346;57,5346;57,5066;57,5346;48,5346;57,5354;57,5346;4006,5346;57,5346;57,5354;4006,5354;4006,5346;4022,4976;4006,4976;4006,5354;4014,5346;4022,5346;4022,4976;4022,5346;4014,5346;4006,5354;4022,5354;4022,5346;48,4982;0,5083;40,5083;40,5066;89,5066;48,4982;89,5066;57,5066;57,5083;97,5083;89,5066" o:connectangles="0,0,0,0,0,0,0,0,0,0,0,0,0,0,0,0,0,0,0,0,0,0,0,0,0,0,0,0,0,0,0,0,0,0,0,0,0,0,0,0,0,0"/>
                </v:shape>
                <v:shape id=" 51" o:spid="_x0000_s1029" style="position:absolute;left:2698;top:4694;width:1820;height:1335;visibility:visible;mso-wrap-style:square;v-text-anchor:top" coordsize="1820,13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" path="m910,l,668r910,667l1819,668,910,xe" stroked="f">
                  <v:path arrowok="t" o:connecttype="custom" o:connectlocs="910,4694;0,5362;910,6029;1819,5362;910,4694" o:connectangles="0,0,0,0,0"/>
                </v:shape>
                <v:shape id=" 50" o:spid="_x0000_s1030" style="position:absolute;left:2698;top:4694;width:1820;height:1335;visibility:visible;mso-wrap-style:square;v-text-anchor:top" coordsize="1820,13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" path="m,668l910,r909,668l910,1335,,668xe" filled="f" strokeweight=".29253mm">
                  <v:path arrowok="t" o:connecttype="custom" o:connectlocs="0,5362;910,4694;1819,5362;910,6029;0,5362" o:connectangles="0,0,0,0,0"/>
                </v:shape>
                <v:shape id=" 49" o:spid="_x0000_s1031" style="position:absolute;left:1536;top:268;width:4026;height:5043;visibility:visible;mso-wrap-style:square;v-text-anchor:top" coordsize="4026,504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" path="m3127,50r,-17l903,41,903,,806,50r98,50l904,58,3127,50xm3130,2534r-6,-15l947,3420r-3,-16l937,3409r-10,-26l855,3468r72,84l937,3526r7,5l947,3515r2177,901l3130,4401,958,3501r-2,-10l3126,3806r2,-16l963,3475r-3,-8l963,3460,3128,3145r-2,-16l956,3444r2,-10l3130,2534xm4022,2173r-41,l3981,1846r,-8l3981,1833r-3,-4l44,1829r-3,4l41,2178r-41,l49,2279r40,-84l97,2178r-40,l57,1846r3908,l3965,2173r-41,l3973,2273r41,-83l4022,2173xm4026,4942r-41,l3985,4707r-16,l3969,4942r-41,l3977,5042r41,-84l4026,4942xe" fillcolor="black" stroked="f">
                  <v:path arrowok="t" o:connecttype="custom" o:connectlocs="3127,302;903,269;904,369;904,327;3130,2803;947,3689;937,3678;855,3737;937,3795;947,3784;3130,4670;956,3760;3128,4059;960,3736;3128,3414;956,3713;3130,2803;3981,2442;3981,2107;3978,2098;41,2102;0,2447;89,2464;57,2447;3965,2115;3924,2442;4014,2459;4026,5211;3985,4976;3969,5211;3977,5311;4026,5211" o:connectangles="0,0,0,0,0,0,0,0,0,0,0,0,0,0,0,0,0,0,0,0,0,0,0,0,0,0,0,0,0,0,0,0"/>
                </v:shape>
                <v:shapetype id="_x0000_t202" coordsize="21600,21600" o:spt="202" path="m,l,21600r21600,l21600,xe">
                  <v:stroke joinstyle="miter"/>
                  <v:path gradientshapeok="t" o:connecttype="rect"/>
                </v:shapetype>
                <v:shape id=" 48" o:spid="_x0000_s1032" type="#_x0000_t202" style="position:absolute;left:1149;top:149;width:845;height:33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" filled="f" stroked="f">
                  <v:path arrowok="t"/>
                  <v:textbox inset="0,0,0,0">
                    <w:txbxContent>
                      <w:p w:rsidR="00ED01A4" w:rsidRPr="002F2733" w:rsidRDefault="00ED01A4" w:rsidP="002F2733">
                        <w:pPr>
                          <w:bidi/>
                          <w:spacing w:before="46"/>
                          <w:jc w:val="center"/>
                          <w:rPr>
                            <w:rFonts w:ascii="Simplified Arabic" w:hAnsi="Simplified Arabic" w:cs="Simplified Arabic"/>
                            <w:b/>
                            <w:bCs/>
                          </w:rPr>
                        </w:pPr>
                        <w:r w:rsidRPr="002F2733">
                          <w:rPr>
                            <w:rFonts w:ascii="Simplified Arabic" w:hAnsi="Simplified Arabic" w:cs="Simplified Arabic"/>
                            <w:b/>
                            <w:bCs/>
                            <w:w w:val="65"/>
                            <w:rtl/>
                          </w:rPr>
                          <w:t>المتغير التابع</w:t>
                        </w:r>
                      </w:p>
                    </w:txbxContent>
                  </v:textbox>
                </v:shape>
                <v:shape id=" 47" o:spid="_x0000_s1033" type="#_x0000_t202" style="position:absolute;left:4956;top:149;width:1003;height:33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" filled="f" stroked="f">
                  <v:path arrowok="t"/>
                  <v:textbox inset="0,0,0,0">
                    <w:txbxContent>
                      <w:p w:rsidR="00ED01A4" w:rsidRPr="002F2733" w:rsidRDefault="00ED01A4" w:rsidP="002F2733">
                        <w:pPr>
                          <w:bidi/>
                          <w:spacing w:before="46"/>
                          <w:jc w:val="center"/>
                          <w:rPr>
                            <w:rFonts w:ascii="Simplified Arabic" w:hAnsi="Simplified Arabic" w:cs="Simplified Arabic"/>
                            <w:b/>
                            <w:bCs/>
                          </w:rPr>
                        </w:pPr>
                        <w:r w:rsidRPr="002F2733">
                          <w:rPr>
                            <w:rFonts w:ascii="Simplified Arabic" w:hAnsi="Simplified Arabic" w:cs="Simplified Arabic"/>
                            <w:b/>
                            <w:bCs/>
                            <w:spacing w:val="-1"/>
                            <w:w w:val="59"/>
                            <w:rtl/>
                          </w:rPr>
                          <w:t>المتغير المستقل</w:t>
                        </w:r>
                      </w:p>
                    </w:txbxContent>
                  </v:textbox>
                </v:shape>
                <v:shape id=" 46" o:spid="_x0000_s1034" type="#_x0000_t202" style="position:absolute;left:989;top:811;width:1139;height:90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" filled="f" stroked="f">
                  <v:path arrowok="t"/>
                  <v:textbox inset="0,0,0,0">
                    <w:txbxContent>
                      <w:p w:rsidR="00ED01A4" w:rsidRPr="002F2733" w:rsidRDefault="00ED01A4" w:rsidP="002F2733">
                        <w:pPr>
                          <w:bidi/>
                          <w:spacing w:before="46"/>
                          <w:ind w:left="18" w:right="59"/>
                          <w:jc w:val="center"/>
                          <w:rPr>
                            <w:rFonts w:ascii="Calibri" w:cs="Arial"/>
                            <w:b/>
                            <w:bCs/>
                            <w:sz w:val="20"/>
                            <w:szCs w:val="20"/>
                          </w:rPr>
                        </w:pPr>
                        <w:r>
                          <w:rPr>
                            <w:rFonts w:ascii="Calibri" w:cs="Times New Roman" w:hint="cs"/>
                            <w:b/>
                            <w:bCs/>
                            <w:w w:val="112"/>
                            <w:sz w:val="20"/>
                            <w:szCs w:val="20"/>
                            <w:rtl/>
                          </w:rPr>
                          <w:t>القدرات</w:t>
                        </w:r>
                        <w:r>
                          <w:rPr>
                            <w:rFonts w:ascii="Calibri" w:cs="Calibri" w:hint="cs"/>
                            <w:b/>
                            <w:bCs/>
                            <w:sz w:val="20"/>
                            <w:szCs w:val="20"/>
                            <w:rtl/>
                          </w:rPr>
                          <w:t xml:space="preserve"> </w:t>
                        </w:r>
                        <w:r>
                          <w:rPr>
                            <w:rFonts w:ascii="Calibri" w:cs="Arial" w:hint="cs"/>
                            <w:b/>
                            <w:bCs/>
                            <w:sz w:val="20"/>
                            <w:szCs w:val="20"/>
                            <w:rtl/>
                          </w:rPr>
                          <w:t>التنافسية حسب نموذج</w:t>
                        </w:r>
                      </w:p>
                      <w:p w:rsidR="00ED01A4" w:rsidRDefault="00ED01A4">
                        <w:pPr>
                          <w:spacing w:line="186" w:lineRule="exact"/>
                          <w:ind w:right="18"/>
                          <w:jc w:val="center"/>
                          <w:rPr>
                            <w:rFonts w:ascii="Times New Roman"/>
                            <w:b/>
                            <w:sz w:val="20"/>
                          </w:rPr>
                        </w:pPr>
                        <w:r>
                          <w:rPr>
                            <w:rFonts w:ascii="Times New Roman"/>
                            <w:b/>
                            <w:w w:val="95"/>
                            <w:sz w:val="20"/>
                          </w:rPr>
                          <w:t>(Bulak,2015)</w:t>
                        </w:r>
                      </w:p>
                    </w:txbxContent>
                  </v:textbox>
                </v:shape>
                <v:shape id=" 45" o:spid="_x0000_s1035" type="#_x0000_t202" style="position:absolute;left:4856;top:811;width:1283;height:1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" filled="f" stroked="f">
                  <v:path arrowok="t"/>
                  <v:textbox inset="0,0,0,0">
                    <w:txbxContent>
                      <w:p w:rsidR="00ED01A4" w:rsidRPr="00AA42AC" w:rsidRDefault="00ED01A4" w:rsidP="002F2733">
                        <w:pPr>
                          <w:bidi/>
                          <w:ind w:left="46" w:right="62" w:hanging="24"/>
                          <w:jc w:val="center"/>
                          <w:rPr>
                            <w:rFonts w:ascii="Calibri" w:cs="Arial"/>
                            <w:b/>
                            <w:bCs/>
                            <w:sz w:val="20"/>
                            <w:szCs w:val="20"/>
                            <w:rtl/>
                          </w:rPr>
                        </w:pPr>
                        <w:r>
                          <w:rPr>
                            <w:rFonts w:ascii="Calibri" w:cs="Times New Roman" w:hint="cs"/>
                            <w:b/>
                            <w:bCs/>
                            <w:w w:val="112"/>
                            <w:sz w:val="20"/>
                            <w:szCs w:val="20"/>
                            <w:rtl/>
                          </w:rPr>
                          <w:t>التفكير الاستراتيجي</w:t>
                        </w:r>
                        <w:r w:rsidRPr="00AA42AC">
                          <w:rPr>
                            <w:rFonts w:ascii="Calibri" w:cs="Arial" w:hint="cs"/>
                            <w:b/>
                            <w:bCs/>
                            <w:sz w:val="20"/>
                            <w:szCs w:val="20"/>
                            <w:rtl/>
                          </w:rPr>
                          <w:t xml:space="preserve"> حسب أبعاد نموذج</w:t>
                        </w:r>
                      </w:p>
                      <w:p w:rsidR="00ED01A4" w:rsidRDefault="00ED01A4" w:rsidP="002F2733">
                        <w:pPr>
                          <w:spacing w:line="241" w:lineRule="exact"/>
                          <w:rPr>
                            <w:rFonts w:ascii="Calibri"/>
                            <w:b/>
                            <w:sz w:val="20"/>
                          </w:rPr>
                        </w:pPr>
                        <w:r>
                          <w:rPr>
                            <w:rFonts w:ascii="Calibri"/>
                            <w:b/>
                            <w:w w:val="95"/>
                            <w:sz w:val="20"/>
                          </w:rPr>
                          <w:t>(</w:t>
                        </w:r>
                        <w:r>
                          <w:rPr>
                            <w:rFonts w:ascii="Times New Roman"/>
                            <w:b/>
                            <w:w w:val="95"/>
                            <w:sz w:val="20"/>
                          </w:rPr>
                          <w:t>Liedtka,1998</w:t>
                        </w:r>
                        <w:r>
                          <w:rPr>
                            <w:rFonts w:ascii="Calibri" w:hint="cs"/>
                            <w:b/>
                            <w:w w:val="95"/>
                            <w:sz w:val="20"/>
                            <w:rtl/>
                          </w:rPr>
                          <w:t>(</w:t>
                        </w:r>
                      </w:p>
                    </w:txbxContent>
                  </v:textbox>
                </v:shape>
                <v:shape id=" 44" o:spid="_x0000_s1036" type="#_x0000_t202" style="position:absolute;left:4964;top:2635;width:988;height:33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" filled="f" stroked="f">
                  <v:path arrowok="t"/>
                  <v:textbox inset="0,0,0,0">
                    <w:txbxContent>
                      <w:p w:rsidR="00ED01A4" w:rsidRPr="00AA42AC" w:rsidRDefault="00ED01A4" w:rsidP="00830AB2">
                        <w:pPr>
                          <w:jc w:val="center"/>
                          <w:rPr>
                            <w:rFonts w:ascii="Arial" w:hAnsi="Arial" w:cs="Arial"/>
                            <w:b/>
                            <w:bCs/>
                            <w:sz w:val="18"/>
                            <w:szCs w:val="18"/>
                          </w:rPr>
                        </w:pPr>
                        <w:r w:rsidRPr="00AA42AC">
                          <w:rPr>
                            <w:rFonts w:ascii="Arial" w:hAnsi="Arial" w:cs="Arial"/>
                            <w:b/>
                            <w:bCs/>
                            <w:w w:val="112"/>
                            <w:sz w:val="18"/>
                            <w:szCs w:val="18"/>
                            <w:rtl/>
                          </w:rPr>
                          <w:t>التفكير القصدي</w:t>
                        </w:r>
                      </w:p>
                    </w:txbxContent>
                  </v:textbox>
                </v:shape>
                <v:shape id=" 43" o:spid="_x0000_s1037" type="#_x0000_t202" style="position:absolute;left:1333;top:2967;width:572;height:167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" filled="f" stroked="f">
                  <v:path arrowok="t"/>
                  <v:textbox inset="0,0,0,0">
                    <w:txbxContent>
                      <w:p w:rsidR="00ED01A4" w:rsidRPr="009D436E" w:rsidRDefault="00ED01A4" w:rsidP="009D436E">
                        <w:pPr>
                          <w:bidi/>
                          <w:spacing w:before="2"/>
                          <w:ind w:left="15"/>
                          <w:jc w:val="center"/>
                          <w:rPr>
                            <w:rFonts w:ascii="Calibri" w:cs="Arial"/>
                            <w:b/>
                            <w:bCs/>
                            <w:sz w:val="18"/>
                            <w:szCs w:val="18"/>
                          </w:rPr>
                        </w:pPr>
                        <w:r w:rsidRPr="009D436E">
                          <w:rPr>
                            <w:rFonts w:ascii="Calibri" w:cs="Arial" w:hint="cs"/>
                            <w:b/>
                            <w:bCs/>
                            <w:sz w:val="18"/>
                            <w:szCs w:val="18"/>
                            <w:rtl/>
                          </w:rPr>
                          <w:t xml:space="preserve">القدرات التنافسية في شركة </w:t>
                        </w:r>
                        <w:proofErr w:type="spellStart"/>
                        <w:r>
                          <w:rPr>
                            <w:rFonts w:ascii="Calibri" w:cs="Arial" w:hint="cs"/>
                            <w:b/>
                            <w:bCs/>
                            <w:sz w:val="18"/>
                            <w:szCs w:val="18"/>
                            <w:rtl/>
                          </w:rPr>
                          <w:t>أوريدو</w:t>
                        </w:r>
                        <w:proofErr w:type="spellEnd"/>
                        <w:r>
                          <w:rPr>
                            <w:rFonts w:ascii="Calibri" w:cs="Arial" w:hint="cs"/>
                            <w:b/>
                            <w:bCs/>
                            <w:sz w:val="18"/>
                            <w:szCs w:val="18"/>
                            <w:rtl/>
                          </w:rPr>
                          <w:t xml:space="preserve"> في محافظات قطاع غزة</w:t>
                        </w:r>
                      </w:p>
                    </w:txbxContent>
                  </v:textbox>
                </v:shape>
                <v:shape id=" 42" o:spid="_x0000_s1038" type="#_x0000_t202" style="position:absolute;left:4954;top:3246;width:1015;height:16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" filled="f" stroked="f">
                  <v:path arrowok="t"/>
                  <v:textbox inset="0,0,0,0">
                    <w:txbxContent>
                      <w:p w:rsidR="00ED01A4" w:rsidRPr="00830AB2" w:rsidRDefault="00ED01A4" w:rsidP="00830AB2">
                        <w:pPr>
                          <w:bidi/>
                          <w:spacing w:before="46"/>
                          <w:jc w:val="center"/>
                          <w:rPr>
                            <w:rFonts w:ascii="Calibri" w:cs="Arial"/>
                            <w:b/>
                            <w:bCs/>
                            <w:sz w:val="16"/>
                            <w:szCs w:val="16"/>
                          </w:rPr>
                        </w:pPr>
                        <w:proofErr w:type="spellStart"/>
                        <w:r>
                          <w:rPr>
                            <w:rFonts w:ascii="Calibri" w:cs="Times New Roman" w:hint="cs"/>
                            <w:b/>
                            <w:bCs/>
                            <w:w w:val="112"/>
                            <w:sz w:val="18"/>
                            <w:szCs w:val="18"/>
                            <w:rtl/>
                          </w:rPr>
                          <w:t>ا</w:t>
                        </w:r>
                        <w:r w:rsidRPr="00AA42AC">
                          <w:rPr>
                            <w:rFonts w:ascii="Times New Roman" w:hAnsi="Times New Roman" w:cs="Times New Roman"/>
                            <w:b/>
                            <w:bCs/>
                            <w:w w:val="112"/>
                            <w:sz w:val="18"/>
                            <w:szCs w:val="18"/>
                            <w:rtl/>
                          </w:rPr>
                          <w:t>لت</w:t>
                        </w:r>
                        <w:r>
                          <w:rPr>
                            <w:rFonts w:ascii="Calibri" w:cs="Times New Roman" w:hint="cs"/>
                            <w:b/>
                            <w:bCs/>
                            <w:w w:val="112"/>
                            <w:sz w:val="18"/>
                            <w:szCs w:val="18"/>
                            <w:rtl/>
                          </w:rPr>
                          <w:t>فكيرالشمولي</w:t>
                        </w:r>
                        <w:proofErr w:type="spellEnd"/>
                      </w:p>
                      <w:p w:rsidR="00ED01A4" w:rsidRPr="008D0C7F" w:rsidRDefault="00ED01A4" w:rsidP="00830AB2">
                        <w:pPr>
                          <w:bidi/>
                          <w:spacing w:line="610" w:lineRule="atLeast"/>
                          <w:ind w:right="23" w:firstLine="40"/>
                          <w:rPr>
                            <w:rFonts w:ascii="Calibri" w:cs="Arial"/>
                            <w:b/>
                            <w:bCs/>
                            <w:sz w:val="20"/>
                            <w:szCs w:val="20"/>
                          </w:rPr>
                        </w:pPr>
                        <w:proofErr w:type="spellStart"/>
                        <w:r>
                          <w:rPr>
                            <w:rFonts w:ascii="Calibri" w:cs="Times New Roman" w:hint="cs"/>
                            <w:b/>
                            <w:bCs/>
                            <w:w w:val="112"/>
                            <w:sz w:val="20"/>
                            <w:szCs w:val="20"/>
                            <w:rtl/>
                          </w:rPr>
                          <w:t>التفكيرالوقتي</w:t>
                        </w:r>
                        <w:proofErr w:type="spellEnd"/>
                        <w:r>
                          <w:rPr>
                            <w:rFonts w:ascii="Calibri" w:cs="Calibri" w:hint="cs"/>
                            <w:b/>
                            <w:bCs/>
                            <w:sz w:val="20"/>
                            <w:szCs w:val="20"/>
                            <w:rtl/>
                          </w:rPr>
                          <w:t xml:space="preserve">  </w:t>
                        </w:r>
                        <w:r>
                          <w:rPr>
                            <w:rFonts w:ascii="Calibri" w:cs="Arial" w:hint="cs"/>
                            <w:b/>
                            <w:bCs/>
                            <w:sz w:val="20"/>
                            <w:szCs w:val="20"/>
                            <w:rtl/>
                          </w:rPr>
                          <w:t xml:space="preserve">التفكير </w:t>
                        </w:r>
                        <w:proofErr w:type="spellStart"/>
                        <w:r>
                          <w:rPr>
                            <w:rFonts w:ascii="Calibri" w:cs="Arial" w:hint="cs"/>
                            <w:b/>
                            <w:bCs/>
                            <w:sz w:val="20"/>
                            <w:szCs w:val="20"/>
                            <w:rtl/>
                          </w:rPr>
                          <w:t>الفرصي</w:t>
                        </w:r>
                        <w:proofErr w:type="spellEnd"/>
                      </w:p>
                    </w:txbxContent>
                  </v:textbox>
                </v:shape>
                <v:shape id=" 41" o:spid="_x0000_s1039" type="#_x0000_t202" style="position:absolute;left:3246;top:5036;width:749;height:67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" filled="f" stroked="f">
                  <v:path arrowok="t"/>
                  <v:textbox inset="0,0,0,0">
                    <w:txbxContent>
                      <w:p w:rsidR="00ED01A4" w:rsidRPr="00AA42AC" w:rsidRDefault="00ED01A4" w:rsidP="006C18FF">
                        <w:pPr>
                          <w:bidi/>
                          <w:jc w:val="center"/>
                          <w:rPr>
                            <w:rFonts w:ascii="Arial" w:hAnsi="Arial" w:cs="Arial"/>
                            <w:b/>
                            <w:bCs/>
                          </w:rPr>
                        </w:pPr>
                        <w:r w:rsidRPr="00AA42AC">
                          <w:rPr>
                            <w:rFonts w:ascii="Arial" w:hAnsi="Arial" w:cs="Arial"/>
                            <w:b/>
                            <w:bCs/>
                            <w:spacing w:val="-1"/>
                            <w:w w:val="59"/>
                            <w:rtl/>
                          </w:rPr>
                          <w:t>المتغيرات الديموغرافية</w:t>
                        </w:r>
                      </w:p>
                    </w:txbxContent>
                  </v:textbox>
                </v:shape>
                <w10:wrap anchorx="page"/>
                <w10:anchorlock/>
              </v:group>
            </w:pict>
          </mc:Fallback>
        </mc:AlternateContent>
      </w:r>
    </w:p>
    <w:p w:rsidR="006747D4" w:rsidRPr="00C20765" w:rsidRDefault="008A0F1E" w:rsidP="006A7F53">
      <w:pPr>
        <w:pStyle w:val="1"/>
        <w:bidi/>
        <w:spacing w:before="0"/>
        <w:jc w:val="center"/>
        <w:rPr>
          <w:rFonts w:ascii="Times New Roman" w:hAnsi="Times New Roman" w:cs="Simplified Arabic"/>
          <w:b w:val="0"/>
          <w:bCs/>
          <w:sz w:val="24"/>
          <w:szCs w:val="24"/>
          <w:rtl/>
        </w:rPr>
      </w:pPr>
      <w:r w:rsidRPr="00C20765">
        <w:rPr>
          <w:rFonts w:ascii="Times New Roman" w:hAnsi="Times New Roman" w:cs="Simplified Arabic"/>
          <w:b w:val="0"/>
          <w:bCs/>
          <w:sz w:val="24"/>
          <w:szCs w:val="24"/>
          <w:rtl/>
        </w:rPr>
        <w:t>شكل رقم</w:t>
      </w:r>
      <w:r w:rsidR="00304F56">
        <w:rPr>
          <w:rFonts w:ascii="Times New Roman" w:hAnsi="Times New Roman" w:cs="Simplified Arabic" w:hint="cs"/>
          <w:b w:val="0"/>
          <w:bCs/>
          <w:sz w:val="24"/>
          <w:szCs w:val="24"/>
          <w:rtl/>
        </w:rPr>
        <w:t xml:space="preserve"> </w:t>
      </w:r>
      <w:r w:rsidR="00372E07" w:rsidRPr="00C20765">
        <w:rPr>
          <w:rFonts w:ascii="Times New Roman" w:hAnsi="Times New Roman" w:cs="Simplified Arabic" w:hint="cs"/>
          <w:b w:val="0"/>
          <w:bCs/>
          <w:sz w:val="24"/>
          <w:szCs w:val="24"/>
          <w:rtl/>
        </w:rPr>
        <w:t>(</w:t>
      </w:r>
      <w:r w:rsidR="00372E07" w:rsidRPr="00C20765">
        <w:rPr>
          <w:rFonts w:ascii="Times New Roman" w:hAnsi="Times New Roman" w:cs="Simplified Arabic"/>
          <w:b w:val="0"/>
          <w:bCs/>
          <w:sz w:val="24"/>
          <w:szCs w:val="24"/>
        </w:rPr>
        <w:t>1</w:t>
      </w:r>
      <w:r w:rsidR="00372E07" w:rsidRPr="00C20765">
        <w:rPr>
          <w:rFonts w:ascii="Times New Roman" w:hAnsi="Times New Roman" w:cs="Simplified Arabic" w:hint="cs"/>
          <w:b w:val="0"/>
          <w:bCs/>
          <w:sz w:val="24"/>
          <w:szCs w:val="24"/>
          <w:rtl/>
        </w:rPr>
        <w:t>):</w:t>
      </w:r>
      <w:r w:rsidR="00304F56">
        <w:rPr>
          <w:rFonts w:ascii="Times New Roman" w:hAnsi="Times New Roman" w:cs="Simplified Arabic" w:hint="cs"/>
          <w:b w:val="0"/>
          <w:bCs/>
          <w:sz w:val="24"/>
          <w:szCs w:val="24"/>
          <w:rtl/>
        </w:rPr>
        <w:t xml:space="preserve"> </w:t>
      </w:r>
      <w:r w:rsidRPr="00C20765">
        <w:rPr>
          <w:rFonts w:ascii="Times New Roman" w:hAnsi="Times New Roman" w:cs="Simplified Arabic"/>
          <w:b w:val="0"/>
          <w:bCs/>
          <w:sz w:val="24"/>
          <w:szCs w:val="24"/>
          <w:rtl/>
        </w:rPr>
        <w:t>نموذج الدراسة</w:t>
      </w:r>
    </w:p>
    <w:p w:rsidR="001C6950" w:rsidRPr="00C20765" w:rsidRDefault="008A0F1E" w:rsidP="006A7F53">
      <w:pPr>
        <w:pBdr>
          <w:top w:val="nil"/>
          <w:left w:val="nil"/>
          <w:bottom w:val="nil"/>
          <w:right w:val="nil"/>
          <w:between w:val="nil"/>
        </w:pBdr>
        <w:bidi/>
        <w:ind w:firstLine="720"/>
        <w:jc w:val="both"/>
        <w:rPr>
          <w:rFonts w:ascii="Times New Roman" w:eastAsia="Times New Roman" w:hAnsi="Times New Roman" w:cs="Simplified Arabic"/>
          <w:color w:val="000000"/>
          <w:sz w:val="24"/>
          <w:szCs w:val="24"/>
          <w:rtl/>
        </w:rPr>
      </w:pPr>
      <w:r w:rsidRPr="00C20765">
        <w:rPr>
          <w:rFonts w:ascii="Times New Roman" w:eastAsia="Calibri" w:hAnsi="Times New Roman" w:cs="Simplified Arabic"/>
          <w:bCs/>
          <w:color w:val="000000"/>
          <w:sz w:val="24"/>
          <w:szCs w:val="24"/>
          <w:rtl/>
        </w:rPr>
        <w:t>المصدر</w:t>
      </w:r>
      <w:r w:rsidRPr="00C20765">
        <w:rPr>
          <w:rFonts w:ascii="Times New Roman" w:eastAsia="Calibri" w:hAnsi="Times New Roman" w:cs="Simplified Arabic"/>
          <w:b/>
          <w:color w:val="000000"/>
          <w:sz w:val="24"/>
          <w:szCs w:val="24"/>
          <w:rtl/>
        </w:rPr>
        <w:t>:</w:t>
      </w:r>
      <w:r w:rsidRPr="00C20765">
        <w:rPr>
          <w:rFonts w:ascii="Times New Roman" w:hAnsi="Times New Roman" w:cs="Simplified Arabic"/>
          <w:color w:val="000000"/>
          <w:sz w:val="24"/>
          <w:szCs w:val="24"/>
          <w:rtl/>
        </w:rPr>
        <w:t xml:space="preserve"> من إعداد الباحث ب</w:t>
      </w:r>
      <w:r w:rsidR="00372E07" w:rsidRPr="00C20765">
        <w:rPr>
          <w:rFonts w:ascii="Times New Roman" w:hAnsi="Times New Roman" w:cs="Simplified Arabic" w:hint="cs"/>
          <w:color w:val="000000"/>
          <w:sz w:val="24"/>
          <w:szCs w:val="24"/>
          <w:rtl/>
        </w:rPr>
        <w:t>الا</w:t>
      </w:r>
      <w:r w:rsidRPr="00C20765">
        <w:rPr>
          <w:rFonts w:ascii="Times New Roman" w:hAnsi="Times New Roman" w:cs="Simplified Arabic"/>
          <w:color w:val="000000"/>
          <w:sz w:val="24"/>
          <w:szCs w:val="24"/>
          <w:rtl/>
        </w:rPr>
        <w:t>عتماد عمى نموذج</w:t>
      </w:r>
      <w:r w:rsidRPr="00C20765">
        <w:rPr>
          <w:rFonts w:ascii="Times New Roman" w:eastAsia="Times New Roman" w:hAnsi="Times New Roman" w:cs="Simplified Arabic"/>
          <w:color w:val="000000"/>
          <w:sz w:val="24"/>
          <w:szCs w:val="24"/>
        </w:rPr>
        <w:t xml:space="preserve">1998 </w:t>
      </w:r>
      <w:r w:rsidR="001C6950" w:rsidRPr="00C20765">
        <w:rPr>
          <w:rFonts w:ascii="Times New Roman" w:eastAsia="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Liedtka</w:t>
      </w:r>
      <w:r w:rsidR="001C6950" w:rsidRPr="00C20765">
        <w:rPr>
          <w:rFonts w:ascii="Times New Roman" w:eastAsia="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1C6950" w:rsidRPr="00C20765">
        <w:rPr>
          <w:rFonts w:ascii="Times New Roman" w:eastAsia="Times New Roman" w:hAnsi="Times New Roman" w:cs="Simplified Arabic" w:hint="cs"/>
          <w:color w:val="000000"/>
          <w:sz w:val="24"/>
          <w:szCs w:val="24"/>
          <w:rtl/>
        </w:rPr>
        <w:t>)</w:t>
      </w:r>
    </w:p>
    <w:p w:rsidR="006747D4" w:rsidRPr="00C20765" w:rsidRDefault="00A22A7D" w:rsidP="006A7F53">
      <w:pPr>
        <w:pStyle w:val="2"/>
        <w:bidi/>
        <w:spacing w:before="0"/>
        <w:jc w:val="both"/>
        <w:rPr>
          <w:rFonts w:ascii="Times New Roman" w:hAnsi="Times New Roman" w:cs="Simplified Arabic"/>
          <w:b w:val="0"/>
          <w:bCs/>
          <w:rtl/>
        </w:rPr>
      </w:pPr>
      <w:r w:rsidRPr="00C20765">
        <w:rPr>
          <w:rFonts w:ascii="Times New Roman" w:hAnsi="Times New Roman" w:cs="Simplified Arabic" w:hint="cs"/>
          <w:b w:val="0"/>
          <w:bCs/>
          <w:rtl/>
        </w:rPr>
        <w:t>أه</w:t>
      </w:r>
      <w:r w:rsidR="008A0F1E" w:rsidRPr="00C20765">
        <w:rPr>
          <w:rFonts w:ascii="Times New Roman" w:hAnsi="Times New Roman" w:cs="Simplified Arabic"/>
          <w:b w:val="0"/>
          <w:bCs/>
          <w:rtl/>
        </w:rPr>
        <w:t>مية الدراسة</w:t>
      </w:r>
    </w:p>
    <w:p w:rsidR="006747D4" w:rsidRPr="00C20765" w:rsidRDefault="00A22A7D"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تستمد الدرا</w:t>
      </w:r>
      <w:r w:rsidR="008A0F1E" w:rsidRPr="00C20765">
        <w:rPr>
          <w:rFonts w:ascii="Times New Roman" w:hAnsi="Times New Roman" w:cs="Simplified Arabic"/>
          <w:color w:val="000000"/>
          <w:sz w:val="24"/>
          <w:szCs w:val="24"/>
          <w:rtl/>
        </w:rPr>
        <w:t>سة أ</w:t>
      </w:r>
      <w:r w:rsidRPr="00C20765">
        <w:rPr>
          <w:rFonts w:ascii="Times New Roman" w:hAnsi="Times New Roman" w:cs="Simplified Arabic"/>
          <w:color w:val="000000"/>
          <w:sz w:val="24"/>
          <w:szCs w:val="24"/>
          <w:rtl/>
        </w:rPr>
        <w:t xml:space="preserve">هميتها </w:t>
      </w:r>
      <w:r w:rsidR="008A0F1E" w:rsidRPr="00C20765">
        <w:rPr>
          <w:rFonts w:ascii="Times New Roman" w:hAnsi="Times New Roman" w:cs="Simplified Arabic"/>
          <w:color w:val="000000"/>
          <w:sz w:val="24"/>
          <w:szCs w:val="24"/>
          <w:rtl/>
        </w:rPr>
        <w:t>من موضوع</w:t>
      </w:r>
      <w:r w:rsidRPr="00C20765">
        <w:rPr>
          <w:rFonts w:ascii="Times New Roman" w:hAnsi="Times New Roman" w:cs="Simplified Arabic"/>
          <w:color w:val="000000"/>
          <w:sz w:val="24"/>
          <w:szCs w:val="24"/>
          <w:rtl/>
        </w:rPr>
        <w:t>ها</w:t>
      </w:r>
      <w:r w:rsidR="008A0F1E" w:rsidRPr="00C20765">
        <w:rPr>
          <w:rFonts w:ascii="Times New Roman" w:hAnsi="Times New Roman" w:cs="Simplified Arabic"/>
          <w:color w:val="000000"/>
          <w:sz w:val="24"/>
          <w:szCs w:val="24"/>
          <w:rtl/>
        </w:rPr>
        <w:t xml:space="preserve"> الع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مي وكذلك من مجال تطبيق</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ا العم</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ي،</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لذلك يمكن تحديد أ</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مية الد</w:t>
      </w:r>
      <w:r w:rsidRPr="00C20765">
        <w:rPr>
          <w:rFonts w:ascii="Times New Roman" w:hAnsi="Times New Roman" w:cs="Simplified Arabic"/>
          <w:color w:val="000000"/>
          <w:sz w:val="24"/>
          <w:szCs w:val="24"/>
          <w:rtl/>
        </w:rPr>
        <w:t>راسة</w:t>
      </w:r>
      <w:r w:rsidR="008A0F1E" w:rsidRPr="00C20765">
        <w:rPr>
          <w:rFonts w:ascii="Times New Roman" w:hAnsi="Times New Roman" w:cs="Simplified Arabic"/>
          <w:color w:val="000000"/>
          <w:sz w:val="24"/>
          <w:szCs w:val="24"/>
          <w:rtl/>
        </w:rPr>
        <w:t xml:space="preserve"> في النقاط </w:t>
      </w:r>
      <w:r w:rsidRPr="00C20765">
        <w:rPr>
          <w:rFonts w:ascii="Times New Roman" w:hAnsi="Times New Roman" w:cs="Simplified Arabic"/>
          <w:color w:val="000000"/>
          <w:sz w:val="24"/>
          <w:szCs w:val="24"/>
          <w:rtl/>
        </w:rPr>
        <w:t>الآ</w:t>
      </w:r>
      <w:r w:rsidR="008A0F1E" w:rsidRPr="00C20765">
        <w:rPr>
          <w:rFonts w:ascii="Times New Roman" w:hAnsi="Times New Roman" w:cs="Simplified Arabic"/>
          <w:color w:val="000000"/>
          <w:sz w:val="24"/>
          <w:szCs w:val="24"/>
          <w:rtl/>
        </w:rPr>
        <w:t>تية:</w:t>
      </w:r>
    </w:p>
    <w:p w:rsidR="00057E16" w:rsidRPr="00C20765" w:rsidRDefault="008A0F1E" w:rsidP="006A7F53">
      <w:pPr>
        <w:numPr>
          <w:ilvl w:val="0"/>
          <w:numId w:val="32"/>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توفر </w:t>
      </w:r>
      <w:r w:rsidR="00A22A7D"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ذه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w:t>
      </w:r>
      <w:r w:rsidR="00A22A7D" w:rsidRPr="00C20765">
        <w:rPr>
          <w:rFonts w:ascii="Times New Roman" w:hAnsi="Times New Roman" w:cs="Simplified Arabic"/>
          <w:color w:val="000000"/>
          <w:sz w:val="24"/>
          <w:szCs w:val="24"/>
          <w:rtl/>
        </w:rPr>
        <w:t>إطارا</w:t>
      </w:r>
      <w:r w:rsidRPr="00C20765">
        <w:rPr>
          <w:rFonts w:ascii="Times New Roman" w:hAnsi="Times New Roman" w:cs="Simplified Arabic"/>
          <w:color w:val="000000"/>
          <w:sz w:val="24"/>
          <w:szCs w:val="24"/>
          <w:rtl/>
        </w:rPr>
        <w:t xml:space="preserve"> نظريا في موضوع </w:t>
      </w:r>
      <w:proofErr w:type="spellStart"/>
      <w:r w:rsidRPr="00C20765">
        <w:rPr>
          <w:rFonts w:ascii="Times New Roman" w:hAnsi="Times New Roman" w:cs="Simplified Arabic"/>
          <w:color w:val="000000"/>
          <w:sz w:val="24"/>
          <w:szCs w:val="24"/>
          <w:rtl/>
        </w:rPr>
        <w:t>التفكير</w:t>
      </w:r>
      <w:r w:rsidR="00A22A7D" w:rsidRPr="00C20765">
        <w:rPr>
          <w:rFonts w:ascii="Times New Roman" w:hAnsi="Times New Roman" w:cs="Simplified Arabic"/>
          <w:color w:val="000000"/>
          <w:sz w:val="24"/>
          <w:szCs w:val="24"/>
          <w:rtl/>
        </w:rPr>
        <w:t>الاستراتيجي</w:t>
      </w:r>
      <w:proofErr w:type="spellEnd"/>
      <w:r w:rsidR="00242F3E" w:rsidRPr="00C20765">
        <w:rPr>
          <w:rFonts w:ascii="Times New Roman" w:hAnsi="Times New Roman" w:cs="Simplified Arabic"/>
          <w:color w:val="000000"/>
          <w:sz w:val="24"/>
          <w:szCs w:val="24"/>
          <w:rtl/>
        </w:rPr>
        <w:t xml:space="preserve"> ومفهومه وعناصره ومحدداته</w:t>
      </w:r>
      <w:r w:rsidRPr="00C20765">
        <w:rPr>
          <w:rFonts w:ascii="Times New Roman" w:hAnsi="Times New Roman" w:cs="Simplified Arabic"/>
          <w:color w:val="000000"/>
          <w:sz w:val="24"/>
          <w:szCs w:val="24"/>
          <w:rtl/>
        </w:rPr>
        <w:t xml:space="preserve">، حيث تعتبر </w:t>
      </w:r>
      <w:r w:rsidR="00057E16"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ذه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ووفقا لع</w:t>
      </w:r>
      <w:r w:rsidR="00057E16"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م</w:t>
      </w:r>
      <w:r w:rsidR="00057E16" w:rsidRPr="00C20765">
        <w:rPr>
          <w:rFonts w:ascii="Times New Roman" w:hAnsi="Times New Roman" w:cs="Simplified Arabic"/>
          <w:color w:val="000000"/>
          <w:sz w:val="24"/>
          <w:szCs w:val="24"/>
          <w:rtl/>
        </w:rPr>
        <w:t xml:space="preserve"> الباحث من أولى الدراسات التي تناولت موضوع الدرا</w:t>
      </w:r>
      <w:r w:rsidRPr="00C20765">
        <w:rPr>
          <w:rFonts w:ascii="Times New Roman" w:hAnsi="Times New Roman" w:cs="Simplified Arabic"/>
          <w:color w:val="000000"/>
          <w:sz w:val="24"/>
          <w:szCs w:val="24"/>
          <w:rtl/>
        </w:rPr>
        <w:t>سة ع</w:t>
      </w:r>
      <w:r w:rsidR="00057E16"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ى المستويين المح</w:t>
      </w:r>
      <w:r w:rsidR="00057E16"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ي والعربي. </w:t>
      </w:r>
    </w:p>
    <w:p w:rsidR="00057E16" w:rsidRPr="00C20765" w:rsidRDefault="008A0F1E" w:rsidP="006A7F53">
      <w:pPr>
        <w:numPr>
          <w:ilvl w:val="0"/>
          <w:numId w:val="32"/>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تعتبر مفا</w:t>
      </w:r>
      <w:r w:rsidR="00057E16"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يم التفكير </w:t>
      </w:r>
      <w:r w:rsidR="00057E16" w:rsidRPr="00C20765">
        <w:rPr>
          <w:rFonts w:ascii="Times New Roman" w:hAnsi="Times New Roman" w:cs="Simplified Arabic"/>
          <w:color w:val="000000"/>
          <w:sz w:val="24"/>
          <w:szCs w:val="24"/>
          <w:rtl/>
        </w:rPr>
        <w:t>الاستراتيجي</w:t>
      </w:r>
      <w:r w:rsidRPr="00C20765">
        <w:rPr>
          <w:rFonts w:ascii="Times New Roman" w:hAnsi="Times New Roman" w:cs="Simplified Arabic"/>
          <w:color w:val="000000"/>
          <w:sz w:val="24"/>
          <w:szCs w:val="24"/>
          <w:rtl/>
        </w:rPr>
        <w:t>،</w:t>
      </w:r>
      <w:r w:rsidR="00DF3455">
        <w:rPr>
          <w:rFonts w:ascii="Times New Roman" w:hAnsi="Times New Roman" w:cs="Simplified Arabic"/>
          <w:color w:val="000000"/>
          <w:sz w:val="24"/>
          <w:szCs w:val="24"/>
          <w:rtl/>
        </w:rPr>
        <w:t xml:space="preserve"> و</w:t>
      </w:r>
      <w:r w:rsidRPr="00C20765">
        <w:rPr>
          <w:rFonts w:ascii="Times New Roman" w:hAnsi="Times New Roman" w:cs="Simplified Arabic"/>
          <w:color w:val="000000"/>
          <w:sz w:val="24"/>
          <w:szCs w:val="24"/>
          <w:rtl/>
        </w:rPr>
        <w:t>القد</w:t>
      </w:r>
      <w:r w:rsidR="00057E16" w:rsidRPr="00C20765">
        <w:rPr>
          <w:rFonts w:ascii="Times New Roman" w:hAnsi="Times New Roman" w:cs="Simplified Arabic"/>
          <w:color w:val="000000"/>
          <w:sz w:val="24"/>
          <w:szCs w:val="24"/>
          <w:rtl/>
        </w:rPr>
        <w:t>رات</w:t>
      </w:r>
      <w:r w:rsidRPr="00C20765">
        <w:rPr>
          <w:rFonts w:ascii="Times New Roman" w:hAnsi="Times New Roman" w:cs="Simplified Arabic"/>
          <w:color w:val="000000"/>
          <w:sz w:val="24"/>
          <w:szCs w:val="24"/>
          <w:rtl/>
        </w:rPr>
        <w:t xml:space="preserve"> التنافسية من </w:t>
      </w:r>
      <w:proofErr w:type="spellStart"/>
      <w:r w:rsidRPr="00C20765">
        <w:rPr>
          <w:rFonts w:ascii="Times New Roman" w:hAnsi="Times New Roman" w:cs="Simplified Arabic"/>
          <w:color w:val="000000"/>
          <w:sz w:val="24"/>
          <w:szCs w:val="24"/>
          <w:rtl/>
        </w:rPr>
        <w:t>المفاىيم</w:t>
      </w:r>
      <w:proofErr w:type="spellEnd"/>
      <w:r w:rsidRPr="00C20765">
        <w:rPr>
          <w:rFonts w:ascii="Times New Roman" w:hAnsi="Times New Roman" w:cs="Simplified Arabic"/>
          <w:color w:val="000000"/>
          <w:sz w:val="24"/>
          <w:szCs w:val="24"/>
          <w:rtl/>
        </w:rPr>
        <w:t xml:space="preserve"> </w:t>
      </w:r>
      <w:r w:rsidR="00057E16" w:rsidRPr="00C20765">
        <w:rPr>
          <w:rFonts w:ascii="Times New Roman" w:hAnsi="Times New Roman" w:cs="Simplified Arabic"/>
          <w:color w:val="000000"/>
          <w:sz w:val="24"/>
          <w:szCs w:val="24"/>
          <w:rtl/>
        </w:rPr>
        <w:t>الحديثة</w:t>
      </w:r>
      <w:r w:rsidRPr="00C20765">
        <w:rPr>
          <w:rFonts w:ascii="Times New Roman" w:hAnsi="Times New Roman" w:cs="Simplified Arabic"/>
          <w:color w:val="000000"/>
          <w:sz w:val="24"/>
          <w:szCs w:val="24"/>
          <w:rtl/>
        </w:rPr>
        <w:t xml:space="preserve"> وال</w:t>
      </w:r>
      <w:r w:rsidR="00057E16" w:rsidRPr="00C20765">
        <w:rPr>
          <w:rFonts w:ascii="Times New Roman" w:hAnsi="Times New Roman" w:cs="Simplified Arabic"/>
          <w:color w:val="000000"/>
          <w:sz w:val="24"/>
          <w:szCs w:val="24"/>
          <w:rtl/>
        </w:rPr>
        <w:t>ها</w:t>
      </w:r>
      <w:r w:rsidRPr="00C20765">
        <w:rPr>
          <w:rFonts w:ascii="Times New Roman" w:hAnsi="Times New Roman" w:cs="Simplified Arabic"/>
          <w:color w:val="000000"/>
          <w:sz w:val="24"/>
          <w:szCs w:val="24"/>
          <w:rtl/>
        </w:rPr>
        <w:t>مة في العصر الحالي، وبنا</w:t>
      </w:r>
      <w:r w:rsidR="00057E16" w:rsidRPr="00C20765">
        <w:rPr>
          <w:rFonts w:ascii="Times New Roman" w:hAnsi="Times New Roman" w:cs="Simplified Arabic"/>
          <w:color w:val="000000"/>
          <w:sz w:val="24"/>
          <w:szCs w:val="24"/>
          <w:rtl/>
        </w:rPr>
        <w:t>ء</w:t>
      </w:r>
      <w:r w:rsidRPr="00C20765">
        <w:rPr>
          <w:rFonts w:ascii="Times New Roman" w:hAnsi="Times New Roman" w:cs="Simplified Arabic"/>
          <w:color w:val="000000"/>
          <w:sz w:val="24"/>
          <w:szCs w:val="24"/>
          <w:rtl/>
        </w:rPr>
        <w:t xml:space="preserve"> ع</w:t>
      </w:r>
      <w:r w:rsidR="00057E16"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ى ذلك فإن </w:t>
      </w:r>
      <w:r w:rsidR="00057E16"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ذه</w:t>
      </w:r>
      <w:r w:rsidR="00057E16"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تواكب </w:t>
      </w:r>
      <w:proofErr w:type="spellStart"/>
      <w:r w:rsidRPr="00C20765">
        <w:rPr>
          <w:rFonts w:ascii="Times New Roman" w:hAnsi="Times New Roman" w:cs="Simplified Arabic"/>
          <w:color w:val="000000"/>
          <w:sz w:val="24"/>
          <w:szCs w:val="24"/>
          <w:rtl/>
        </w:rPr>
        <w:t>التطو</w:t>
      </w:r>
      <w:proofErr w:type="spellEnd"/>
      <w:r w:rsidRPr="00C20765">
        <w:rPr>
          <w:rFonts w:ascii="Times New Roman" w:hAnsi="Times New Roman" w:cs="Simplified Arabic"/>
          <w:color w:val="000000"/>
          <w:sz w:val="24"/>
          <w:szCs w:val="24"/>
          <w:rtl/>
        </w:rPr>
        <w:t xml:space="preserve"> ارت </w:t>
      </w:r>
      <w:r w:rsidR="00057E16" w:rsidRPr="00C20765">
        <w:rPr>
          <w:rFonts w:ascii="Times New Roman" w:hAnsi="Times New Roman" w:cs="Simplified Arabic"/>
          <w:color w:val="000000"/>
          <w:sz w:val="24"/>
          <w:szCs w:val="24"/>
          <w:rtl/>
        </w:rPr>
        <w:t>المنشودة في المجالات الإدارية</w:t>
      </w:r>
      <w:r w:rsidRPr="00C20765">
        <w:rPr>
          <w:rFonts w:ascii="Times New Roman" w:hAnsi="Times New Roman" w:cs="Simplified Arabic"/>
          <w:color w:val="000000"/>
          <w:sz w:val="24"/>
          <w:szCs w:val="24"/>
          <w:rtl/>
        </w:rPr>
        <w:t xml:space="preserve">. </w:t>
      </w:r>
    </w:p>
    <w:p w:rsidR="006747D4" w:rsidRPr="00C20765" w:rsidRDefault="00057E16" w:rsidP="006A7F53">
      <w:pPr>
        <w:numPr>
          <w:ilvl w:val="0"/>
          <w:numId w:val="32"/>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إظهار الأهمية العلمية للدراسة</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في</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البيئة</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الف</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سطينية،</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من</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خلال</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المسا</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مة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المباشرة في القطاع الخدمي وخاصة في قطاع </w:t>
      </w:r>
      <w:proofErr w:type="spellStart"/>
      <w:r w:rsidRPr="00C20765">
        <w:rPr>
          <w:rFonts w:ascii="Times New Roman" w:hAnsi="Times New Roman" w:cs="Simplified Arabic"/>
          <w:color w:val="000000"/>
          <w:sz w:val="24"/>
          <w:szCs w:val="24"/>
          <w:rtl/>
        </w:rPr>
        <w:t>الإتصالات</w:t>
      </w:r>
      <w:proofErr w:type="spellEnd"/>
      <w:r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الخلويةالفلسطينية</w:t>
      </w:r>
      <w:proofErr w:type="spellEnd"/>
      <w:r w:rsidRPr="00C20765">
        <w:rPr>
          <w:rFonts w:ascii="Times New Roman" w:hAnsi="Times New Roman" w:cs="Simplified Arabic"/>
          <w:color w:val="000000"/>
          <w:sz w:val="24"/>
          <w:szCs w:val="24"/>
          <w:rtl/>
        </w:rPr>
        <w:t>، من خلال التطبيق على شركة أوردو في محافظات قطاع غزة.</w:t>
      </w:r>
    </w:p>
    <w:p w:rsidR="006747D4" w:rsidRPr="006A7F53" w:rsidRDefault="001C6950" w:rsidP="006A7F53">
      <w:pPr>
        <w:numPr>
          <w:ilvl w:val="0"/>
          <w:numId w:val="32"/>
        </w:numPr>
        <w:pBdr>
          <w:top w:val="nil"/>
          <w:left w:val="nil"/>
          <w:bottom w:val="nil"/>
          <w:right w:val="nil"/>
          <w:between w:val="nil"/>
        </w:pBdr>
        <w:bidi/>
        <w:spacing w:line="250" w:lineRule="auto"/>
        <w:ind w:left="720"/>
        <w:jc w:val="both"/>
        <w:rPr>
          <w:rFonts w:ascii="Times New Roman" w:hAnsi="Times New Roman" w:cs="Simplified Arabic"/>
          <w:color w:val="000000"/>
          <w:spacing w:val="-2"/>
          <w:sz w:val="24"/>
          <w:szCs w:val="24"/>
        </w:rPr>
      </w:pPr>
      <w:r w:rsidRPr="006A7F53">
        <w:rPr>
          <w:rFonts w:ascii="Times New Roman" w:hAnsi="Times New Roman" w:cs="Simplified Arabic"/>
          <w:color w:val="000000"/>
          <w:spacing w:val="-2"/>
          <w:sz w:val="24"/>
          <w:szCs w:val="24"/>
          <w:rtl/>
        </w:rPr>
        <w:t xml:space="preserve">تستمد الدراسة أهميتها من النتائج </w:t>
      </w:r>
      <w:proofErr w:type="spellStart"/>
      <w:r w:rsidRPr="006A7F53">
        <w:rPr>
          <w:rFonts w:ascii="Times New Roman" w:hAnsi="Times New Roman" w:cs="Simplified Arabic"/>
          <w:color w:val="000000"/>
          <w:spacing w:val="-2"/>
          <w:sz w:val="24"/>
          <w:szCs w:val="24"/>
          <w:rtl/>
        </w:rPr>
        <w:t>المتوقعةمنها</w:t>
      </w:r>
      <w:proofErr w:type="spellEnd"/>
      <w:r w:rsidRPr="006A7F53">
        <w:rPr>
          <w:rFonts w:ascii="Times New Roman" w:hAnsi="Times New Roman" w:cs="Simplified Arabic"/>
          <w:color w:val="000000"/>
          <w:spacing w:val="-2"/>
          <w:sz w:val="24"/>
          <w:szCs w:val="24"/>
          <w:rtl/>
        </w:rPr>
        <w:t xml:space="preserve"> </w:t>
      </w:r>
      <w:proofErr w:type="spellStart"/>
      <w:r w:rsidRPr="006A7F53">
        <w:rPr>
          <w:rFonts w:ascii="Times New Roman" w:hAnsi="Times New Roman" w:cs="Simplified Arabic"/>
          <w:color w:val="000000"/>
          <w:spacing w:val="-2"/>
          <w:sz w:val="24"/>
          <w:szCs w:val="24"/>
          <w:rtl/>
        </w:rPr>
        <w:t>والتى</w:t>
      </w:r>
      <w:proofErr w:type="spellEnd"/>
      <w:r w:rsidRPr="006A7F53">
        <w:rPr>
          <w:rFonts w:ascii="Times New Roman" w:hAnsi="Times New Roman" w:cs="Simplified Arabic"/>
          <w:color w:val="000000"/>
          <w:spacing w:val="-2"/>
          <w:sz w:val="24"/>
          <w:szCs w:val="24"/>
          <w:rtl/>
        </w:rPr>
        <w:t xml:space="preserve"> يمكن أن تسهم في تعزيز القدرات التنافسية في الشركة </w:t>
      </w:r>
      <w:proofErr w:type="spellStart"/>
      <w:r w:rsidRPr="006A7F53">
        <w:rPr>
          <w:rFonts w:ascii="Times New Roman" w:hAnsi="Times New Roman" w:cs="Simplified Arabic"/>
          <w:color w:val="000000"/>
          <w:spacing w:val="-2"/>
          <w:sz w:val="24"/>
          <w:szCs w:val="24"/>
          <w:rtl/>
        </w:rPr>
        <w:t>المبحوثة</w:t>
      </w:r>
      <w:proofErr w:type="spellEnd"/>
      <w:r w:rsidRPr="006A7F53">
        <w:rPr>
          <w:rFonts w:ascii="Times New Roman" w:hAnsi="Times New Roman" w:cs="Simplified Arabic"/>
          <w:color w:val="000000"/>
          <w:spacing w:val="-2"/>
          <w:sz w:val="24"/>
          <w:szCs w:val="24"/>
          <w:rtl/>
        </w:rPr>
        <w:t xml:space="preserve">، وذلك من خلال </w:t>
      </w:r>
      <w:proofErr w:type="spellStart"/>
      <w:r w:rsidRPr="006A7F53">
        <w:rPr>
          <w:rFonts w:ascii="Times New Roman" w:hAnsi="Times New Roman" w:cs="Simplified Arabic"/>
          <w:color w:val="000000"/>
          <w:spacing w:val="-2"/>
          <w:sz w:val="24"/>
          <w:szCs w:val="24"/>
          <w:rtl/>
        </w:rPr>
        <w:t>الإهتمام</w:t>
      </w:r>
      <w:proofErr w:type="spellEnd"/>
      <w:r w:rsidRPr="006A7F53">
        <w:rPr>
          <w:rFonts w:ascii="Times New Roman" w:hAnsi="Times New Roman" w:cs="Simplified Arabic"/>
          <w:color w:val="000000"/>
          <w:spacing w:val="-2"/>
          <w:sz w:val="24"/>
          <w:szCs w:val="24"/>
          <w:rtl/>
        </w:rPr>
        <w:t xml:space="preserve"> بتفعيل التفكير الاستراتيجي، حيث تستطيع شركة </w:t>
      </w:r>
      <w:proofErr w:type="spellStart"/>
      <w:r w:rsidRPr="006A7F53">
        <w:rPr>
          <w:rFonts w:ascii="Times New Roman" w:hAnsi="Times New Roman" w:cs="Simplified Arabic"/>
          <w:color w:val="000000"/>
          <w:spacing w:val="-2"/>
          <w:sz w:val="24"/>
          <w:szCs w:val="24"/>
          <w:rtl/>
        </w:rPr>
        <w:t>أوريدو</w:t>
      </w:r>
      <w:proofErr w:type="spellEnd"/>
      <w:r w:rsidRPr="006A7F53">
        <w:rPr>
          <w:rFonts w:ascii="Times New Roman" w:hAnsi="Times New Roman" w:cs="Simplified Arabic"/>
          <w:color w:val="000000"/>
          <w:spacing w:val="-2"/>
          <w:sz w:val="24"/>
          <w:szCs w:val="24"/>
          <w:rtl/>
        </w:rPr>
        <w:t xml:space="preserve"> في قطاع غزة من خلال نتائج هذه الدراسة، التعرف على جوانب القصور لديها والعمل على معالجت</w:t>
      </w:r>
      <w:r w:rsidR="00C20765" w:rsidRPr="006A7F53">
        <w:rPr>
          <w:rFonts w:ascii="Times New Roman" w:hAnsi="Times New Roman" w:cs="Simplified Arabic"/>
          <w:color w:val="000000"/>
          <w:spacing w:val="-2"/>
          <w:sz w:val="24"/>
          <w:szCs w:val="24"/>
          <w:rtl/>
        </w:rPr>
        <w:t xml:space="preserve">ها </w:t>
      </w:r>
      <w:proofErr w:type="spellStart"/>
      <w:r w:rsidR="00C20765" w:rsidRPr="006A7F53">
        <w:rPr>
          <w:rFonts w:ascii="Times New Roman" w:hAnsi="Times New Roman" w:cs="Simplified Arabic"/>
          <w:color w:val="000000"/>
          <w:spacing w:val="-2"/>
          <w:sz w:val="24"/>
          <w:szCs w:val="24"/>
          <w:rtl/>
        </w:rPr>
        <w:t>وإكتشاف</w:t>
      </w:r>
      <w:proofErr w:type="spellEnd"/>
      <w:r w:rsidR="00C20765" w:rsidRPr="006A7F53">
        <w:rPr>
          <w:rFonts w:ascii="Times New Roman" w:hAnsi="Times New Roman" w:cs="Simplified Arabic"/>
          <w:color w:val="000000"/>
          <w:spacing w:val="-2"/>
          <w:sz w:val="24"/>
          <w:szCs w:val="24"/>
          <w:rtl/>
        </w:rPr>
        <w:t xml:space="preserve"> جوانب القوة وتعزيزها</w:t>
      </w:r>
      <w:r w:rsidR="00C20765" w:rsidRPr="006A7F53">
        <w:rPr>
          <w:rFonts w:ascii="Times New Roman" w:hAnsi="Times New Roman" w:cs="Simplified Arabic" w:hint="cs"/>
          <w:color w:val="000000"/>
          <w:spacing w:val="-2"/>
          <w:sz w:val="24"/>
          <w:szCs w:val="24"/>
          <w:rtl/>
        </w:rPr>
        <w:t>.</w:t>
      </w:r>
    </w:p>
    <w:p w:rsidR="00C20765" w:rsidRPr="00C20765" w:rsidRDefault="008A0F1E" w:rsidP="006A7F53">
      <w:pPr>
        <w:pStyle w:val="2"/>
        <w:bidi/>
        <w:spacing w:before="0" w:line="250" w:lineRule="auto"/>
        <w:jc w:val="both"/>
        <w:rPr>
          <w:rFonts w:ascii="Times New Roman" w:hAnsi="Times New Roman" w:cs="Simplified Arabic" w:hint="cs"/>
          <w:bCs/>
          <w:rtl/>
        </w:rPr>
      </w:pPr>
      <w:r w:rsidRPr="00C20765">
        <w:rPr>
          <w:rFonts w:ascii="Times New Roman" w:hAnsi="Times New Roman" w:cs="Simplified Arabic"/>
          <w:b w:val="0"/>
          <w:bCs/>
          <w:rtl/>
        </w:rPr>
        <w:t>حدود الدراسة</w:t>
      </w:r>
      <w:r w:rsidR="00304F56">
        <w:rPr>
          <w:rFonts w:ascii="Times New Roman" w:hAnsi="Times New Roman" w:cs="Simplified Arabic" w:hint="cs"/>
          <w:bCs/>
          <w:rtl/>
        </w:rPr>
        <w:t>:</w:t>
      </w:r>
    </w:p>
    <w:p w:rsidR="006747D4" w:rsidRPr="00C20765" w:rsidRDefault="00D6087A" w:rsidP="006A7F53">
      <w:pPr>
        <w:pStyle w:val="2"/>
        <w:bidi/>
        <w:spacing w:before="0" w:line="250" w:lineRule="auto"/>
        <w:ind w:left="0" w:firstLine="720"/>
        <w:jc w:val="both"/>
        <w:rPr>
          <w:rFonts w:ascii="Times New Roman" w:hAnsi="Times New Roman" w:cs="Simplified Arabic"/>
          <w:bCs/>
        </w:rPr>
      </w:pPr>
      <w:r w:rsidRPr="00C20765">
        <w:rPr>
          <w:rFonts w:ascii="Times New Roman" w:hAnsi="Times New Roman" w:cs="Simplified Arabic"/>
          <w:bCs/>
        </w:rPr>
        <w:t>1</w:t>
      </w:r>
      <w:r w:rsidRPr="00C20765">
        <w:rPr>
          <w:rFonts w:ascii="Times New Roman" w:hAnsi="Times New Roman" w:cs="Simplified Arabic" w:hint="cs"/>
          <w:bCs/>
          <w:rtl/>
        </w:rPr>
        <w:t>-</w:t>
      </w:r>
      <w:r w:rsidR="008A0F1E" w:rsidRPr="00C20765">
        <w:rPr>
          <w:rFonts w:ascii="Times New Roman" w:hAnsi="Times New Roman" w:cs="Simplified Arabic"/>
          <w:bCs/>
          <w:rtl/>
        </w:rPr>
        <w:t xml:space="preserve"> الحدود الموضوعية:</w:t>
      </w:r>
    </w:p>
    <w:p w:rsidR="00C20765" w:rsidRPr="00C20765" w:rsidRDefault="008603BB" w:rsidP="006A7F53">
      <w:pPr>
        <w:pBdr>
          <w:top w:val="nil"/>
          <w:left w:val="nil"/>
          <w:bottom w:val="nil"/>
          <w:right w:val="nil"/>
          <w:between w:val="nil"/>
        </w:pBdr>
        <w:bidi/>
        <w:spacing w:line="250" w:lineRule="auto"/>
        <w:ind w:firstLine="720"/>
        <w:jc w:val="both"/>
        <w:rPr>
          <w:rFonts w:ascii="Times New Roman" w:hAnsi="Times New Roman" w:cs="Simplified Arabic" w:hint="cs"/>
          <w:b/>
          <w:bCs/>
          <w:sz w:val="24"/>
          <w:szCs w:val="24"/>
          <w:rtl/>
        </w:rPr>
      </w:pPr>
      <w:r w:rsidRPr="00C20765">
        <w:rPr>
          <w:rFonts w:ascii="Times New Roman" w:hAnsi="Times New Roman" w:cs="Simplified Arabic"/>
          <w:color w:val="000000"/>
          <w:sz w:val="24"/>
          <w:szCs w:val="24"/>
          <w:rtl/>
        </w:rPr>
        <w:t>اقتصرت هذه</w:t>
      </w:r>
      <w:r w:rsidR="008A0F1E" w:rsidRPr="00C20765">
        <w:rPr>
          <w:rFonts w:ascii="Times New Roman" w:hAnsi="Times New Roman" w:cs="Simplified Arabic"/>
          <w:color w:val="000000"/>
          <w:sz w:val="24"/>
          <w:szCs w:val="24"/>
          <w:rtl/>
        </w:rPr>
        <w:t xml:space="preserve"> الد</w:t>
      </w:r>
      <w:r w:rsidRPr="00C20765">
        <w:rPr>
          <w:rFonts w:ascii="Times New Roman" w:hAnsi="Times New Roman" w:cs="Simplified Arabic"/>
          <w:color w:val="000000"/>
          <w:sz w:val="24"/>
          <w:szCs w:val="24"/>
          <w:rtl/>
        </w:rPr>
        <w:t>راسة</w:t>
      </w:r>
      <w:r w:rsidR="008A0F1E" w:rsidRPr="00C20765">
        <w:rPr>
          <w:rFonts w:ascii="Times New Roman" w:hAnsi="Times New Roman" w:cs="Simplified Arabic"/>
          <w:color w:val="000000"/>
          <w:sz w:val="24"/>
          <w:szCs w:val="24"/>
          <w:rtl/>
        </w:rPr>
        <w:t xml:space="preserve">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w:t>
      </w:r>
      <w:r w:rsidRPr="00C20765">
        <w:rPr>
          <w:rFonts w:ascii="Times New Roman" w:hAnsi="Times New Roman" w:cs="Simplified Arabic"/>
          <w:color w:val="000000"/>
          <w:sz w:val="24"/>
          <w:szCs w:val="24"/>
          <w:rtl/>
        </w:rPr>
        <w:t>درا</w:t>
      </w:r>
      <w:r w:rsidR="008A0F1E" w:rsidRPr="00C20765">
        <w:rPr>
          <w:rFonts w:ascii="Times New Roman" w:hAnsi="Times New Roman" w:cs="Simplified Arabic"/>
          <w:color w:val="000000"/>
          <w:sz w:val="24"/>
          <w:szCs w:val="24"/>
          <w:rtl/>
        </w:rPr>
        <w:t xml:space="preserve">سة دور التفكير </w:t>
      </w:r>
      <w:r w:rsidRPr="00C20765">
        <w:rPr>
          <w:rFonts w:ascii="Times New Roman" w:hAnsi="Times New Roman" w:cs="Simplified Arabic"/>
          <w:color w:val="000000"/>
          <w:sz w:val="24"/>
          <w:szCs w:val="24"/>
          <w:rtl/>
        </w:rPr>
        <w:t>الاستراتيجي</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بأبعاده</w:t>
      </w:r>
      <w:r w:rsidR="008A0F1E" w:rsidRPr="00C20765">
        <w:rPr>
          <w:rFonts w:ascii="Times New Roman" w:hAnsi="Times New Roman" w:cs="Simplified Arabic"/>
          <w:color w:val="000000"/>
          <w:sz w:val="24"/>
          <w:szCs w:val="24"/>
          <w:rtl/>
        </w:rPr>
        <w:t xml:space="preserve"> (التفكير القصدي، التفكير ال</w:t>
      </w:r>
      <w:r w:rsidRPr="00C20765">
        <w:rPr>
          <w:rFonts w:ascii="Times New Roman" w:hAnsi="Times New Roman" w:cs="Simplified Arabic"/>
          <w:color w:val="000000"/>
          <w:sz w:val="24"/>
          <w:szCs w:val="24"/>
          <w:rtl/>
        </w:rPr>
        <w:t>شم</w:t>
      </w:r>
      <w:r w:rsidR="008A0F1E" w:rsidRPr="00C20765">
        <w:rPr>
          <w:rFonts w:ascii="Times New Roman" w:hAnsi="Times New Roman" w:cs="Simplified Arabic"/>
          <w:color w:val="000000"/>
          <w:sz w:val="24"/>
          <w:szCs w:val="24"/>
          <w:rtl/>
        </w:rPr>
        <w:t>ولي، التفكير في الو</w:t>
      </w:r>
      <w:r w:rsidRPr="00C20765">
        <w:rPr>
          <w:rFonts w:ascii="Times New Roman" w:hAnsi="Times New Roman" w:cs="Simplified Arabic"/>
          <w:color w:val="000000"/>
          <w:sz w:val="24"/>
          <w:szCs w:val="24"/>
          <w:rtl/>
        </w:rPr>
        <w:t>قت</w:t>
      </w:r>
      <w:r w:rsidRPr="00C20765">
        <w:rPr>
          <w:rFonts w:ascii="Times New Roman" w:hAnsi="Times New Roman" w:cs="Simplified Arabic" w:hint="cs"/>
          <w:color w:val="000000"/>
          <w:sz w:val="24"/>
          <w:szCs w:val="24"/>
          <w:rtl/>
        </w:rPr>
        <w:t xml:space="preserve"> المناسب</w:t>
      </w:r>
      <w:r w:rsidR="008A0F1E" w:rsidRPr="00C20765">
        <w:rPr>
          <w:rFonts w:ascii="Times New Roman" w:hAnsi="Times New Roman" w:cs="Simplified Arabic"/>
          <w:color w:val="000000"/>
          <w:sz w:val="24"/>
          <w:szCs w:val="24"/>
          <w:rtl/>
        </w:rPr>
        <w:t>، التفكير</w:t>
      </w:r>
      <w:r w:rsidRPr="00C20765">
        <w:rPr>
          <w:rFonts w:ascii="Times New Roman" w:hAnsi="Times New Roman" w:cs="Simplified Arabic" w:hint="cs"/>
          <w:color w:val="000000"/>
          <w:sz w:val="24"/>
          <w:szCs w:val="24"/>
          <w:rtl/>
        </w:rPr>
        <w:t xml:space="preserve"> </w:t>
      </w:r>
      <w:proofErr w:type="spellStart"/>
      <w:r w:rsidRPr="00C20765">
        <w:rPr>
          <w:rFonts w:ascii="Times New Roman" w:hAnsi="Times New Roman" w:cs="Simplified Arabic" w:hint="cs"/>
          <w:color w:val="000000"/>
          <w:sz w:val="24"/>
          <w:szCs w:val="24"/>
          <w:rtl/>
        </w:rPr>
        <w:t>الفرصي</w:t>
      </w:r>
      <w:proofErr w:type="spellEnd"/>
      <w:r w:rsidRPr="00C20765">
        <w:rPr>
          <w:rFonts w:ascii="Times New Roman" w:hAnsi="Times New Roman" w:cs="Simplified Arabic" w:hint="cs"/>
          <w:color w:val="000000"/>
          <w:sz w:val="24"/>
          <w:szCs w:val="24"/>
          <w:rtl/>
        </w:rPr>
        <w:t>) في تعزيز القدرات التنافسية</w:t>
      </w:r>
      <w:r w:rsidR="00DF3455" w:rsidRPr="00C20765">
        <w:rPr>
          <w:rFonts w:ascii="Times New Roman" w:hAnsi="Times New Roman" w:cs="Simplified Arabic" w:hint="cs"/>
          <w:color w:val="000000"/>
          <w:sz w:val="24"/>
          <w:szCs w:val="24"/>
          <w:rtl/>
        </w:rPr>
        <w:t xml:space="preserve"> </w:t>
      </w:r>
      <w:r w:rsidR="00D6087A" w:rsidRPr="00C20765">
        <w:rPr>
          <w:rFonts w:ascii="Times New Roman" w:hAnsi="Times New Roman" w:cs="Simplified Arabic" w:hint="cs"/>
          <w:color w:val="000000"/>
          <w:sz w:val="24"/>
          <w:szCs w:val="24"/>
          <w:rtl/>
        </w:rPr>
        <w:t xml:space="preserve">لدى شركة أوردو في محافظات قطاع غزة، وتم </w:t>
      </w:r>
      <w:proofErr w:type="spellStart"/>
      <w:r w:rsidR="00D6087A" w:rsidRPr="00C20765">
        <w:rPr>
          <w:rFonts w:ascii="Times New Roman" w:hAnsi="Times New Roman" w:cs="Simplified Arabic" w:hint="cs"/>
          <w:color w:val="000000"/>
          <w:sz w:val="24"/>
          <w:szCs w:val="24"/>
          <w:rtl/>
        </w:rPr>
        <w:t>إستبعاد</w:t>
      </w:r>
      <w:proofErr w:type="spellEnd"/>
      <w:r w:rsidR="00D6087A" w:rsidRPr="00C20765">
        <w:rPr>
          <w:rFonts w:ascii="Times New Roman" w:hAnsi="Times New Roman" w:cs="Simplified Arabic" w:hint="cs"/>
          <w:color w:val="000000"/>
          <w:sz w:val="24"/>
          <w:szCs w:val="24"/>
          <w:rtl/>
        </w:rPr>
        <w:t xml:space="preserve"> بعد </w:t>
      </w:r>
      <w:r w:rsidR="00D6087A" w:rsidRPr="00C20765">
        <w:rPr>
          <w:rFonts w:ascii="Times New Roman" w:hAnsi="Times New Roman" w:cs="Simplified Arabic"/>
          <w:color w:val="000000"/>
          <w:sz w:val="24"/>
          <w:szCs w:val="24"/>
          <w:rtl/>
        </w:rPr>
        <w:t>الفرضيات الموجهة من الدراسة لعدم</w:t>
      </w:r>
      <w:r w:rsidR="00DF3455" w:rsidRPr="00C20765">
        <w:rPr>
          <w:rFonts w:ascii="Times New Roman" w:hAnsi="Times New Roman" w:cs="Simplified Arabic"/>
          <w:color w:val="000000"/>
          <w:sz w:val="24"/>
          <w:szCs w:val="24"/>
          <w:rtl/>
        </w:rPr>
        <w:t xml:space="preserve"> </w:t>
      </w:r>
      <w:r w:rsidR="00D6087A" w:rsidRPr="00C20765">
        <w:rPr>
          <w:rFonts w:ascii="Times New Roman" w:hAnsi="Times New Roman" w:cs="Simplified Arabic"/>
          <w:color w:val="000000"/>
          <w:sz w:val="24"/>
          <w:szCs w:val="24"/>
          <w:rtl/>
        </w:rPr>
        <w:t>ملائمتها لبيئة الدراسة.</w:t>
      </w:r>
    </w:p>
    <w:p w:rsidR="006747D4" w:rsidRPr="00C20765" w:rsidRDefault="00D6087A" w:rsidP="006A7F53">
      <w:pPr>
        <w:pBdr>
          <w:top w:val="nil"/>
          <w:left w:val="nil"/>
          <w:bottom w:val="nil"/>
          <w:right w:val="nil"/>
          <w:between w:val="nil"/>
        </w:pBdr>
        <w:bidi/>
        <w:ind w:firstLine="720"/>
        <w:jc w:val="both"/>
        <w:rPr>
          <w:rFonts w:ascii="Times New Roman" w:hAnsi="Times New Roman" w:cs="Simplified Arabic" w:hint="cs"/>
          <w:b/>
          <w:bCs/>
          <w:sz w:val="24"/>
          <w:szCs w:val="24"/>
          <w:rtl/>
        </w:rPr>
      </w:pPr>
      <w:r w:rsidRPr="00C20765">
        <w:rPr>
          <w:rFonts w:ascii="Times New Roman" w:hAnsi="Times New Roman" w:cs="Simplified Arabic"/>
          <w:b/>
          <w:bCs/>
          <w:sz w:val="24"/>
          <w:szCs w:val="24"/>
          <w:rtl/>
        </w:rPr>
        <w:t>2-</w:t>
      </w:r>
      <w:r w:rsidR="008A0F1E" w:rsidRPr="00C20765">
        <w:rPr>
          <w:rFonts w:ascii="Times New Roman" w:hAnsi="Times New Roman" w:cs="Simplified Arabic"/>
          <w:b/>
          <w:bCs/>
          <w:sz w:val="24"/>
          <w:szCs w:val="24"/>
          <w:rtl/>
        </w:rPr>
        <w:t xml:space="preserve"> الحدود الزمانية:</w:t>
      </w:r>
    </w:p>
    <w:p w:rsidR="006747D4" w:rsidRPr="00C20765" w:rsidRDefault="008A0F1E"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تم تطبيق </w:t>
      </w:r>
      <w:r w:rsidR="00D6087A" w:rsidRPr="00C20765">
        <w:rPr>
          <w:rFonts w:ascii="Times New Roman" w:hAnsi="Times New Roman" w:cs="Simplified Arabic"/>
          <w:color w:val="000000"/>
          <w:sz w:val="24"/>
          <w:szCs w:val="24"/>
          <w:rtl/>
        </w:rPr>
        <w:t>هذه</w:t>
      </w:r>
      <w:r w:rsidRPr="00C20765">
        <w:rPr>
          <w:rFonts w:ascii="Times New Roman" w:hAnsi="Times New Roman" w:cs="Simplified Arabic"/>
          <w:color w:val="000000"/>
          <w:sz w:val="24"/>
          <w:szCs w:val="24"/>
          <w:rtl/>
        </w:rPr>
        <w:t xml:space="preserve">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w:t>
      </w:r>
      <w:r w:rsidR="00D6087A" w:rsidRPr="00C20765">
        <w:rPr>
          <w:rFonts w:ascii="Times New Roman" w:hAnsi="Times New Roman" w:cs="Simplified Arabic"/>
          <w:color w:val="000000"/>
          <w:sz w:val="24"/>
          <w:szCs w:val="24"/>
          <w:rtl/>
        </w:rPr>
        <w:t>خلال العام</w:t>
      </w:r>
      <w:r w:rsidR="00D6087A" w:rsidRPr="00C20765">
        <w:rPr>
          <w:rFonts w:ascii="Times New Roman" w:hAnsi="Times New Roman" w:cs="Simplified Arabic"/>
          <w:color w:val="000000"/>
          <w:sz w:val="24"/>
          <w:szCs w:val="24"/>
        </w:rPr>
        <w:t>2019</w:t>
      </w:r>
      <w:r w:rsidRPr="00C20765">
        <w:rPr>
          <w:rFonts w:ascii="Times New Roman" w:hAnsi="Times New Roman" w:cs="Simplified Arabic"/>
          <w:color w:val="000000"/>
          <w:sz w:val="24"/>
          <w:szCs w:val="24"/>
          <w:rtl/>
        </w:rPr>
        <w:t>م.</w:t>
      </w:r>
    </w:p>
    <w:p w:rsidR="006747D4" w:rsidRPr="00C20765" w:rsidRDefault="00D6087A" w:rsidP="006A7F53">
      <w:pPr>
        <w:pStyle w:val="2"/>
        <w:bidi/>
        <w:spacing w:before="0"/>
        <w:ind w:left="0" w:firstLine="720"/>
        <w:jc w:val="both"/>
        <w:rPr>
          <w:rFonts w:ascii="Times New Roman" w:hAnsi="Times New Roman" w:cs="Simplified Arabic"/>
          <w:b w:val="0"/>
          <w:bCs/>
        </w:rPr>
      </w:pPr>
      <w:r w:rsidRPr="00C20765">
        <w:rPr>
          <w:rFonts w:ascii="Times New Roman" w:hAnsi="Times New Roman" w:cs="Simplified Arabic"/>
          <w:b w:val="0"/>
          <w:bCs/>
          <w:rtl/>
        </w:rPr>
        <w:t>3-</w:t>
      </w:r>
      <w:r w:rsidR="008A0F1E" w:rsidRPr="00C20765">
        <w:rPr>
          <w:rFonts w:ascii="Times New Roman" w:hAnsi="Times New Roman" w:cs="Simplified Arabic"/>
          <w:b w:val="0"/>
          <w:bCs/>
          <w:rtl/>
        </w:rPr>
        <w:t xml:space="preserve"> الحدود البشرية:</w:t>
      </w:r>
    </w:p>
    <w:p w:rsidR="006747D4" w:rsidRPr="006A7F53" w:rsidRDefault="008A0F1E" w:rsidP="006A7F53">
      <w:pPr>
        <w:pBdr>
          <w:top w:val="nil"/>
          <w:left w:val="nil"/>
          <w:bottom w:val="nil"/>
          <w:right w:val="nil"/>
          <w:between w:val="nil"/>
        </w:pBdr>
        <w:bidi/>
        <w:ind w:firstLine="720"/>
        <w:jc w:val="both"/>
        <w:rPr>
          <w:rFonts w:ascii="Times New Roman" w:hAnsi="Times New Roman" w:cs="Simplified Arabic"/>
          <w:color w:val="000000"/>
          <w:spacing w:val="-2"/>
          <w:sz w:val="24"/>
          <w:szCs w:val="24"/>
        </w:rPr>
      </w:pPr>
      <w:r w:rsidRPr="006A7F53">
        <w:rPr>
          <w:rFonts w:ascii="Times New Roman" w:hAnsi="Times New Roman" w:cs="Simplified Arabic"/>
          <w:color w:val="000000"/>
          <w:spacing w:val="-2"/>
          <w:sz w:val="24"/>
          <w:szCs w:val="24"/>
          <w:rtl/>
        </w:rPr>
        <w:t xml:space="preserve">أجريت </w:t>
      </w:r>
      <w:r w:rsidR="00D6087A" w:rsidRPr="006A7F53">
        <w:rPr>
          <w:rFonts w:ascii="Times New Roman" w:hAnsi="Times New Roman" w:cs="Simplified Arabic"/>
          <w:color w:val="000000"/>
          <w:spacing w:val="-2"/>
          <w:sz w:val="24"/>
          <w:szCs w:val="24"/>
        </w:rPr>
        <w:t>i</w:t>
      </w:r>
      <w:r w:rsidRPr="006A7F53">
        <w:rPr>
          <w:rFonts w:ascii="Times New Roman" w:hAnsi="Times New Roman" w:cs="Simplified Arabic"/>
          <w:color w:val="000000"/>
          <w:spacing w:val="-2"/>
          <w:sz w:val="24"/>
          <w:szCs w:val="24"/>
          <w:rtl/>
        </w:rPr>
        <w:t xml:space="preserve">ذه الد </w:t>
      </w:r>
      <w:proofErr w:type="spellStart"/>
      <w:r w:rsidRPr="006A7F53">
        <w:rPr>
          <w:rFonts w:ascii="Times New Roman" w:hAnsi="Times New Roman" w:cs="Simplified Arabic"/>
          <w:color w:val="000000"/>
          <w:spacing w:val="-2"/>
          <w:sz w:val="24"/>
          <w:szCs w:val="24"/>
          <w:rtl/>
        </w:rPr>
        <w:t>ارسة</w:t>
      </w:r>
      <w:proofErr w:type="spellEnd"/>
      <w:r w:rsidRPr="006A7F53">
        <w:rPr>
          <w:rFonts w:ascii="Times New Roman" w:hAnsi="Times New Roman" w:cs="Simplified Arabic"/>
          <w:color w:val="000000"/>
          <w:spacing w:val="-2"/>
          <w:sz w:val="24"/>
          <w:szCs w:val="24"/>
          <w:rtl/>
        </w:rPr>
        <w:t xml:space="preserve"> عمى المسؤولين في </w:t>
      </w:r>
      <w:r w:rsidR="00D6087A" w:rsidRPr="006A7F53">
        <w:rPr>
          <w:rFonts w:ascii="Times New Roman" w:hAnsi="Times New Roman" w:cs="Simplified Arabic"/>
          <w:color w:val="000000"/>
          <w:spacing w:val="-2"/>
          <w:sz w:val="24"/>
          <w:szCs w:val="24"/>
          <w:rtl/>
        </w:rPr>
        <w:t>الإدارتين</w:t>
      </w:r>
      <w:r w:rsidRPr="006A7F53">
        <w:rPr>
          <w:rFonts w:ascii="Times New Roman" w:hAnsi="Times New Roman" w:cs="Simplified Arabic"/>
          <w:color w:val="000000"/>
          <w:spacing w:val="-2"/>
          <w:sz w:val="24"/>
          <w:szCs w:val="24"/>
          <w:rtl/>
        </w:rPr>
        <w:t xml:space="preserve"> </w:t>
      </w:r>
      <w:r w:rsidR="00D6087A" w:rsidRPr="006A7F53">
        <w:rPr>
          <w:rFonts w:ascii="Times New Roman" w:hAnsi="Times New Roman" w:cs="Simplified Arabic"/>
          <w:color w:val="000000"/>
          <w:spacing w:val="-2"/>
          <w:sz w:val="24"/>
          <w:szCs w:val="24"/>
          <w:rtl/>
        </w:rPr>
        <w:t>العليا والوسطى (</w:t>
      </w:r>
      <w:proofErr w:type="spellStart"/>
      <w:r w:rsidR="00D6087A" w:rsidRPr="006A7F53">
        <w:rPr>
          <w:rFonts w:ascii="Times New Roman" w:hAnsi="Times New Roman" w:cs="Simplified Arabic"/>
          <w:color w:val="000000"/>
          <w:spacing w:val="-2"/>
          <w:sz w:val="24"/>
          <w:szCs w:val="24"/>
          <w:rtl/>
        </w:rPr>
        <w:t>المدراءالعامون</w:t>
      </w:r>
      <w:proofErr w:type="spellEnd"/>
      <w:r w:rsidR="00D6087A" w:rsidRPr="006A7F53">
        <w:rPr>
          <w:rFonts w:ascii="Times New Roman" w:hAnsi="Times New Roman" w:cs="Simplified Arabic"/>
          <w:color w:val="000000"/>
          <w:spacing w:val="-2"/>
          <w:sz w:val="24"/>
          <w:szCs w:val="24"/>
          <w:rtl/>
        </w:rPr>
        <w:t xml:space="preserve">، والنواب، </w:t>
      </w:r>
      <w:proofErr w:type="spellStart"/>
      <w:r w:rsidR="00D6087A" w:rsidRPr="006A7F53">
        <w:rPr>
          <w:rFonts w:ascii="Times New Roman" w:hAnsi="Times New Roman" w:cs="Simplified Arabic"/>
          <w:color w:val="000000"/>
          <w:spacing w:val="-2"/>
          <w:sz w:val="24"/>
          <w:szCs w:val="24"/>
          <w:rtl/>
        </w:rPr>
        <w:t>ومدراء</w:t>
      </w:r>
      <w:r w:rsidRPr="006A7F53">
        <w:rPr>
          <w:rFonts w:ascii="Times New Roman" w:hAnsi="Times New Roman" w:cs="Simplified Arabic"/>
          <w:color w:val="000000"/>
          <w:spacing w:val="-2"/>
          <w:sz w:val="24"/>
          <w:szCs w:val="24"/>
          <w:rtl/>
        </w:rPr>
        <w:t>الدوائر</w:t>
      </w:r>
      <w:proofErr w:type="spellEnd"/>
      <w:r w:rsidRPr="006A7F53">
        <w:rPr>
          <w:rFonts w:ascii="Times New Roman" w:hAnsi="Times New Roman" w:cs="Simplified Arabic"/>
          <w:color w:val="000000"/>
          <w:spacing w:val="-2"/>
          <w:sz w:val="24"/>
          <w:szCs w:val="24"/>
          <w:rtl/>
        </w:rPr>
        <w:t>، ومد</w:t>
      </w:r>
      <w:r w:rsidR="00D6087A" w:rsidRPr="006A7F53">
        <w:rPr>
          <w:rFonts w:ascii="Times New Roman" w:hAnsi="Times New Roman" w:cs="Simplified Arabic"/>
          <w:color w:val="000000"/>
          <w:spacing w:val="-2"/>
          <w:sz w:val="24"/>
          <w:szCs w:val="24"/>
          <w:rtl/>
        </w:rPr>
        <w:t>راء</w:t>
      </w:r>
      <w:r w:rsidRPr="006A7F53">
        <w:rPr>
          <w:rFonts w:ascii="Times New Roman" w:hAnsi="Times New Roman" w:cs="Simplified Arabic"/>
          <w:color w:val="000000"/>
          <w:spacing w:val="-2"/>
          <w:sz w:val="24"/>
          <w:szCs w:val="24"/>
          <w:rtl/>
        </w:rPr>
        <w:t xml:space="preserve"> الفروع، ورؤسا</w:t>
      </w:r>
      <w:r w:rsidR="00D6087A" w:rsidRPr="006A7F53">
        <w:rPr>
          <w:rFonts w:ascii="Times New Roman" w:hAnsi="Times New Roman" w:cs="Simplified Arabic"/>
          <w:color w:val="000000"/>
          <w:spacing w:val="-2"/>
          <w:sz w:val="24"/>
          <w:szCs w:val="24"/>
          <w:rtl/>
        </w:rPr>
        <w:t xml:space="preserve">ء الأقسام </w:t>
      </w:r>
      <w:r w:rsidRPr="006A7F53">
        <w:rPr>
          <w:rFonts w:ascii="Times New Roman" w:hAnsi="Times New Roman" w:cs="Simplified Arabic"/>
          <w:color w:val="000000"/>
          <w:spacing w:val="-2"/>
          <w:sz w:val="24"/>
          <w:szCs w:val="24"/>
          <w:rtl/>
        </w:rPr>
        <w:t xml:space="preserve">في </w:t>
      </w:r>
      <w:r w:rsidR="00D6087A" w:rsidRPr="006A7F53">
        <w:rPr>
          <w:rFonts w:ascii="Times New Roman" w:hAnsi="Times New Roman" w:cs="Simplified Arabic"/>
          <w:color w:val="000000"/>
          <w:spacing w:val="-2"/>
          <w:sz w:val="24"/>
          <w:szCs w:val="24"/>
          <w:rtl/>
        </w:rPr>
        <w:t>شر</w:t>
      </w:r>
      <w:r w:rsidRPr="006A7F53">
        <w:rPr>
          <w:rFonts w:ascii="Times New Roman" w:hAnsi="Times New Roman" w:cs="Simplified Arabic"/>
          <w:color w:val="000000"/>
          <w:spacing w:val="-2"/>
          <w:sz w:val="24"/>
          <w:szCs w:val="24"/>
          <w:rtl/>
        </w:rPr>
        <w:t xml:space="preserve">كة </w:t>
      </w:r>
      <w:proofErr w:type="spellStart"/>
      <w:r w:rsidRPr="006A7F53">
        <w:rPr>
          <w:rFonts w:ascii="Times New Roman" w:hAnsi="Times New Roman" w:cs="Simplified Arabic"/>
          <w:color w:val="000000"/>
          <w:spacing w:val="-2"/>
          <w:sz w:val="24"/>
          <w:szCs w:val="24"/>
          <w:rtl/>
        </w:rPr>
        <w:t>أوريدو</w:t>
      </w:r>
      <w:proofErr w:type="spellEnd"/>
      <w:r w:rsidRPr="006A7F53">
        <w:rPr>
          <w:rFonts w:ascii="Times New Roman" w:hAnsi="Times New Roman" w:cs="Simplified Arabic"/>
          <w:color w:val="000000"/>
          <w:spacing w:val="-2"/>
          <w:sz w:val="24"/>
          <w:szCs w:val="24"/>
          <w:rtl/>
        </w:rPr>
        <w:t xml:space="preserve"> في محافظات</w:t>
      </w:r>
      <w:r w:rsidR="00DF3455" w:rsidRPr="006A7F53">
        <w:rPr>
          <w:rFonts w:ascii="Times New Roman" w:hAnsi="Times New Roman" w:cs="Simplified Arabic"/>
          <w:color w:val="000000"/>
          <w:spacing w:val="-2"/>
          <w:sz w:val="24"/>
          <w:szCs w:val="24"/>
          <w:rtl/>
        </w:rPr>
        <w:t xml:space="preserve"> </w:t>
      </w:r>
      <w:r w:rsidR="00D6087A" w:rsidRPr="006A7F53">
        <w:rPr>
          <w:rFonts w:ascii="Times New Roman" w:hAnsi="Times New Roman" w:cs="Simplified Arabic"/>
          <w:color w:val="000000"/>
          <w:spacing w:val="-2"/>
          <w:sz w:val="24"/>
          <w:szCs w:val="24"/>
          <w:rtl/>
        </w:rPr>
        <w:t>ق</w:t>
      </w:r>
      <w:r w:rsidRPr="006A7F53">
        <w:rPr>
          <w:rFonts w:ascii="Times New Roman" w:hAnsi="Times New Roman" w:cs="Simplified Arabic"/>
          <w:color w:val="000000"/>
          <w:spacing w:val="-2"/>
          <w:sz w:val="24"/>
          <w:szCs w:val="24"/>
          <w:rtl/>
        </w:rPr>
        <w:t>طاع</w:t>
      </w:r>
      <w:r w:rsidR="00DF3455" w:rsidRPr="006A7F53">
        <w:rPr>
          <w:rFonts w:ascii="Times New Roman" w:hAnsi="Times New Roman" w:cs="Simplified Arabic"/>
          <w:color w:val="000000"/>
          <w:spacing w:val="-2"/>
          <w:sz w:val="24"/>
          <w:szCs w:val="24"/>
          <w:rtl/>
        </w:rPr>
        <w:t xml:space="preserve"> </w:t>
      </w:r>
      <w:r w:rsidR="00D6087A" w:rsidRPr="006A7F53">
        <w:rPr>
          <w:rFonts w:ascii="Times New Roman" w:hAnsi="Times New Roman" w:cs="Simplified Arabic"/>
          <w:color w:val="000000"/>
          <w:spacing w:val="-2"/>
          <w:sz w:val="24"/>
          <w:szCs w:val="24"/>
          <w:rtl/>
        </w:rPr>
        <w:t>غ</w:t>
      </w:r>
      <w:r w:rsidRPr="006A7F53">
        <w:rPr>
          <w:rFonts w:ascii="Times New Roman" w:hAnsi="Times New Roman" w:cs="Simplified Arabic"/>
          <w:color w:val="000000"/>
          <w:spacing w:val="-2"/>
          <w:sz w:val="24"/>
          <w:szCs w:val="24"/>
          <w:rtl/>
        </w:rPr>
        <w:t>زة، كو</w:t>
      </w:r>
      <w:r w:rsidR="00D6087A" w:rsidRPr="006A7F53">
        <w:rPr>
          <w:rFonts w:ascii="Times New Roman" w:hAnsi="Times New Roman" w:cs="Simplified Arabic"/>
          <w:color w:val="000000"/>
          <w:spacing w:val="-2"/>
          <w:sz w:val="24"/>
          <w:szCs w:val="24"/>
          <w:rtl/>
        </w:rPr>
        <w:t>نها</w:t>
      </w:r>
      <w:r w:rsidRPr="006A7F53">
        <w:rPr>
          <w:rFonts w:ascii="Times New Roman" w:hAnsi="Times New Roman" w:cs="Simplified Arabic"/>
          <w:color w:val="000000"/>
          <w:spacing w:val="-2"/>
          <w:sz w:val="24"/>
          <w:szCs w:val="24"/>
          <w:rtl/>
        </w:rPr>
        <w:t xml:space="preserve"> </w:t>
      </w:r>
      <w:r w:rsidR="00D6087A" w:rsidRPr="006A7F53">
        <w:rPr>
          <w:rFonts w:ascii="Times New Roman" w:hAnsi="Times New Roman" w:cs="Simplified Arabic"/>
          <w:color w:val="000000"/>
          <w:spacing w:val="-2"/>
          <w:sz w:val="24"/>
          <w:szCs w:val="24"/>
          <w:rtl/>
        </w:rPr>
        <w:t>الجهات</w:t>
      </w:r>
      <w:r w:rsidRPr="006A7F53">
        <w:rPr>
          <w:rFonts w:ascii="Times New Roman" w:hAnsi="Times New Roman" w:cs="Simplified Arabic"/>
          <w:color w:val="000000"/>
          <w:spacing w:val="-2"/>
          <w:sz w:val="24"/>
          <w:szCs w:val="24"/>
          <w:rtl/>
        </w:rPr>
        <w:t xml:space="preserve"> التي ت</w:t>
      </w:r>
      <w:r w:rsidR="00D6087A" w:rsidRPr="006A7F53">
        <w:rPr>
          <w:rFonts w:ascii="Times New Roman" w:hAnsi="Times New Roman" w:cs="Simplified Arabic"/>
          <w:color w:val="000000"/>
          <w:spacing w:val="-2"/>
          <w:sz w:val="24"/>
          <w:szCs w:val="24"/>
          <w:rtl/>
        </w:rPr>
        <w:t>هتم بالتفكير الاستراتيجي</w:t>
      </w:r>
      <w:r w:rsidRPr="006A7F53">
        <w:rPr>
          <w:rFonts w:ascii="Times New Roman" w:hAnsi="Times New Roman" w:cs="Simplified Arabic"/>
          <w:color w:val="000000"/>
          <w:spacing w:val="-2"/>
          <w:sz w:val="24"/>
          <w:szCs w:val="24"/>
          <w:rtl/>
        </w:rPr>
        <w:t>.</w:t>
      </w:r>
    </w:p>
    <w:p w:rsidR="006747D4" w:rsidRPr="00C20765" w:rsidRDefault="008A0F1E" w:rsidP="006A7F53">
      <w:pPr>
        <w:pStyle w:val="2"/>
        <w:bidi/>
        <w:spacing w:before="0"/>
        <w:jc w:val="both"/>
        <w:rPr>
          <w:rFonts w:ascii="Times New Roman" w:hAnsi="Times New Roman" w:cs="Simplified Arabic"/>
          <w:b w:val="0"/>
          <w:bCs/>
        </w:rPr>
      </w:pPr>
      <w:r w:rsidRPr="00C20765">
        <w:rPr>
          <w:rFonts w:ascii="Times New Roman" w:hAnsi="Times New Roman" w:cs="Simplified Arabic"/>
          <w:b w:val="0"/>
          <w:bCs/>
          <w:rtl/>
        </w:rPr>
        <w:t>الدراسات السابقة:</w:t>
      </w:r>
    </w:p>
    <w:p w:rsidR="006747D4" w:rsidRPr="00C20765" w:rsidRDefault="008A0F1E"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تناولت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عدد من الد </w:t>
      </w:r>
      <w:proofErr w:type="spellStart"/>
      <w:r w:rsidRPr="00C20765">
        <w:rPr>
          <w:rFonts w:ascii="Times New Roman" w:hAnsi="Times New Roman" w:cs="Simplified Arabic"/>
          <w:color w:val="000000"/>
          <w:sz w:val="24"/>
          <w:szCs w:val="24"/>
          <w:rtl/>
        </w:rPr>
        <w:t>ارسات</w:t>
      </w:r>
      <w:proofErr w:type="spellEnd"/>
      <w:r w:rsidRPr="00C20765">
        <w:rPr>
          <w:rFonts w:ascii="Times New Roman" w:hAnsi="Times New Roman" w:cs="Simplified Arabic"/>
          <w:color w:val="000000"/>
          <w:sz w:val="24"/>
          <w:szCs w:val="24"/>
          <w:rtl/>
        </w:rPr>
        <w:t xml:space="preserve"> السابقة ذات الع</w:t>
      </w:r>
      <w:r w:rsidR="005024FD" w:rsidRPr="00C20765">
        <w:rPr>
          <w:rFonts w:ascii="Times New Roman" w:hAnsi="Times New Roman" w:cs="Simplified Arabic"/>
          <w:color w:val="000000"/>
          <w:sz w:val="24"/>
          <w:szCs w:val="24"/>
          <w:rtl/>
        </w:rPr>
        <w:t>لاقة بمتغيرا</w:t>
      </w:r>
      <w:r w:rsidRPr="00C20765">
        <w:rPr>
          <w:rFonts w:ascii="Times New Roman" w:hAnsi="Times New Roman" w:cs="Simplified Arabic"/>
          <w:color w:val="000000"/>
          <w:sz w:val="24"/>
          <w:szCs w:val="24"/>
          <w:rtl/>
        </w:rPr>
        <w:t>ت الد</w:t>
      </w:r>
      <w:r w:rsidR="005024FD" w:rsidRPr="00C20765">
        <w:rPr>
          <w:rFonts w:ascii="Times New Roman" w:hAnsi="Times New Roman" w:cs="Simplified Arabic"/>
          <w:color w:val="000000"/>
          <w:sz w:val="24"/>
          <w:szCs w:val="24"/>
          <w:rtl/>
        </w:rPr>
        <w:t>راسة</w:t>
      </w:r>
      <w:r w:rsidR="00DF345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وتم تقسيم</w:t>
      </w:r>
      <w:r w:rsidR="005024FD" w:rsidRPr="00C20765">
        <w:rPr>
          <w:rFonts w:ascii="Times New Roman" w:hAnsi="Times New Roman" w:cs="Simplified Arabic"/>
          <w:color w:val="000000"/>
          <w:sz w:val="24"/>
          <w:szCs w:val="24"/>
          <w:rtl/>
        </w:rPr>
        <w:t>ها</w:t>
      </w:r>
      <w:r w:rsidRPr="00C20765">
        <w:rPr>
          <w:rFonts w:ascii="Times New Roman" w:hAnsi="Times New Roman" w:cs="Simplified Arabic"/>
          <w:color w:val="000000"/>
          <w:sz w:val="24"/>
          <w:szCs w:val="24"/>
          <w:rtl/>
        </w:rPr>
        <w:t xml:space="preserve"> إلى</w:t>
      </w:r>
      <w:r w:rsidR="00DF3455" w:rsidRPr="00C20765">
        <w:rPr>
          <w:rFonts w:ascii="Times New Roman" w:hAnsi="Times New Roman" w:cs="Simplified Arabic"/>
          <w:color w:val="000000"/>
          <w:sz w:val="24"/>
          <w:szCs w:val="24"/>
          <w:rtl/>
        </w:rPr>
        <w:t xml:space="preserve"> </w:t>
      </w:r>
      <w:r w:rsidR="005024FD" w:rsidRPr="00C20765">
        <w:rPr>
          <w:rFonts w:ascii="Times New Roman" w:hAnsi="Times New Roman" w:cs="Simplified Arabic"/>
          <w:color w:val="000000"/>
          <w:sz w:val="24"/>
          <w:szCs w:val="24"/>
          <w:rtl/>
        </w:rPr>
        <w:t>ثل</w:t>
      </w:r>
      <w:r w:rsidRPr="00C20765">
        <w:rPr>
          <w:rFonts w:ascii="Times New Roman" w:hAnsi="Times New Roman" w:cs="Simplified Arabic"/>
          <w:color w:val="000000"/>
          <w:sz w:val="24"/>
          <w:szCs w:val="24"/>
          <w:rtl/>
        </w:rPr>
        <w:t>اث محاور رئيسية و</w:t>
      </w:r>
      <w:r w:rsidR="005024FD"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ي</w:t>
      </w:r>
      <w:r w:rsidR="005024FD" w:rsidRPr="00C20765">
        <w:rPr>
          <w:rFonts w:ascii="Times New Roman" w:hAnsi="Times New Roman" w:cs="Simplified Arabic"/>
          <w:color w:val="000000"/>
          <w:sz w:val="24"/>
          <w:szCs w:val="24"/>
          <w:rtl/>
        </w:rPr>
        <w:t>:</w:t>
      </w:r>
    </w:p>
    <w:p w:rsidR="006747D4" w:rsidRPr="00C20765" w:rsidRDefault="008A0F1E" w:rsidP="006A7F53">
      <w:pPr>
        <w:pBdr>
          <w:top w:val="nil"/>
          <w:left w:val="nil"/>
          <w:bottom w:val="nil"/>
          <w:right w:val="nil"/>
          <w:between w:val="nil"/>
        </w:pBdr>
        <w:bidi/>
        <w:ind w:firstLine="720"/>
        <w:jc w:val="both"/>
        <w:rPr>
          <w:rFonts w:ascii="Times New Roman" w:eastAsia="Helvetica Neue" w:hAnsi="Times New Roman" w:cs="Simplified Arabic"/>
          <w:color w:val="000000"/>
          <w:sz w:val="24"/>
          <w:szCs w:val="24"/>
        </w:rPr>
      </w:pPr>
      <w:r w:rsidRPr="00C20765">
        <w:rPr>
          <w:rFonts w:ascii="Times New Roman" w:hAnsi="Times New Roman" w:cs="Simplified Arabic"/>
          <w:color w:val="000000"/>
          <w:sz w:val="24"/>
          <w:szCs w:val="24"/>
          <w:rtl/>
        </w:rPr>
        <w:t xml:space="preserve">المحور </w:t>
      </w:r>
      <w:r w:rsidR="005024FD" w:rsidRPr="00C20765">
        <w:rPr>
          <w:rFonts w:ascii="Times New Roman" w:hAnsi="Times New Roman" w:cs="Simplified Arabic"/>
          <w:color w:val="000000"/>
          <w:sz w:val="24"/>
          <w:szCs w:val="24"/>
          <w:rtl/>
        </w:rPr>
        <w:t>الأول</w:t>
      </w:r>
      <w:r w:rsidRPr="00C20765">
        <w:rPr>
          <w:rFonts w:ascii="Times New Roman" w:hAnsi="Times New Roman" w:cs="Simplified Arabic"/>
          <w:color w:val="000000"/>
          <w:sz w:val="24"/>
          <w:szCs w:val="24"/>
          <w:rtl/>
        </w:rPr>
        <w:t xml:space="preserve">: الد </w:t>
      </w:r>
      <w:proofErr w:type="spellStart"/>
      <w:r w:rsidRPr="00C20765">
        <w:rPr>
          <w:rFonts w:ascii="Times New Roman" w:hAnsi="Times New Roman" w:cs="Simplified Arabic"/>
          <w:color w:val="000000"/>
          <w:sz w:val="24"/>
          <w:szCs w:val="24"/>
          <w:rtl/>
        </w:rPr>
        <w:t>ارسات</w:t>
      </w:r>
      <w:proofErr w:type="spellEnd"/>
      <w:r w:rsidRPr="00C20765">
        <w:rPr>
          <w:rFonts w:ascii="Times New Roman" w:hAnsi="Times New Roman" w:cs="Simplified Arabic"/>
          <w:color w:val="000000"/>
          <w:sz w:val="24"/>
          <w:szCs w:val="24"/>
          <w:rtl/>
        </w:rPr>
        <w:t xml:space="preserve"> التي تناولت التفكير </w:t>
      </w:r>
      <w:r w:rsidR="005024FD" w:rsidRPr="00C20765">
        <w:rPr>
          <w:rFonts w:ascii="Times New Roman" w:hAnsi="Times New Roman" w:cs="Simplified Arabic"/>
          <w:color w:val="000000"/>
          <w:sz w:val="24"/>
          <w:szCs w:val="24"/>
          <w:rtl/>
        </w:rPr>
        <w:t>الاستراتيجي</w:t>
      </w:r>
      <w:r w:rsidR="00304F56">
        <w:rPr>
          <w:rFonts w:ascii="Times New Roman" w:eastAsia="Helvetica Neue" w:hAnsi="Times New Roman" w:cs="Simplified Arabic" w:hint="cs"/>
          <w:color w:val="000000"/>
          <w:sz w:val="24"/>
          <w:szCs w:val="24"/>
          <w:rtl/>
        </w:rPr>
        <w:t>.</w:t>
      </w:r>
    </w:p>
    <w:p w:rsidR="006747D4" w:rsidRPr="00C20765" w:rsidRDefault="008A0F1E"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المحور </w:t>
      </w:r>
      <w:proofErr w:type="spellStart"/>
      <w:r w:rsidRPr="00C20765">
        <w:rPr>
          <w:rFonts w:ascii="Times New Roman" w:hAnsi="Times New Roman" w:cs="Simplified Arabic"/>
          <w:color w:val="000000"/>
          <w:sz w:val="24"/>
          <w:szCs w:val="24"/>
          <w:rtl/>
        </w:rPr>
        <w:t>ال</w:t>
      </w:r>
      <w:r w:rsidR="005024FD" w:rsidRPr="00C20765">
        <w:rPr>
          <w:rFonts w:ascii="Times New Roman" w:hAnsi="Times New Roman" w:cs="Simplified Arabic"/>
          <w:color w:val="000000"/>
          <w:sz w:val="24"/>
          <w:szCs w:val="24"/>
          <w:rtl/>
        </w:rPr>
        <w:t>ثانى</w:t>
      </w:r>
      <w:proofErr w:type="spellEnd"/>
      <w:r w:rsidR="005024FD" w:rsidRPr="00C20765">
        <w:rPr>
          <w:rFonts w:ascii="Times New Roman" w:hAnsi="Times New Roman" w:cs="Simplified Arabic"/>
          <w:color w:val="000000"/>
          <w:sz w:val="24"/>
          <w:szCs w:val="24"/>
          <w:rtl/>
        </w:rPr>
        <w:t xml:space="preserve">: الد </w:t>
      </w:r>
      <w:proofErr w:type="spellStart"/>
      <w:r w:rsidR="005024FD" w:rsidRPr="00C20765">
        <w:rPr>
          <w:rFonts w:ascii="Times New Roman" w:hAnsi="Times New Roman" w:cs="Simplified Arabic"/>
          <w:color w:val="000000"/>
          <w:sz w:val="24"/>
          <w:szCs w:val="24"/>
          <w:rtl/>
        </w:rPr>
        <w:t>ارسات</w:t>
      </w:r>
      <w:proofErr w:type="spellEnd"/>
      <w:r w:rsidR="005024FD" w:rsidRPr="00C20765">
        <w:rPr>
          <w:rFonts w:ascii="Times New Roman" w:hAnsi="Times New Roman" w:cs="Simplified Arabic"/>
          <w:color w:val="000000"/>
          <w:sz w:val="24"/>
          <w:szCs w:val="24"/>
          <w:rtl/>
        </w:rPr>
        <w:t xml:space="preserve"> التي تناولت القدرات </w:t>
      </w:r>
      <w:r w:rsidRPr="00C20765">
        <w:rPr>
          <w:rFonts w:ascii="Times New Roman" w:hAnsi="Times New Roman" w:cs="Simplified Arabic"/>
          <w:color w:val="000000"/>
          <w:sz w:val="24"/>
          <w:szCs w:val="24"/>
          <w:rtl/>
        </w:rPr>
        <w:t>التنافسية.</w:t>
      </w:r>
    </w:p>
    <w:p w:rsidR="006747D4" w:rsidRPr="00C20765" w:rsidRDefault="005024FD"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المحور الثالث</w:t>
      </w:r>
      <w:r w:rsidR="008A0F1E" w:rsidRPr="00C20765">
        <w:rPr>
          <w:rFonts w:ascii="Times New Roman" w:hAnsi="Times New Roman" w:cs="Simplified Arabic"/>
          <w:color w:val="000000"/>
          <w:sz w:val="24"/>
          <w:szCs w:val="24"/>
          <w:rtl/>
        </w:rPr>
        <w:t xml:space="preserve">: الد </w:t>
      </w:r>
      <w:proofErr w:type="spellStart"/>
      <w:r w:rsidR="008A0F1E" w:rsidRPr="00C20765">
        <w:rPr>
          <w:rFonts w:ascii="Times New Roman" w:hAnsi="Times New Roman" w:cs="Simplified Arabic"/>
          <w:color w:val="000000"/>
          <w:sz w:val="24"/>
          <w:szCs w:val="24"/>
          <w:rtl/>
        </w:rPr>
        <w:t>ارسات</w:t>
      </w:r>
      <w:proofErr w:type="spellEnd"/>
      <w:r w:rsidR="008A0F1E" w:rsidRPr="00C20765">
        <w:rPr>
          <w:rFonts w:ascii="Times New Roman" w:hAnsi="Times New Roman" w:cs="Simplified Arabic"/>
          <w:color w:val="000000"/>
          <w:sz w:val="24"/>
          <w:szCs w:val="24"/>
          <w:rtl/>
        </w:rPr>
        <w:t xml:space="preserve"> التي تناولت </w:t>
      </w:r>
      <w:r w:rsidRPr="00C20765">
        <w:rPr>
          <w:rFonts w:ascii="Times New Roman" w:hAnsi="Times New Roman" w:cs="Simplified Arabic"/>
          <w:color w:val="000000"/>
          <w:sz w:val="24"/>
          <w:szCs w:val="24"/>
          <w:rtl/>
        </w:rPr>
        <w:t>علاقة</w:t>
      </w:r>
      <w:r w:rsidR="008A0F1E" w:rsidRPr="00C20765">
        <w:rPr>
          <w:rFonts w:ascii="Times New Roman" w:hAnsi="Times New Roman" w:cs="Simplified Arabic"/>
          <w:color w:val="000000"/>
          <w:sz w:val="24"/>
          <w:szCs w:val="24"/>
          <w:rtl/>
        </w:rPr>
        <w:t xml:space="preserve"> التفكير </w:t>
      </w:r>
      <w:r w:rsidRPr="00C20765">
        <w:rPr>
          <w:rFonts w:ascii="Times New Roman" w:hAnsi="Times New Roman" w:cs="Simplified Arabic"/>
          <w:color w:val="000000"/>
          <w:sz w:val="24"/>
          <w:szCs w:val="24"/>
          <w:rtl/>
        </w:rPr>
        <w:t>الاستراتيجي</w:t>
      </w:r>
      <w:r w:rsidR="008A0F1E" w:rsidRPr="00C20765">
        <w:rPr>
          <w:rFonts w:ascii="Times New Roman" w:hAnsi="Times New Roman" w:cs="Simplified Arabic"/>
          <w:color w:val="000000"/>
          <w:sz w:val="24"/>
          <w:szCs w:val="24"/>
          <w:rtl/>
        </w:rPr>
        <w:t xml:space="preserve"> بالقد</w:t>
      </w:r>
      <w:r w:rsidR="004F42F4" w:rsidRPr="00C20765">
        <w:rPr>
          <w:rFonts w:ascii="Times New Roman" w:hAnsi="Times New Roman" w:cs="Simplified Arabic"/>
          <w:color w:val="000000"/>
          <w:sz w:val="24"/>
          <w:szCs w:val="24"/>
          <w:rtl/>
        </w:rPr>
        <w:t>رات</w:t>
      </w:r>
      <w:r w:rsidR="008A0F1E" w:rsidRPr="00C20765">
        <w:rPr>
          <w:rFonts w:ascii="Times New Roman" w:hAnsi="Times New Roman" w:cs="Simplified Arabic"/>
          <w:color w:val="000000"/>
          <w:sz w:val="24"/>
          <w:szCs w:val="24"/>
          <w:rtl/>
        </w:rPr>
        <w:t xml:space="preserve"> التنافسية.</w:t>
      </w:r>
    </w:p>
    <w:p w:rsidR="006747D4" w:rsidRDefault="008A0F1E" w:rsidP="006A7F53">
      <w:pPr>
        <w:pStyle w:val="2"/>
        <w:numPr>
          <w:ilvl w:val="0"/>
          <w:numId w:val="34"/>
        </w:numPr>
        <w:bidi/>
        <w:spacing w:before="0"/>
        <w:ind w:left="720"/>
        <w:jc w:val="both"/>
        <w:rPr>
          <w:rFonts w:ascii="Times New Roman" w:hAnsi="Times New Roman" w:cs="Simplified Arabic" w:hint="cs"/>
          <w:bCs/>
          <w:rtl/>
        </w:rPr>
      </w:pPr>
      <w:r w:rsidRPr="00C20765">
        <w:rPr>
          <w:rFonts w:ascii="Times New Roman" w:hAnsi="Times New Roman" w:cs="Simplified Arabic"/>
          <w:b w:val="0"/>
          <w:bCs/>
          <w:rtl/>
        </w:rPr>
        <w:t>دراسة (بن أحسن،</w:t>
      </w:r>
      <w:r w:rsidR="004F42F4" w:rsidRPr="00C20765">
        <w:rPr>
          <w:rFonts w:ascii="Times New Roman" w:hAnsi="Times New Roman" w:cs="Simplified Arabic"/>
          <w:b w:val="0"/>
          <w:bCs/>
          <w:rtl/>
        </w:rPr>
        <w:t xml:space="preserve"> </w:t>
      </w:r>
      <w:r w:rsidR="004F42F4" w:rsidRPr="00C20765">
        <w:rPr>
          <w:rFonts w:ascii="Times New Roman" w:hAnsi="Times New Roman" w:cs="Simplified Arabic"/>
        </w:rPr>
        <w:t>2018</w:t>
      </w:r>
      <w:r w:rsidRPr="00C20765">
        <w:rPr>
          <w:rFonts w:ascii="Times New Roman" w:hAnsi="Times New Roman" w:cs="Simplified Arabic"/>
          <w:b w:val="0"/>
          <w:bCs/>
          <w:rtl/>
        </w:rPr>
        <w:t xml:space="preserve">) بعنوان "أثر تكامل التفكير </w:t>
      </w:r>
      <w:r w:rsidR="004F42F4" w:rsidRPr="00C20765">
        <w:rPr>
          <w:rFonts w:ascii="Times New Roman" w:hAnsi="Times New Roman" w:cs="Simplified Arabic"/>
          <w:b w:val="0"/>
          <w:bCs/>
          <w:rtl/>
        </w:rPr>
        <w:t>الاستراتيجي والتخطيط الاستراتيجي</w:t>
      </w:r>
      <w:r w:rsidRPr="00C20765">
        <w:rPr>
          <w:rFonts w:ascii="Times New Roman" w:hAnsi="Times New Roman" w:cs="Simplified Arabic"/>
          <w:b w:val="0"/>
          <w:bCs/>
          <w:rtl/>
        </w:rPr>
        <w:t xml:space="preserve"> في بناء مزايا تنافسية مستدامة في</w:t>
      </w:r>
      <w:r w:rsidR="00304F56">
        <w:rPr>
          <w:rFonts w:ascii="Times New Roman" w:hAnsi="Times New Roman" w:cs="Simplified Arabic" w:hint="cs"/>
          <w:bCs/>
          <w:rtl/>
        </w:rPr>
        <w:t xml:space="preserve"> </w:t>
      </w:r>
      <w:r w:rsidRPr="00C20765">
        <w:rPr>
          <w:rFonts w:ascii="Times New Roman" w:hAnsi="Times New Roman" w:cs="Simplified Arabic"/>
          <w:bCs/>
          <w:rtl/>
        </w:rPr>
        <w:t>البنوك- دراسة ميدانية في عينة من البنوك بو</w:t>
      </w:r>
      <w:r w:rsidR="004F42F4" w:rsidRPr="00C20765">
        <w:rPr>
          <w:rFonts w:ascii="Times New Roman" w:hAnsi="Times New Roman" w:cs="Simplified Arabic"/>
          <w:bCs/>
          <w:rtl/>
        </w:rPr>
        <w:t>لا</w:t>
      </w:r>
      <w:r w:rsidRPr="00C20765">
        <w:rPr>
          <w:rFonts w:ascii="Times New Roman" w:hAnsi="Times New Roman" w:cs="Simplified Arabic"/>
          <w:bCs/>
          <w:rtl/>
        </w:rPr>
        <w:t>ية برج بوعريريج</w:t>
      </w:r>
      <w:r w:rsidR="00304F56">
        <w:rPr>
          <w:rFonts w:ascii="Times New Roman" w:hAnsi="Times New Roman" w:cs="Simplified Arabic" w:hint="cs"/>
          <w:bCs/>
          <w:rtl/>
        </w:rPr>
        <w:t>".</w:t>
      </w:r>
    </w:p>
    <w:p w:rsidR="006747D4" w:rsidRPr="00C20765" w:rsidRDefault="004F42F4"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ذه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إلى </w:t>
      </w:r>
      <w:r w:rsidRPr="00C20765">
        <w:rPr>
          <w:rFonts w:ascii="Times New Roman" w:hAnsi="Times New Roman" w:cs="Simplified Arabic"/>
          <w:color w:val="000000"/>
          <w:sz w:val="24"/>
          <w:szCs w:val="24"/>
          <w:rtl/>
        </w:rPr>
        <w:t>إبراز أث</w:t>
      </w:r>
      <w:r w:rsidR="008A0F1E" w:rsidRPr="00C20765">
        <w:rPr>
          <w:rFonts w:ascii="Times New Roman" w:hAnsi="Times New Roman" w:cs="Simplified Arabic"/>
          <w:color w:val="000000"/>
          <w:sz w:val="24"/>
          <w:szCs w:val="24"/>
          <w:rtl/>
        </w:rPr>
        <w:t xml:space="preserve">ر تكامل التفكير </w:t>
      </w:r>
      <w:r w:rsidRPr="00C20765">
        <w:rPr>
          <w:rFonts w:ascii="Times New Roman" w:hAnsi="Times New Roman" w:cs="Simplified Arabic"/>
          <w:color w:val="000000"/>
          <w:sz w:val="24"/>
          <w:szCs w:val="24"/>
          <w:rtl/>
        </w:rPr>
        <w:t>الاستراتيجي</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والتخطيط الاستراتيجي في بناء</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مزايا</w:t>
      </w:r>
      <w:r w:rsidR="008A0F1E" w:rsidRPr="00C20765">
        <w:rPr>
          <w:rFonts w:ascii="Times New Roman" w:hAnsi="Times New Roman" w:cs="Simplified Arabic"/>
          <w:color w:val="000000"/>
          <w:sz w:val="24"/>
          <w:szCs w:val="24"/>
          <w:rtl/>
        </w:rPr>
        <w:t xml:space="preserve"> تنافسية في البنوك في</w:t>
      </w:r>
      <w:r w:rsidRPr="00C20765">
        <w:rPr>
          <w:rFonts w:ascii="Times New Roman" w:hAnsi="Times New Roman" w:cs="Simplified Arabic"/>
          <w:color w:val="000000"/>
          <w:sz w:val="24"/>
          <w:szCs w:val="24"/>
          <w:rtl/>
        </w:rPr>
        <w:t xml:space="preserve"> ولاية</w:t>
      </w:r>
      <w:r w:rsidR="008A0F1E" w:rsidRPr="00C20765">
        <w:rPr>
          <w:rFonts w:ascii="Times New Roman" w:hAnsi="Times New Roman" w:cs="Simplified Arabic"/>
          <w:color w:val="000000"/>
          <w:sz w:val="24"/>
          <w:szCs w:val="24"/>
          <w:rtl/>
        </w:rPr>
        <w:t xml:space="preserve"> برج</w:t>
      </w:r>
      <w:r w:rsidRPr="00C20765">
        <w:rPr>
          <w:rFonts w:ascii="Times New Roman" w:hAnsi="Times New Roman" w:cs="Simplified Arabic"/>
          <w:color w:val="000000"/>
          <w:sz w:val="24"/>
          <w:szCs w:val="24"/>
          <w:rtl/>
        </w:rPr>
        <w:t xml:space="preserve"> بوعريريج</w:t>
      </w:r>
      <w:r w:rsidR="008A0F1E" w:rsidRPr="00C20765">
        <w:rPr>
          <w:rFonts w:ascii="Times New Roman" w:hAnsi="Times New Roman" w:cs="Simplified Arabic"/>
          <w:color w:val="000000"/>
          <w:sz w:val="24"/>
          <w:szCs w:val="24"/>
          <w:rtl/>
        </w:rPr>
        <w:t>،</w:t>
      </w:r>
      <w:r w:rsidR="00DF3455">
        <w:rPr>
          <w:rFonts w:ascii="Times New Roman" w:hAnsi="Times New Roman" w:cs="Simplified Arabic"/>
          <w:color w:val="000000"/>
          <w:sz w:val="24"/>
          <w:szCs w:val="24"/>
          <w:rtl/>
        </w:rPr>
        <w:t xml:space="preserve"> و</w:t>
      </w:r>
      <w:r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 xml:space="preserve">د تكون مجتمع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من مجموعة البنوك في و</w:t>
      </w:r>
      <w:r w:rsidRPr="00C20765">
        <w:rPr>
          <w:rFonts w:ascii="Times New Roman" w:hAnsi="Times New Roman" w:cs="Simplified Arabic"/>
          <w:color w:val="000000"/>
          <w:sz w:val="24"/>
          <w:szCs w:val="24"/>
          <w:rtl/>
        </w:rPr>
        <w:t>لاية برج بوعريريج</w:t>
      </w:r>
      <w:r w:rsidR="008A0F1E" w:rsidRPr="00C20765">
        <w:rPr>
          <w:rFonts w:ascii="Times New Roman" w:hAnsi="Times New Roman" w:cs="Simplified Arabic"/>
          <w:color w:val="000000"/>
          <w:sz w:val="24"/>
          <w:szCs w:val="24"/>
          <w:rtl/>
        </w:rPr>
        <w:t>.</w:t>
      </w:r>
    </w:p>
    <w:p w:rsidR="00304F56" w:rsidRDefault="008A0F1E" w:rsidP="006A7F53">
      <w:pPr>
        <w:pStyle w:val="2"/>
        <w:bidi/>
        <w:spacing w:before="0"/>
        <w:ind w:left="0" w:firstLine="720"/>
        <w:jc w:val="both"/>
        <w:rPr>
          <w:rFonts w:ascii="Times New Roman" w:hAnsi="Times New Roman" w:cs="Simplified Arabic" w:hint="cs"/>
          <w:color w:val="000000"/>
          <w:rtl/>
        </w:rPr>
      </w:pPr>
      <w:r w:rsidRPr="00C20765">
        <w:rPr>
          <w:rFonts w:ascii="Times New Roman" w:hAnsi="Times New Roman" w:cs="Simplified Arabic"/>
          <w:color w:val="000000"/>
          <w:rtl/>
        </w:rPr>
        <w:t>وكان من أ</w:t>
      </w:r>
      <w:r w:rsidR="004F42F4" w:rsidRPr="00C20765">
        <w:rPr>
          <w:rFonts w:ascii="Times New Roman" w:hAnsi="Times New Roman" w:cs="Simplified Arabic"/>
          <w:color w:val="000000"/>
          <w:rtl/>
        </w:rPr>
        <w:t>هم نتائج الدرا</w:t>
      </w:r>
      <w:r w:rsidRPr="00C20765">
        <w:rPr>
          <w:rFonts w:ascii="Times New Roman" w:hAnsi="Times New Roman" w:cs="Simplified Arabic"/>
          <w:color w:val="000000"/>
          <w:rtl/>
        </w:rPr>
        <w:t xml:space="preserve">سة أن ممارسات التفكير </w:t>
      </w:r>
      <w:r w:rsidR="004F42F4" w:rsidRPr="00C20765">
        <w:rPr>
          <w:rFonts w:ascii="Times New Roman" w:hAnsi="Times New Roman" w:cs="Simplified Arabic"/>
          <w:color w:val="000000"/>
          <w:rtl/>
        </w:rPr>
        <w:t>الاستراتيجي وتطبيقه كمنهج ليس فاعلا بشكل ملموس ومؤث</w:t>
      </w:r>
      <w:r w:rsidRPr="00C20765">
        <w:rPr>
          <w:rFonts w:ascii="Times New Roman" w:hAnsi="Times New Roman" w:cs="Simplified Arabic"/>
          <w:color w:val="000000"/>
          <w:rtl/>
        </w:rPr>
        <w:t>ر،</w:t>
      </w:r>
      <w:r w:rsidR="00DF3455" w:rsidRPr="00C20765">
        <w:rPr>
          <w:rFonts w:ascii="Times New Roman" w:hAnsi="Times New Roman" w:cs="Simplified Arabic"/>
          <w:color w:val="000000"/>
          <w:rtl/>
        </w:rPr>
        <w:t xml:space="preserve"> </w:t>
      </w:r>
      <w:r w:rsidRPr="00C20765">
        <w:rPr>
          <w:rFonts w:ascii="Times New Roman" w:hAnsi="Times New Roman" w:cs="Simplified Arabic"/>
          <w:color w:val="000000"/>
          <w:rtl/>
        </w:rPr>
        <w:t>مع وجود فروق ذات</w:t>
      </w:r>
      <w:r w:rsidR="004F42F4" w:rsidRPr="00C20765">
        <w:rPr>
          <w:rFonts w:ascii="Times New Roman" w:hAnsi="Times New Roman" w:cs="Simplified Arabic"/>
          <w:color w:val="000000"/>
          <w:rtl/>
        </w:rPr>
        <w:t xml:space="preserve"> دلالة احصائية تعزي للخصائص الشخصية للعينة </w:t>
      </w:r>
      <w:proofErr w:type="spellStart"/>
      <w:r w:rsidR="004F42F4" w:rsidRPr="00C20765">
        <w:rPr>
          <w:rFonts w:ascii="Times New Roman" w:hAnsi="Times New Roman" w:cs="Simplified Arabic"/>
          <w:color w:val="000000"/>
          <w:rtl/>
        </w:rPr>
        <w:t>المبحوثة</w:t>
      </w:r>
      <w:proofErr w:type="spellEnd"/>
      <w:r w:rsidR="004F42F4" w:rsidRPr="00C20765">
        <w:rPr>
          <w:rFonts w:ascii="Times New Roman" w:hAnsi="Times New Roman" w:cs="Simplified Arabic"/>
          <w:color w:val="000000"/>
          <w:rtl/>
        </w:rPr>
        <w:t>،</w:t>
      </w:r>
      <w:r w:rsidR="00DF3455" w:rsidRPr="00C20765">
        <w:rPr>
          <w:rFonts w:ascii="Times New Roman" w:hAnsi="Times New Roman" w:cs="Simplified Arabic"/>
          <w:color w:val="000000"/>
          <w:rtl/>
        </w:rPr>
        <w:t xml:space="preserve"> </w:t>
      </w:r>
      <w:r w:rsidR="004F42F4" w:rsidRPr="00C20765">
        <w:rPr>
          <w:rFonts w:ascii="Times New Roman" w:hAnsi="Times New Roman" w:cs="Simplified Arabic"/>
          <w:color w:val="000000"/>
          <w:rtl/>
        </w:rPr>
        <w:t xml:space="preserve">كما أظهرت </w:t>
      </w:r>
      <w:proofErr w:type="spellStart"/>
      <w:r w:rsidR="004F42F4" w:rsidRPr="00C20765">
        <w:rPr>
          <w:rFonts w:ascii="Times New Roman" w:hAnsi="Times New Roman" w:cs="Simplified Arabic"/>
          <w:color w:val="000000"/>
          <w:rtl/>
        </w:rPr>
        <w:t>الدراسةأنه</w:t>
      </w:r>
      <w:proofErr w:type="spellEnd"/>
      <w:r w:rsidR="004F42F4" w:rsidRPr="00C20765">
        <w:rPr>
          <w:rFonts w:ascii="Times New Roman" w:hAnsi="Times New Roman" w:cs="Simplified Arabic"/>
          <w:color w:val="000000"/>
          <w:rtl/>
        </w:rPr>
        <w:t xml:space="preserve"> يوجد أثر ذو دلالة إحصائية للتفكير الاستر</w:t>
      </w:r>
      <w:r w:rsidR="007A6173" w:rsidRPr="00C20765">
        <w:rPr>
          <w:rFonts w:ascii="Times New Roman" w:hAnsi="Times New Roman" w:cs="Simplified Arabic"/>
          <w:color w:val="000000"/>
          <w:rtl/>
        </w:rPr>
        <w:t>ا</w:t>
      </w:r>
      <w:r w:rsidR="004F42F4" w:rsidRPr="00C20765">
        <w:rPr>
          <w:rFonts w:ascii="Times New Roman" w:hAnsi="Times New Roman" w:cs="Simplified Arabic"/>
          <w:color w:val="000000"/>
          <w:rtl/>
        </w:rPr>
        <w:t>تيجي</w:t>
      </w:r>
      <w:r w:rsidR="007A6173" w:rsidRPr="00C20765">
        <w:rPr>
          <w:rFonts w:ascii="Times New Roman" w:hAnsi="Times New Roman" w:cs="Simplified Arabic"/>
          <w:color w:val="000000"/>
          <w:rtl/>
        </w:rPr>
        <w:t xml:space="preserve"> في بناء المزايا التنافسية في البنوك محل الدراسة.</w:t>
      </w:r>
    </w:p>
    <w:p w:rsidR="006747D4" w:rsidRPr="00C20765" w:rsidRDefault="008A0F1E" w:rsidP="006A7F53">
      <w:pPr>
        <w:pStyle w:val="2"/>
        <w:numPr>
          <w:ilvl w:val="0"/>
          <w:numId w:val="34"/>
        </w:numPr>
        <w:bidi/>
        <w:spacing w:before="0"/>
        <w:ind w:left="720"/>
        <w:jc w:val="both"/>
        <w:rPr>
          <w:rFonts w:ascii="Times New Roman" w:hAnsi="Times New Roman" w:cs="Simplified Arabic"/>
          <w:b w:val="0"/>
          <w:bCs/>
        </w:rPr>
      </w:pPr>
      <w:r w:rsidRPr="00C20765">
        <w:rPr>
          <w:rFonts w:ascii="Times New Roman" w:hAnsi="Times New Roman" w:cs="Simplified Arabic"/>
          <w:b w:val="0"/>
          <w:bCs/>
          <w:rtl/>
        </w:rPr>
        <w:t>دراسة (أبو شعبان،</w:t>
      </w:r>
      <w:r w:rsidR="007A6173" w:rsidRPr="00304F56">
        <w:rPr>
          <w:rFonts w:ascii="Times New Roman" w:hAnsi="Times New Roman" w:cs="Simplified Arabic"/>
          <w:b w:val="0"/>
          <w:bCs/>
        </w:rPr>
        <w:t>2017</w:t>
      </w:r>
      <w:r w:rsidRPr="00C20765">
        <w:rPr>
          <w:rFonts w:ascii="Times New Roman" w:hAnsi="Times New Roman" w:cs="Simplified Arabic"/>
          <w:b w:val="0"/>
          <w:bCs/>
          <w:rtl/>
        </w:rPr>
        <w:t xml:space="preserve">) بعنوان "أثر التفكير </w:t>
      </w:r>
      <w:r w:rsidR="00C43FD4" w:rsidRPr="00C20765">
        <w:rPr>
          <w:rFonts w:ascii="Times New Roman" w:hAnsi="Times New Roman" w:cs="Simplified Arabic"/>
          <w:b w:val="0"/>
          <w:bCs/>
          <w:rtl/>
        </w:rPr>
        <w:t>الاستراتيجي</w:t>
      </w:r>
      <w:r w:rsidRPr="00C20765">
        <w:rPr>
          <w:rFonts w:ascii="Times New Roman" w:hAnsi="Times New Roman" w:cs="Simplified Arabic"/>
          <w:b w:val="0"/>
          <w:bCs/>
          <w:rtl/>
        </w:rPr>
        <w:t xml:space="preserve"> في صن</w:t>
      </w:r>
      <w:r w:rsidR="00C43FD4" w:rsidRPr="00C20765">
        <w:rPr>
          <w:rFonts w:ascii="Times New Roman" w:hAnsi="Times New Roman" w:cs="Simplified Arabic"/>
          <w:b w:val="0"/>
          <w:bCs/>
          <w:rtl/>
        </w:rPr>
        <w:t>ع</w:t>
      </w:r>
      <w:r w:rsidR="00975BFE" w:rsidRPr="00C20765">
        <w:rPr>
          <w:rFonts w:ascii="Times New Roman" w:hAnsi="Times New Roman" w:cs="Simplified Arabic"/>
          <w:b w:val="0"/>
          <w:bCs/>
          <w:rtl/>
        </w:rPr>
        <w:t xml:space="preserve"> </w:t>
      </w:r>
      <w:r w:rsidRPr="00C20765">
        <w:rPr>
          <w:rFonts w:ascii="Times New Roman" w:hAnsi="Times New Roman" w:cs="Simplified Arabic"/>
          <w:b w:val="0"/>
          <w:bCs/>
          <w:rtl/>
        </w:rPr>
        <w:t xml:space="preserve">القرار </w:t>
      </w:r>
      <w:proofErr w:type="spellStart"/>
      <w:r w:rsidR="00975BFE" w:rsidRPr="00C20765">
        <w:rPr>
          <w:rFonts w:ascii="Times New Roman" w:hAnsi="Times New Roman" w:cs="Simplified Arabic"/>
          <w:b w:val="0"/>
          <w:bCs/>
          <w:rtl/>
        </w:rPr>
        <w:t>الأمنى</w:t>
      </w:r>
      <w:proofErr w:type="spellEnd"/>
      <w:r w:rsidRPr="00C20765">
        <w:rPr>
          <w:rFonts w:ascii="Times New Roman" w:hAnsi="Times New Roman" w:cs="Simplified Arabic"/>
          <w:b w:val="0"/>
          <w:bCs/>
          <w:rtl/>
        </w:rPr>
        <w:t xml:space="preserve"> بوزارة الداخ</w:t>
      </w:r>
      <w:r w:rsidR="00975BFE" w:rsidRPr="00C20765">
        <w:rPr>
          <w:rFonts w:ascii="Times New Roman" w:hAnsi="Times New Roman" w:cs="Simplified Arabic"/>
          <w:b w:val="0"/>
          <w:bCs/>
          <w:rtl/>
        </w:rPr>
        <w:t>ل</w:t>
      </w:r>
      <w:r w:rsidRPr="00C20765">
        <w:rPr>
          <w:rFonts w:ascii="Times New Roman" w:hAnsi="Times New Roman" w:cs="Simplified Arabic"/>
          <w:b w:val="0"/>
          <w:bCs/>
          <w:rtl/>
        </w:rPr>
        <w:t>ية و</w:t>
      </w:r>
      <w:r w:rsidR="00975BFE" w:rsidRPr="00C20765">
        <w:rPr>
          <w:rFonts w:ascii="Times New Roman" w:hAnsi="Times New Roman" w:cs="Simplified Arabic"/>
          <w:b w:val="0"/>
          <w:bCs/>
          <w:rtl/>
        </w:rPr>
        <w:t>الأمن</w:t>
      </w:r>
      <w:r w:rsidRPr="00C20765">
        <w:rPr>
          <w:rFonts w:ascii="Times New Roman" w:hAnsi="Times New Roman" w:cs="Simplified Arabic"/>
          <w:b w:val="0"/>
          <w:bCs/>
          <w:rtl/>
        </w:rPr>
        <w:t xml:space="preserve"> الوطني </w:t>
      </w:r>
      <w:proofErr w:type="spellStart"/>
      <w:r w:rsidRPr="00C20765">
        <w:rPr>
          <w:rFonts w:ascii="Times New Roman" w:hAnsi="Times New Roman" w:cs="Simplified Arabic"/>
          <w:b w:val="0"/>
          <w:bCs/>
          <w:rtl/>
        </w:rPr>
        <w:t>الفمسطيني</w:t>
      </w:r>
      <w:proofErr w:type="spellEnd"/>
      <w:r w:rsidR="00304F56">
        <w:rPr>
          <w:rFonts w:ascii="Times New Roman" w:hAnsi="Times New Roman" w:cs="Simplified Arabic" w:hint="cs"/>
          <w:b w:val="0"/>
          <w:bCs/>
          <w:rtl/>
        </w:rPr>
        <w:t>".</w:t>
      </w:r>
    </w:p>
    <w:p w:rsidR="006747D4" w:rsidRPr="00C20765" w:rsidRDefault="00C77DA5"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ذه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إلى التعرف </w:t>
      </w:r>
      <w:r w:rsidRPr="00C20765">
        <w:rPr>
          <w:rFonts w:ascii="Times New Roman" w:hAnsi="Times New Roman" w:cs="Simplified Arabic"/>
          <w:color w:val="000000"/>
          <w:sz w:val="24"/>
          <w:szCs w:val="24"/>
          <w:rtl/>
        </w:rPr>
        <w:t>على أثر التفكير الاستراتيجي</w:t>
      </w:r>
      <w:r w:rsidR="008A0F1E" w:rsidRPr="00C20765">
        <w:rPr>
          <w:rFonts w:ascii="Times New Roman" w:hAnsi="Times New Roman" w:cs="Simplified Arabic"/>
          <w:color w:val="000000"/>
          <w:sz w:val="24"/>
          <w:szCs w:val="24"/>
          <w:rtl/>
        </w:rPr>
        <w:t xml:space="preserve"> في صنع </w:t>
      </w:r>
      <w:r w:rsidRPr="00C20765">
        <w:rPr>
          <w:rFonts w:ascii="Times New Roman" w:hAnsi="Times New Roman" w:cs="Simplified Arabic"/>
          <w:color w:val="000000"/>
          <w:sz w:val="24"/>
          <w:szCs w:val="24"/>
          <w:rtl/>
        </w:rPr>
        <w:t xml:space="preserve">القرار </w:t>
      </w:r>
      <w:proofErr w:type="spellStart"/>
      <w:r w:rsidRPr="00C20765">
        <w:rPr>
          <w:rFonts w:ascii="Times New Roman" w:hAnsi="Times New Roman" w:cs="Simplified Arabic"/>
          <w:color w:val="000000"/>
          <w:sz w:val="24"/>
          <w:szCs w:val="24"/>
          <w:rtl/>
        </w:rPr>
        <w:t>الأمنى</w:t>
      </w:r>
      <w:proofErr w:type="spellEnd"/>
      <w:r w:rsidR="008A0F1E" w:rsidRPr="00C20765">
        <w:rPr>
          <w:rFonts w:ascii="Times New Roman" w:hAnsi="Times New Roman" w:cs="Simplified Arabic"/>
          <w:color w:val="000000"/>
          <w:sz w:val="24"/>
          <w:szCs w:val="24"/>
          <w:rtl/>
        </w:rPr>
        <w:t xml:space="preserve"> ب</w:t>
      </w:r>
      <w:r w:rsidRPr="00C20765">
        <w:rPr>
          <w:rFonts w:ascii="Times New Roman" w:hAnsi="Times New Roman" w:cs="Simplified Arabic"/>
          <w:color w:val="000000"/>
          <w:sz w:val="24"/>
          <w:szCs w:val="24"/>
          <w:rtl/>
        </w:rPr>
        <w:t>وزارة الداخلية والأمن الوطني</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الفلسطيني.</w:t>
      </w:r>
    </w:p>
    <w:p w:rsidR="006747D4" w:rsidRPr="00C20765" w:rsidRDefault="00C77DA5"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واستخدم الباحث المنهج الوصفي التحليلي،</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و</w:t>
      </w:r>
      <w:r w:rsidRPr="00C20765">
        <w:rPr>
          <w:rFonts w:ascii="Times New Roman" w:hAnsi="Times New Roman" w:cs="Simplified Arabic"/>
          <w:color w:val="000000"/>
          <w:sz w:val="24"/>
          <w:szCs w:val="24"/>
          <w:rtl/>
        </w:rPr>
        <w:t>بالاعت</w:t>
      </w:r>
      <w:r w:rsidR="008A0F1E" w:rsidRPr="00C20765">
        <w:rPr>
          <w:rFonts w:ascii="Times New Roman" w:hAnsi="Times New Roman" w:cs="Simplified Arabic"/>
          <w:color w:val="000000"/>
          <w:sz w:val="24"/>
          <w:szCs w:val="24"/>
          <w:rtl/>
        </w:rPr>
        <w:t>ماد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w:t>
      </w:r>
      <w:r w:rsidRPr="00C20765">
        <w:rPr>
          <w:rFonts w:ascii="Times New Roman" w:hAnsi="Times New Roman" w:cs="Simplified Arabic"/>
          <w:color w:val="000000"/>
          <w:sz w:val="24"/>
          <w:szCs w:val="24"/>
          <w:rtl/>
        </w:rPr>
        <w:t>الا</w:t>
      </w:r>
      <w:r w:rsidR="008A0F1E" w:rsidRPr="00C20765">
        <w:rPr>
          <w:rFonts w:ascii="Times New Roman" w:hAnsi="Times New Roman" w:cs="Simplified Arabic"/>
          <w:color w:val="000000"/>
          <w:sz w:val="24"/>
          <w:szCs w:val="24"/>
          <w:rtl/>
        </w:rPr>
        <w:t xml:space="preserve">ستبانة </w:t>
      </w:r>
      <w:r w:rsidRPr="00C20765">
        <w:rPr>
          <w:rFonts w:ascii="Times New Roman" w:hAnsi="Times New Roman" w:cs="Simplified Arabic"/>
          <w:color w:val="000000"/>
          <w:sz w:val="24"/>
          <w:szCs w:val="24"/>
          <w:rtl/>
        </w:rPr>
        <w:t>كأداة لجمع البيانات من مجتمع الدراسة،</w:t>
      </w:r>
      <w:r w:rsidR="00DF3455">
        <w:rPr>
          <w:rFonts w:ascii="Times New Roman" w:hAnsi="Times New Roman" w:cs="Simplified Arabic"/>
          <w:color w:val="000000"/>
          <w:sz w:val="24"/>
          <w:szCs w:val="24"/>
          <w:rtl/>
        </w:rPr>
        <w:t xml:space="preserve"> و</w:t>
      </w:r>
      <w:r w:rsidRPr="00C20765">
        <w:rPr>
          <w:rFonts w:ascii="Times New Roman" w:hAnsi="Times New Roman" w:cs="Simplified Arabic"/>
          <w:color w:val="000000"/>
          <w:sz w:val="24"/>
          <w:szCs w:val="24"/>
          <w:rtl/>
        </w:rPr>
        <w:t xml:space="preserve">قد تكون مجتمع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من </w:t>
      </w:r>
      <w:r w:rsidR="008A0F1E" w:rsidRPr="00C20765">
        <w:rPr>
          <w:rFonts w:ascii="Times New Roman" w:hAnsi="Times New Roman" w:cs="Simplified Arabic"/>
          <w:color w:val="000000"/>
          <w:sz w:val="24"/>
          <w:szCs w:val="24"/>
          <w:rtl/>
        </w:rPr>
        <w:t>جميع العام</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ين في الوظائف الوسطى والع</w:t>
      </w:r>
      <w:r w:rsidRPr="00C20765">
        <w:rPr>
          <w:rFonts w:ascii="Times New Roman" w:hAnsi="Times New Roman" w:cs="Simplified Arabic"/>
          <w:color w:val="000000"/>
          <w:sz w:val="24"/>
          <w:szCs w:val="24"/>
          <w:rtl/>
        </w:rPr>
        <w:t xml:space="preserve">ليا في </w:t>
      </w:r>
      <w:proofErr w:type="spellStart"/>
      <w:r w:rsidRPr="00C20765">
        <w:rPr>
          <w:rFonts w:ascii="Times New Roman" w:hAnsi="Times New Roman" w:cs="Simplified Arabic"/>
          <w:color w:val="000000"/>
          <w:sz w:val="24"/>
          <w:szCs w:val="24"/>
          <w:rtl/>
        </w:rPr>
        <w:t>جهازالأمن</w:t>
      </w:r>
      <w:proofErr w:type="spellEnd"/>
      <w:r w:rsidRPr="00C20765">
        <w:rPr>
          <w:rFonts w:ascii="Times New Roman" w:hAnsi="Times New Roman" w:cs="Simplified Arabic"/>
          <w:color w:val="000000"/>
          <w:sz w:val="24"/>
          <w:szCs w:val="24"/>
          <w:rtl/>
        </w:rPr>
        <w:t xml:space="preserve"> الداخلي </w:t>
      </w:r>
      <w:r w:rsidR="008A0F1E" w:rsidRPr="00C20765">
        <w:rPr>
          <w:rFonts w:ascii="Times New Roman" w:hAnsi="Times New Roman" w:cs="Simplified Arabic"/>
          <w:color w:val="000000"/>
          <w:sz w:val="24"/>
          <w:szCs w:val="24"/>
          <w:rtl/>
        </w:rPr>
        <w:t>من رتبة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رائد</w:t>
      </w:r>
      <w:r w:rsidR="008A0F1E" w:rsidRPr="00C20765">
        <w:rPr>
          <w:rFonts w:ascii="Times New Roman" w:hAnsi="Times New Roman" w:cs="Simplified Arabic"/>
          <w:color w:val="000000"/>
          <w:sz w:val="24"/>
          <w:szCs w:val="24"/>
          <w:rtl/>
        </w:rPr>
        <w:t xml:space="preserve"> فما فوق، وكانت عينة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Pr>
        <w:t>137</w:t>
      </w:r>
      <w:r w:rsidRPr="00C20765">
        <w:rPr>
          <w:rFonts w:ascii="Times New Roman" w:hAnsi="Times New Roman" w:cs="Simplified Arabic"/>
          <w:color w:val="000000"/>
          <w:sz w:val="24"/>
          <w:szCs w:val="24"/>
          <w:rtl/>
        </w:rPr>
        <w:t>)</w:t>
      </w:r>
      <w:r w:rsidR="008A0F1E" w:rsidRPr="00C20765">
        <w:rPr>
          <w:rFonts w:ascii="Times New Roman" w:hAnsi="Times New Roman" w:cs="Simplified Arabic"/>
          <w:color w:val="000000"/>
          <w:sz w:val="24"/>
          <w:szCs w:val="24"/>
          <w:rtl/>
        </w:rPr>
        <w:t xml:space="preserve"> موظفا.</w:t>
      </w:r>
    </w:p>
    <w:p w:rsidR="006747D4" w:rsidRPr="00C20765" w:rsidRDefault="008A0F1E" w:rsidP="006A7F53">
      <w:pPr>
        <w:pBdr>
          <w:top w:val="nil"/>
          <w:left w:val="nil"/>
          <w:bottom w:val="nil"/>
          <w:right w:val="nil"/>
          <w:between w:val="nil"/>
        </w:pBdr>
        <w:bidi/>
        <w:ind w:firstLine="720"/>
        <w:jc w:val="both"/>
        <w:rPr>
          <w:rFonts w:ascii="Times New Roman" w:hAnsi="Times New Roman" w:cs="Simplified Arabic" w:hint="cs"/>
          <w:color w:val="000000"/>
          <w:sz w:val="24"/>
          <w:szCs w:val="24"/>
          <w:rtl/>
        </w:rPr>
      </w:pPr>
      <w:r w:rsidRPr="00C20765">
        <w:rPr>
          <w:rFonts w:ascii="Times New Roman" w:hAnsi="Times New Roman" w:cs="Simplified Arabic"/>
          <w:color w:val="000000"/>
          <w:sz w:val="24"/>
          <w:szCs w:val="24"/>
          <w:rtl/>
        </w:rPr>
        <w:t>وكان من أ</w:t>
      </w:r>
      <w:r w:rsidR="007B3FC6" w:rsidRPr="00C20765">
        <w:rPr>
          <w:rFonts w:ascii="Times New Roman" w:hAnsi="Times New Roman" w:cs="Simplified Arabic"/>
          <w:color w:val="000000"/>
          <w:sz w:val="24"/>
          <w:szCs w:val="24"/>
          <w:rtl/>
        </w:rPr>
        <w:t>هم نتائج</w:t>
      </w:r>
      <w:r w:rsidRPr="00C20765">
        <w:rPr>
          <w:rFonts w:ascii="Times New Roman" w:hAnsi="Times New Roman" w:cs="Simplified Arabic"/>
          <w:color w:val="000000"/>
          <w:sz w:val="24"/>
          <w:szCs w:val="24"/>
          <w:rtl/>
        </w:rPr>
        <w:t xml:space="preserve">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أن العام</w:t>
      </w:r>
      <w:r w:rsidR="007B3FC6"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ين في المستويات</w:t>
      </w:r>
      <w:r w:rsidR="007B3FC6" w:rsidRPr="00C20765">
        <w:rPr>
          <w:rFonts w:ascii="Times New Roman" w:hAnsi="Times New Roman" w:cs="Simplified Arabic"/>
          <w:color w:val="000000"/>
          <w:sz w:val="24"/>
          <w:szCs w:val="24"/>
          <w:rtl/>
        </w:rPr>
        <w:t xml:space="preserve"> </w:t>
      </w:r>
      <w:proofErr w:type="spellStart"/>
      <w:r w:rsidR="007B3FC6" w:rsidRPr="00C20765">
        <w:rPr>
          <w:rFonts w:ascii="Times New Roman" w:hAnsi="Times New Roman" w:cs="Simplified Arabic"/>
          <w:color w:val="000000"/>
          <w:sz w:val="24"/>
          <w:szCs w:val="24"/>
          <w:rtl/>
        </w:rPr>
        <w:t>الإشرافية</w:t>
      </w:r>
      <w:proofErr w:type="spellEnd"/>
      <w:r w:rsidR="007B3FC6" w:rsidRPr="00C20765">
        <w:rPr>
          <w:rFonts w:ascii="Times New Roman" w:hAnsi="Times New Roman" w:cs="Simplified Arabic"/>
          <w:color w:val="000000"/>
          <w:sz w:val="24"/>
          <w:szCs w:val="24"/>
          <w:rtl/>
        </w:rPr>
        <w:t xml:space="preserve"> في</w:t>
      </w:r>
      <w:r w:rsidR="00DF3455">
        <w:rPr>
          <w:rFonts w:ascii="Times New Roman" w:hAnsi="Times New Roman" w:cs="Simplified Arabic"/>
          <w:color w:val="000000"/>
          <w:sz w:val="24"/>
          <w:szCs w:val="24"/>
          <w:rtl/>
        </w:rPr>
        <w:t xml:space="preserve"> و</w:t>
      </w:r>
      <w:r w:rsidR="007B3FC6" w:rsidRPr="00C20765">
        <w:rPr>
          <w:rFonts w:ascii="Times New Roman" w:hAnsi="Times New Roman" w:cs="Simplified Arabic"/>
          <w:color w:val="000000"/>
          <w:sz w:val="24"/>
          <w:szCs w:val="24"/>
          <w:rtl/>
        </w:rPr>
        <w:t xml:space="preserve">زارة </w:t>
      </w:r>
      <w:proofErr w:type="spellStart"/>
      <w:r w:rsidR="007B3FC6" w:rsidRPr="00C20765">
        <w:rPr>
          <w:rFonts w:ascii="Times New Roman" w:hAnsi="Times New Roman" w:cs="Simplified Arabic"/>
          <w:color w:val="000000"/>
          <w:sz w:val="24"/>
          <w:szCs w:val="24"/>
          <w:rtl/>
        </w:rPr>
        <w:t>الداخليةوالأمن</w:t>
      </w:r>
      <w:proofErr w:type="spellEnd"/>
      <w:r w:rsidR="007B3FC6" w:rsidRPr="00C20765">
        <w:rPr>
          <w:rFonts w:ascii="Times New Roman" w:hAnsi="Times New Roman" w:cs="Simplified Arabic"/>
          <w:color w:val="000000"/>
          <w:sz w:val="24"/>
          <w:szCs w:val="24"/>
          <w:rtl/>
        </w:rPr>
        <w:t xml:space="preserve"> الوطني الفلسطيني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يمت</w:t>
      </w:r>
      <w:r w:rsidR="007B3FC6"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كون درجة كبيرة</w:t>
      </w:r>
      <w:r w:rsidR="007B3FC6"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من مستوى </w:t>
      </w:r>
      <w:r w:rsidR="007B3FC6" w:rsidRPr="00C20765">
        <w:rPr>
          <w:rFonts w:ascii="Times New Roman" w:hAnsi="Times New Roman" w:cs="Simplified Arabic"/>
          <w:color w:val="000000"/>
          <w:sz w:val="24"/>
          <w:szCs w:val="24"/>
          <w:rtl/>
        </w:rPr>
        <w:t>مهارات التفكير الاستراتيجي</w:t>
      </w:r>
      <w:r w:rsidRPr="00C20765">
        <w:rPr>
          <w:rFonts w:ascii="Times New Roman" w:hAnsi="Times New Roman" w:cs="Simplified Arabic"/>
          <w:color w:val="000000"/>
          <w:sz w:val="24"/>
          <w:szCs w:val="24"/>
          <w:rtl/>
        </w:rPr>
        <w:t xml:space="preserve"> وبنسبة </w:t>
      </w:r>
      <w:r w:rsidR="007B3FC6"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w:t>
      </w:r>
      <w:r w:rsidR="00660C0C" w:rsidRPr="00C20765">
        <w:rPr>
          <w:rFonts w:ascii="Times New Roman" w:hAnsi="Times New Roman" w:cs="Simplified Arabic"/>
          <w:color w:val="000000"/>
          <w:sz w:val="24"/>
          <w:szCs w:val="24"/>
        </w:rPr>
        <w:t>75.23</w:t>
      </w:r>
      <w:r w:rsidR="007B3FC6"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كما أظ</w:t>
      </w:r>
      <w:r w:rsidR="00447183"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رت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w:t>
      </w:r>
      <w:r w:rsidR="003A6853" w:rsidRPr="00C20765">
        <w:rPr>
          <w:rFonts w:ascii="Times New Roman" w:hAnsi="Times New Roman" w:cs="Simplified Arabic"/>
          <w:color w:val="000000"/>
          <w:sz w:val="24"/>
          <w:szCs w:val="24"/>
          <w:rtl/>
        </w:rPr>
        <w:t>بأ</w:t>
      </w:r>
      <w:r w:rsidRPr="00C20765">
        <w:rPr>
          <w:rFonts w:ascii="Times New Roman" w:hAnsi="Times New Roman" w:cs="Simplified Arabic"/>
          <w:color w:val="000000"/>
          <w:sz w:val="24"/>
          <w:szCs w:val="24"/>
          <w:rtl/>
        </w:rPr>
        <w:t xml:space="preserve">ن أنماط التفكير </w:t>
      </w:r>
      <w:r w:rsidR="003A6853" w:rsidRPr="00C20765">
        <w:rPr>
          <w:rFonts w:ascii="Times New Roman" w:hAnsi="Times New Roman" w:cs="Simplified Arabic"/>
          <w:color w:val="000000"/>
          <w:sz w:val="24"/>
          <w:szCs w:val="24"/>
          <w:rtl/>
        </w:rPr>
        <w:t>الاستراتيجي</w:t>
      </w:r>
      <w:r w:rsidRPr="00C20765">
        <w:rPr>
          <w:rFonts w:ascii="Times New Roman" w:hAnsi="Times New Roman" w:cs="Simplified Arabic"/>
          <w:color w:val="000000"/>
          <w:sz w:val="24"/>
          <w:szCs w:val="24"/>
          <w:rtl/>
        </w:rPr>
        <w:t xml:space="preserve"> تتوافر بدرجة كبيرة وبنسبة </w:t>
      </w:r>
      <w:r w:rsidR="003A6853"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w:t>
      </w:r>
      <w:r w:rsidR="003A6853" w:rsidRPr="00C20765">
        <w:rPr>
          <w:rFonts w:ascii="Times New Roman" w:hAnsi="Times New Roman" w:cs="Simplified Arabic"/>
          <w:color w:val="000000"/>
          <w:sz w:val="24"/>
          <w:szCs w:val="24"/>
        </w:rPr>
        <w:t>78.96</w:t>
      </w:r>
      <w:r w:rsidR="003A6853"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 لدى العام</w:t>
      </w:r>
      <w:r w:rsidR="003A6853"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ين في الو ازرة، كما </w:t>
      </w:r>
      <w:proofErr w:type="spellStart"/>
      <w:r w:rsidRPr="00C20765">
        <w:rPr>
          <w:rFonts w:ascii="Times New Roman" w:hAnsi="Times New Roman" w:cs="Simplified Arabic"/>
          <w:color w:val="000000"/>
          <w:sz w:val="24"/>
          <w:szCs w:val="24"/>
          <w:rtl/>
        </w:rPr>
        <w:t>أظيرت</w:t>
      </w:r>
      <w:proofErr w:type="spellEnd"/>
      <w:r w:rsidRPr="00C20765">
        <w:rPr>
          <w:rFonts w:ascii="Times New Roman" w:hAnsi="Times New Roman" w:cs="Simplified Arabic"/>
          <w:color w:val="000000"/>
          <w:sz w:val="24"/>
          <w:szCs w:val="24"/>
          <w:rtl/>
        </w:rPr>
        <w:t xml:space="preserve">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بلن العام</w:t>
      </w:r>
      <w:r w:rsidR="003A6853"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ين بالوظائف </w:t>
      </w:r>
      <w:proofErr w:type="spellStart"/>
      <w:r w:rsidR="003A6853" w:rsidRPr="00C20765">
        <w:rPr>
          <w:rFonts w:ascii="Times New Roman" w:hAnsi="Times New Roman" w:cs="Simplified Arabic"/>
          <w:color w:val="000000"/>
          <w:sz w:val="24"/>
          <w:szCs w:val="24"/>
          <w:rtl/>
        </w:rPr>
        <w:t>الإشرافية</w:t>
      </w:r>
      <w:proofErr w:type="spellEnd"/>
      <w:r w:rsidRPr="00C20765">
        <w:rPr>
          <w:rFonts w:ascii="Times New Roman" w:hAnsi="Times New Roman" w:cs="Simplified Arabic"/>
          <w:color w:val="000000"/>
          <w:sz w:val="24"/>
          <w:szCs w:val="24"/>
          <w:rtl/>
        </w:rPr>
        <w:t xml:space="preserve"> يمارسون التفكير </w:t>
      </w:r>
      <w:r w:rsidR="003A6853" w:rsidRPr="00C20765">
        <w:rPr>
          <w:rFonts w:ascii="Times New Roman" w:hAnsi="Times New Roman" w:cs="Simplified Arabic"/>
          <w:color w:val="000000"/>
          <w:sz w:val="24"/>
          <w:szCs w:val="24"/>
          <w:rtl/>
        </w:rPr>
        <w:t>الاستراتيجي</w:t>
      </w:r>
      <w:r w:rsidRPr="00C20765">
        <w:rPr>
          <w:rFonts w:ascii="Times New Roman" w:hAnsi="Times New Roman" w:cs="Simplified Arabic"/>
          <w:color w:val="000000"/>
          <w:sz w:val="24"/>
          <w:szCs w:val="24"/>
          <w:rtl/>
        </w:rPr>
        <w:t xml:space="preserve"> </w:t>
      </w:r>
      <w:r w:rsidR="003A6853" w:rsidRPr="00C20765">
        <w:rPr>
          <w:rFonts w:ascii="Times New Roman" w:hAnsi="Times New Roman" w:cs="Simplified Arabic"/>
          <w:color w:val="000000"/>
          <w:sz w:val="24"/>
          <w:szCs w:val="24"/>
          <w:rtl/>
        </w:rPr>
        <w:t>بأبعاده المختلفة</w:t>
      </w:r>
      <w:r w:rsidRPr="00C20765">
        <w:rPr>
          <w:rFonts w:ascii="Times New Roman" w:hAnsi="Times New Roman" w:cs="Simplified Arabic"/>
          <w:color w:val="000000"/>
          <w:sz w:val="24"/>
          <w:szCs w:val="24"/>
          <w:rtl/>
        </w:rPr>
        <w:t xml:space="preserve"> بدرجة كبيرة وبنسبة </w:t>
      </w:r>
      <w:r w:rsidR="003A6853" w:rsidRPr="00C20765">
        <w:rPr>
          <w:rFonts w:ascii="Times New Roman" w:hAnsi="Times New Roman" w:cs="Simplified Arabic"/>
          <w:color w:val="000000"/>
          <w:sz w:val="24"/>
          <w:szCs w:val="24"/>
          <w:rtl/>
        </w:rPr>
        <w:t>(</w:t>
      </w:r>
      <w:r w:rsidR="003A6853" w:rsidRPr="00C20765">
        <w:rPr>
          <w:rFonts w:ascii="Times New Roman" w:hAnsi="Times New Roman" w:cs="Simplified Arabic"/>
          <w:color w:val="000000"/>
          <w:sz w:val="24"/>
          <w:szCs w:val="24"/>
        </w:rPr>
        <w:t>76.36</w:t>
      </w:r>
      <w:r w:rsidRPr="00C20765">
        <w:rPr>
          <w:rFonts w:ascii="Times New Roman" w:hAnsi="Times New Roman" w:cs="Simplified Arabic"/>
          <w:color w:val="000000"/>
          <w:sz w:val="24"/>
          <w:szCs w:val="24"/>
          <w:rtl/>
        </w:rPr>
        <w:t>%</w:t>
      </w:r>
      <w:r w:rsidR="003A6853" w:rsidRPr="00C20765">
        <w:rPr>
          <w:rFonts w:ascii="Times New Roman" w:hAnsi="Times New Roman" w:cs="Simplified Arabic"/>
          <w:color w:val="000000"/>
          <w:sz w:val="24"/>
          <w:szCs w:val="24"/>
          <w:rtl/>
        </w:rPr>
        <w:t>)</w:t>
      </w:r>
      <w:r w:rsidR="00DF345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 كما أن </w:t>
      </w:r>
      <w:r w:rsidR="003A6853" w:rsidRPr="00C20765">
        <w:rPr>
          <w:rFonts w:ascii="Times New Roman" w:hAnsi="Times New Roman" w:cs="Simplified Arabic"/>
          <w:color w:val="000000"/>
          <w:sz w:val="24"/>
          <w:szCs w:val="24"/>
          <w:rtl/>
        </w:rPr>
        <w:t>هناك أثر ذو دلالة</w:t>
      </w:r>
      <w:r w:rsidRPr="00C20765">
        <w:rPr>
          <w:rFonts w:ascii="Times New Roman" w:hAnsi="Times New Roman" w:cs="Simplified Arabic"/>
          <w:color w:val="000000"/>
          <w:sz w:val="24"/>
          <w:szCs w:val="24"/>
          <w:rtl/>
        </w:rPr>
        <w:t xml:space="preserve"> إحصائية </w:t>
      </w:r>
      <w:proofErr w:type="spellStart"/>
      <w:r w:rsidRPr="00C20765">
        <w:rPr>
          <w:rFonts w:ascii="Times New Roman" w:hAnsi="Times New Roman" w:cs="Simplified Arabic"/>
          <w:color w:val="000000"/>
          <w:sz w:val="24"/>
          <w:szCs w:val="24"/>
          <w:rtl/>
        </w:rPr>
        <w:t>لك</w:t>
      </w:r>
      <w:r w:rsidR="003A6853" w:rsidRPr="00C20765">
        <w:rPr>
          <w:rFonts w:ascii="Times New Roman" w:hAnsi="Times New Roman" w:cs="Simplified Arabic"/>
          <w:color w:val="000000"/>
          <w:sz w:val="24"/>
          <w:szCs w:val="24"/>
          <w:rtl/>
        </w:rPr>
        <w:t>لامن</w:t>
      </w:r>
      <w:proofErr w:type="spellEnd"/>
      <w:r w:rsidR="003A6853" w:rsidRPr="00C20765">
        <w:rPr>
          <w:rFonts w:ascii="Times New Roman" w:hAnsi="Times New Roman" w:cs="Simplified Arabic"/>
          <w:color w:val="000000"/>
          <w:sz w:val="24"/>
          <w:szCs w:val="24"/>
          <w:rtl/>
        </w:rPr>
        <w:t xml:space="preserve"> أنماط التفكير الاستراتيجي و</w:t>
      </w:r>
      <w:r w:rsidRPr="00C20765">
        <w:rPr>
          <w:rFonts w:ascii="Times New Roman" w:hAnsi="Times New Roman" w:cs="Simplified Arabic"/>
          <w:color w:val="000000"/>
          <w:sz w:val="24"/>
          <w:szCs w:val="24"/>
          <w:rtl/>
        </w:rPr>
        <w:t>ممارسة التفكير</w:t>
      </w:r>
      <w:r w:rsidR="003A6853" w:rsidRPr="00C20765">
        <w:rPr>
          <w:rFonts w:ascii="Times New Roman" w:hAnsi="Times New Roman" w:cs="Simplified Arabic"/>
          <w:color w:val="000000"/>
          <w:sz w:val="24"/>
          <w:szCs w:val="24"/>
          <w:rtl/>
        </w:rPr>
        <w:t xml:space="preserve"> الاستراتيجي</w:t>
      </w:r>
      <w:r w:rsidRPr="00C20765">
        <w:rPr>
          <w:rFonts w:ascii="Times New Roman" w:hAnsi="Times New Roman" w:cs="Simplified Arabic"/>
          <w:color w:val="000000"/>
          <w:sz w:val="24"/>
          <w:szCs w:val="24"/>
          <w:rtl/>
        </w:rPr>
        <w:t xml:space="preserve">، حيث أن ممارسة التفكير </w:t>
      </w:r>
      <w:r w:rsidR="003A6853" w:rsidRPr="00C20765">
        <w:rPr>
          <w:rFonts w:ascii="Times New Roman" w:hAnsi="Times New Roman" w:cs="Simplified Arabic"/>
          <w:color w:val="000000"/>
          <w:sz w:val="24"/>
          <w:szCs w:val="24"/>
          <w:rtl/>
        </w:rPr>
        <w:t xml:space="preserve">الاستراتيجي لها </w:t>
      </w:r>
      <w:r w:rsidR="00C9297C" w:rsidRPr="00C20765">
        <w:rPr>
          <w:rFonts w:ascii="Times New Roman" w:hAnsi="Times New Roman" w:cs="Simplified Arabic"/>
          <w:color w:val="000000"/>
          <w:sz w:val="24"/>
          <w:szCs w:val="24"/>
          <w:rtl/>
        </w:rPr>
        <w:t>تأثير</w:t>
      </w:r>
      <w:r w:rsidR="003A6853"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إيجابي دال إحصائيا في المتغير التابع.</w:t>
      </w:r>
    </w:p>
    <w:p w:rsidR="006747D4" w:rsidRPr="00304F56" w:rsidRDefault="00304F56" w:rsidP="006A7F53">
      <w:pPr>
        <w:pStyle w:val="2"/>
        <w:numPr>
          <w:ilvl w:val="0"/>
          <w:numId w:val="34"/>
        </w:numPr>
        <w:bidi/>
        <w:spacing w:before="0"/>
        <w:ind w:left="720"/>
        <w:jc w:val="both"/>
        <w:rPr>
          <w:rFonts w:ascii="Times New Roman" w:hAnsi="Times New Roman" w:cs="Simplified Arabic"/>
        </w:rPr>
      </w:pPr>
      <w:r w:rsidRPr="00304F56">
        <w:rPr>
          <w:rFonts w:ascii="Times New Roman" w:hAnsi="Times New Roman" w:cs="Simplified Arabic"/>
          <w:b w:val="0"/>
          <w:bCs/>
          <w:rtl/>
        </w:rPr>
        <w:t>دراسة</w:t>
      </w:r>
      <w:r w:rsidRPr="00304F56">
        <w:rPr>
          <w:rFonts w:ascii="Times New Roman" w:hAnsi="Times New Roman" w:cs="Simplified Arabic" w:hint="cs"/>
          <w:b w:val="0"/>
          <w:bCs/>
          <w:rtl/>
        </w:rPr>
        <w:t xml:space="preserve"> </w:t>
      </w:r>
      <w:r w:rsidRPr="00304F56">
        <w:rPr>
          <w:rFonts w:ascii="Times New Roman" w:hAnsi="Times New Roman" w:cs="Simplified Arabic"/>
        </w:rPr>
        <w:t>Waheed,Baig, 2017</w:t>
      </w:r>
      <w:r w:rsidRPr="00304F56">
        <w:rPr>
          <w:rFonts w:ascii="Times New Roman" w:hAnsi="Times New Roman" w:cs="Simplified Arabic" w:hint="cs"/>
          <w:rtl/>
        </w:rPr>
        <w:t xml:space="preserve"> </w:t>
      </w:r>
      <w:r w:rsidRPr="00304F56">
        <w:rPr>
          <w:rFonts w:ascii="Times New Roman" w:hAnsi="Times New Roman" w:cs="Simplified Arabic" w:hint="cs"/>
          <w:b w:val="0"/>
          <w:bCs/>
          <w:rtl/>
        </w:rPr>
        <w:t>بعنوان</w:t>
      </w:r>
      <w:r w:rsidRPr="00304F56">
        <w:rPr>
          <w:rFonts w:ascii="Times New Roman" w:hAnsi="Times New Roman" w:cs="Simplified Arabic" w:hint="cs"/>
          <w:rtl/>
        </w:rPr>
        <w:t xml:space="preserve"> </w:t>
      </w:r>
      <w:r>
        <w:rPr>
          <w:rFonts w:ascii="Times New Roman" w:hAnsi="Times New Roman" w:cs="Simplified Arabic" w:hint="cs"/>
          <w:rtl/>
        </w:rPr>
        <w:t>"</w:t>
      </w:r>
      <w:r w:rsidRPr="00304F56">
        <w:rPr>
          <w:rFonts w:ascii="Times New Roman" w:hAnsi="Times New Roman" w:cs="Simplified Arabic"/>
        </w:rPr>
        <w:t>Role of Strategic Thinking in Corporate Identity</w:t>
      </w:r>
      <w:r>
        <w:rPr>
          <w:rFonts w:ascii="Times New Roman" w:hAnsi="Times New Roman" w:cs="Simplified Arabic" w:hint="cs"/>
          <w:rtl/>
        </w:rPr>
        <w:t>"</w:t>
      </w:r>
    </w:p>
    <w:p w:rsidR="006747D4" w:rsidRPr="00C20765" w:rsidRDefault="008A0F1E" w:rsidP="006A7F53">
      <w:pPr>
        <w:bidi/>
        <w:ind w:firstLine="720"/>
        <w:jc w:val="both"/>
        <w:rPr>
          <w:rFonts w:ascii="Times New Roman" w:eastAsia="Calibri" w:hAnsi="Times New Roman" w:cs="Simplified Arabic"/>
          <w:bCs/>
          <w:sz w:val="24"/>
          <w:szCs w:val="24"/>
          <w:rtl/>
        </w:rPr>
      </w:pPr>
      <w:r w:rsidRPr="00C20765">
        <w:rPr>
          <w:rFonts w:ascii="Times New Roman" w:eastAsia="Calibri" w:hAnsi="Times New Roman" w:cs="Simplified Arabic"/>
          <w:bCs/>
          <w:sz w:val="24"/>
          <w:szCs w:val="24"/>
          <w:rtl/>
        </w:rPr>
        <w:t xml:space="preserve">"دور التفكير </w:t>
      </w:r>
      <w:r w:rsidR="00DC3DD1" w:rsidRPr="00C20765">
        <w:rPr>
          <w:rFonts w:ascii="Times New Roman" w:eastAsia="Calibri" w:hAnsi="Times New Roman" w:cs="Simplified Arabic"/>
          <w:bCs/>
          <w:sz w:val="24"/>
          <w:szCs w:val="24"/>
          <w:rtl/>
        </w:rPr>
        <w:t>الاستراتيجي</w:t>
      </w:r>
      <w:r w:rsidRPr="00C20765">
        <w:rPr>
          <w:rFonts w:ascii="Times New Roman" w:eastAsia="Calibri" w:hAnsi="Times New Roman" w:cs="Simplified Arabic"/>
          <w:bCs/>
          <w:sz w:val="24"/>
          <w:szCs w:val="24"/>
          <w:rtl/>
        </w:rPr>
        <w:t xml:space="preserve"> في التعريف </w:t>
      </w:r>
      <w:r w:rsidR="00DC3DD1" w:rsidRPr="00C20765">
        <w:rPr>
          <w:rFonts w:ascii="Times New Roman" w:eastAsia="Calibri" w:hAnsi="Times New Roman" w:cs="Simplified Arabic"/>
          <w:bCs/>
          <w:sz w:val="24"/>
          <w:szCs w:val="24"/>
          <w:rtl/>
        </w:rPr>
        <w:t>به</w:t>
      </w:r>
      <w:r w:rsidRPr="00C20765">
        <w:rPr>
          <w:rFonts w:ascii="Times New Roman" w:eastAsia="Calibri" w:hAnsi="Times New Roman" w:cs="Simplified Arabic"/>
          <w:bCs/>
          <w:sz w:val="24"/>
          <w:szCs w:val="24"/>
          <w:rtl/>
        </w:rPr>
        <w:t>وية الشركات."</w:t>
      </w:r>
    </w:p>
    <w:p w:rsidR="00DF3455" w:rsidRDefault="0091520F"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ذه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إلى </w:t>
      </w:r>
      <w:r w:rsidRPr="00C20765">
        <w:rPr>
          <w:rFonts w:ascii="Times New Roman" w:hAnsi="Times New Roman" w:cs="Simplified Arabic"/>
          <w:color w:val="000000"/>
          <w:sz w:val="24"/>
          <w:szCs w:val="24"/>
          <w:rtl/>
        </w:rPr>
        <w:t>دراسة</w:t>
      </w:r>
      <w:r w:rsidR="008A0F1E" w:rsidRPr="00C20765">
        <w:rPr>
          <w:rFonts w:ascii="Times New Roman" w:hAnsi="Times New Roman" w:cs="Simplified Arabic"/>
          <w:color w:val="000000"/>
          <w:sz w:val="24"/>
          <w:szCs w:val="24"/>
          <w:rtl/>
        </w:rPr>
        <w:t xml:space="preserve"> كيفية مسا</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مة التفكير </w:t>
      </w:r>
      <w:r w:rsidRPr="00C20765">
        <w:rPr>
          <w:rFonts w:ascii="Times New Roman" w:hAnsi="Times New Roman" w:cs="Simplified Arabic"/>
          <w:color w:val="000000"/>
          <w:sz w:val="24"/>
          <w:szCs w:val="24"/>
          <w:rtl/>
        </w:rPr>
        <w:t>الاستراتيجي</w:t>
      </w:r>
      <w:r w:rsidR="008A0F1E" w:rsidRPr="00C20765">
        <w:rPr>
          <w:rFonts w:ascii="Times New Roman" w:hAnsi="Times New Roman" w:cs="Simplified Arabic"/>
          <w:color w:val="000000"/>
          <w:sz w:val="24"/>
          <w:szCs w:val="24"/>
          <w:rtl/>
        </w:rPr>
        <w:t xml:space="preserve"> في المحافظة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سمعة </w:t>
      </w:r>
      <w:r w:rsidRPr="00C20765">
        <w:rPr>
          <w:rFonts w:ascii="Times New Roman" w:hAnsi="Times New Roman" w:cs="Simplified Arabic"/>
          <w:color w:val="000000"/>
          <w:sz w:val="24"/>
          <w:szCs w:val="24"/>
          <w:rtl/>
        </w:rPr>
        <w:t xml:space="preserve">الشركة، والتعري بهويتها والمحافظة على </w:t>
      </w:r>
      <w:r w:rsidR="008A0F1E" w:rsidRPr="00C20765">
        <w:rPr>
          <w:rFonts w:ascii="Times New Roman" w:hAnsi="Times New Roman" w:cs="Simplified Arabic"/>
          <w:color w:val="000000"/>
          <w:sz w:val="24"/>
          <w:szCs w:val="24"/>
          <w:rtl/>
        </w:rPr>
        <w:t>بقائ</w:t>
      </w:r>
      <w:r w:rsidRPr="00C20765">
        <w:rPr>
          <w:rFonts w:ascii="Times New Roman" w:hAnsi="Times New Roman" w:cs="Simplified Arabic"/>
          <w:color w:val="000000"/>
          <w:sz w:val="24"/>
          <w:szCs w:val="24"/>
          <w:rtl/>
        </w:rPr>
        <w:t xml:space="preserve">ها واستمرارها </w:t>
      </w:r>
      <w:r w:rsidR="008A0F1E" w:rsidRPr="00C20765">
        <w:rPr>
          <w:rFonts w:ascii="Times New Roman" w:hAnsi="Times New Roman" w:cs="Simplified Arabic"/>
          <w:color w:val="000000"/>
          <w:sz w:val="24"/>
          <w:szCs w:val="24"/>
          <w:rtl/>
        </w:rPr>
        <w:t>في السوق،</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وذلك ب</w:t>
      </w:r>
      <w:r w:rsidR="005E29DD" w:rsidRPr="00C20765">
        <w:rPr>
          <w:rFonts w:ascii="Times New Roman" w:hAnsi="Times New Roman" w:cs="Simplified Arabic"/>
          <w:color w:val="000000"/>
          <w:sz w:val="24"/>
          <w:szCs w:val="24"/>
          <w:rtl/>
        </w:rPr>
        <w:t>الاعتما</w:t>
      </w:r>
      <w:r w:rsidR="008A0F1E" w:rsidRPr="00C20765">
        <w:rPr>
          <w:rFonts w:ascii="Times New Roman" w:hAnsi="Times New Roman" w:cs="Simplified Arabic"/>
          <w:color w:val="000000"/>
          <w:sz w:val="24"/>
          <w:szCs w:val="24"/>
          <w:rtl/>
        </w:rPr>
        <w:t>د ع</w:t>
      </w:r>
      <w:r w:rsidR="005E29DD"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تصميم استبانة </w:t>
      </w:r>
      <w:proofErr w:type="spellStart"/>
      <w:r w:rsidR="005E29DD" w:rsidRPr="00C20765">
        <w:rPr>
          <w:rFonts w:ascii="Times New Roman" w:hAnsi="Times New Roman" w:cs="Simplified Arabic"/>
          <w:color w:val="000000"/>
          <w:sz w:val="24"/>
          <w:szCs w:val="24"/>
          <w:rtl/>
        </w:rPr>
        <w:t>كأداة</w:t>
      </w:r>
      <w:r w:rsidR="008A0F1E" w:rsidRPr="00C20765">
        <w:rPr>
          <w:rFonts w:ascii="Times New Roman" w:hAnsi="Times New Roman" w:cs="Simplified Arabic"/>
          <w:color w:val="000000"/>
          <w:sz w:val="24"/>
          <w:szCs w:val="24"/>
          <w:rtl/>
        </w:rPr>
        <w:t>رئيسية</w:t>
      </w:r>
      <w:proofErr w:type="spellEnd"/>
      <w:r w:rsidR="008A0F1E" w:rsidRPr="00C20765">
        <w:rPr>
          <w:rFonts w:ascii="Times New Roman" w:hAnsi="Times New Roman" w:cs="Simplified Arabic"/>
          <w:color w:val="000000"/>
          <w:sz w:val="24"/>
          <w:szCs w:val="24"/>
          <w:rtl/>
        </w:rPr>
        <w:t xml:space="preserve"> لجمع البيانات المط</w:t>
      </w:r>
      <w:r w:rsidR="005E29DD"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وبة </w:t>
      </w:r>
      <w:r w:rsidR="005E29DD" w:rsidRPr="00C20765">
        <w:rPr>
          <w:rFonts w:ascii="Times New Roman" w:hAnsi="Times New Roman" w:cs="Simplified Arabic"/>
          <w:color w:val="000000"/>
          <w:sz w:val="24"/>
          <w:szCs w:val="24"/>
          <w:rtl/>
        </w:rPr>
        <w:t>للدراسة</w:t>
      </w:r>
      <w:r w:rsidR="008A0F1E" w:rsidRPr="00C20765">
        <w:rPr>
          <w:rFonts w:ascii="Times New Roman" w:hAnsi="Times New Roman" w:cs="Simplified Arabic"/>
          <w:color w:val="000000"/>
          <w:sz w:val="24"/>
          <w:szCs w:val="24"/>
          <w:rtl/>
        </w:rPr>
        <w:t>، وتكون مجتمع</w:t>
      </w:r>
      <w:r w:rsidR="005E29DD" w:rsidRPr="00C20765">
        <w:rPr>
          <w:rFonts w:ascii="Times New Roman" w:hAnsi="Times New Roman" w:cs="Simplified Arabic"/>
          <w:color w:val="000000"/>
          <w:sz w:val="24"/>
          <w:szCs w:val="24"/>
          <w:rtl/>
        </w:rPr>
        <w:t xml:space="preserve"> الدرا</w:t>
      </w:r>
      <w:r w:rsidR="008A0F1E" w:rsidRPr="00C20765">
        <w:rPr>
          <w:rFonts w:ascii="Times New Roman" w:hAnsi="Times New Roman" w:cs="Simplified Arabic"/>
          <w:color w:val="000000"/>
          <w:sz w:val="24"/>
          <w:szCs w:val="24"/>
          <w:rtl/>
        </w:rPr>
        <w:t xml:space="preserve">سة من </w:t>
      </w:r>
      <w:r w:rsidR="005E29DD" w:rsidRPr="00C20765">
        <w:rPr>
          <w:rFonts w:ascii="Times New Roman" w:hAnsi="Times New Roman" w:cs="Simplified Arabic"/>
          <w:color w:val="000000"/>
          <w:sz w:val="24"/>
          <w:szCs w:val="24"/>
          <w:rtl/>
        </w:rPr>
        <w:t>الإدارة العليا</w:t>
      </w:r>
      <w:r w:rsidR="008A0F1E" w:rsidRPr="00C20765">
        <w:rPr>
          <w:rFonts w:ascii="Times New Roman" w:hAnsi="Times New Roman" w:cs="Simplified Arabic"/>
          <w:color w:val="000000"/>
          <w:sz w:val="24"/>
          <w:szCs w:val="24"/>
          <w:rtl/>
        </w:rPr>
        <w:t xml:space="preserve"> والوسطي في منظمات </w:t>
      </w:r>
      <w:r w:rsidR="005E29DD" w:rsidRPr="00C20765">
        <w:rPr>
          <w:rFonts w:ascii="Times New Roman" w:hAnsi="Times New Roman" w:cs="Simplified Arabic"/>
          <w:color w:val="000000"/>
          <w:sz w:val="24"/>
          <w:szCs w:val="24"/>
          <w:rtl/>
        </w:rPr>
        <w:t>الاتصالات</w:t>
      </w:r>
      <w:r w:rsidR="008A0F1E" w:rsidRPr="00C20765">
        <w:rPr>
          <w:rFonts w:ascii="Times New Roman" w:hAnsi="Times New Roman" w:cs="Simplified Arabic"/>
          <w:color w:val="000000"/>
          <w:sz w:val="24"/>
          <w:szCs w:val="24"/>
          <w:rtl/>
        </w:rPr>
        <w:t xml:space="preserve"> في جم</w:t>
      </w:r>
      <w:r w:rsidR="005E29DD"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ورية باكستان.</w:t>
      </w:r>
    </w:p>
    <w:p w:rsidR="006747D4" w:rsidRPr="00C20765" w:rsidRDefault="00DF3455"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Pr>
          <w:rFonts w:ascii="Times New Roman" w:hAnsi="Times New Roman" w:cs="Simplified Arabic"/>
          <w:color w:val="000000"/>
          <w:sz w:val="24"/>
          <w:szCs w:val="24"/>
          <w:rtl/>
        </w:rPr>
        <w:t>و</w:t>
      </w:r>
      <w:r w:rsidR="005E29DD"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د أظ</w:t>
      </w:r>
      <w:r w:rsidR="005E29DD" w:rsidRPr="00C20765">
        <w:rPr>
          <w:rFonts w:ascii="Times New Roman" w:hAnsi="Times New Roman" w:cs="Simplified Arabic"/>
          <w:color w:val="000000"/>
          <w:sz w:val="24"/>
          <w:szCs w:val="24"/>
          <w:rtl/>
        </w:rPr>
        <w:t>هرت نتائج</w:t>
      </w:r>
      <w:r w:rsidR="008A0F1E" w:rsidRPr="00C20765">
        <w:rPr>
          <w:rFonts w:ascii="Times New Roman" w:hAnsi="Times New Roman" w:cs="Simplified Arabic"/>
          <w:color w:val="000000"/>
          <w:sz w:val="24"/>
          <w:szCs w:val="24"/>
          <w:rtl/>
        </w:rPr>
        <w:t xml:space="preserve"> </w:t>
      </w:r>
      <w:r w:rsidR="005E29DD" w:rsidRPr="00C20765">
        <w:rPr>
          <w:rFonts w:ascii="Times New Roman" w:hAnsi="Times New Roman" w:cs="Simplified Arabic"/>
          <w:color w:val="000000"/>
          <w:sz w:val="24"/>
          <w:szCs w:val="24"/>
          <w:rtl/>
        </w:rPr>
        <w:t>الدراسة</w:t>
      </w:r>
      <w:r w:rsidR="008A0F1E" w:rsidRPr="00C20765">
        <w:rPr>
          <w:rFonts w:ascii="Times New Roman" w:hAnsi="Times New Roman" w:cs="Simplified Arabic"/>
          <w:color w:val="000000"/>
          <w:sz w:val="24"/>
          <w:szCs w:val="24"/>
          <w:rtl/>
        </w:rPr>
        <w:t xml:space="preserve"> أن </w:t>
      </w:r>
      <w:r w:rsidR="005E29DD"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ناك </w:t>
      </w:r>
      <w:r w:rsidR="005E29DD" w:rsidRPr="00C20765">
        <w:rPr>
          <w:rFonts w:ascii="Times New Roman" w:hAnsi="Times New Roman" w:cs="Simplified Arabic"/>
          <w:color w:val="000000"/>
          <w:sz w:val="24"/>
          <w:szCs w:val="24"/>
          <w:rtl/>
        </w:rPr>
        <w:t>تأث</w:t>
      </w:r>
      <w:r w:rsidR="008A0F1E" w:rsidRPr="00C20765">
        <w:rPr>
          <w:rFonts w:ascii="Times New Roman" w:hAnsi="Times New Roman" w:cs="Simplified Arabic"/>
          <w:color w:val="000000"/>
          <w:sz w:val="24"/>
          <w:szCs w:val="24"/>
          <w:rtl/>
        </w:rPr>
        <w:t xml:space="preserve">ير إيجابي </w:t>
      </w:r>
      <w:r w:rsidR="005E29DD" w:rsidRPr="00C20765">
        <w:rPr>
          <w:rFonts w:ascii="Times New Roman" w:hAnsi="Times New Roman" w:cs="Simplified Arabic"/>
          <w:color w:val="000000"/>
          <w:sz w:val="24"/>
          <w:szCs w:val="24"/>
          <w:rtl/>
        </w:rPr>
        <w:t>للتفكير الاستراتيجي</w:t>
      </w:r>
      <w:r w:rsidR="008A0F1E" w:rsidRPr="00C20765">
        <w:rPr>
          <w:rFonts w:ascii="Times New Roman" w:hAnsi="Times New Roman" w:cs="Simplified Arabic"/>
          <w:color w:val="000000"/>
          <w:sz w:val="24"/>
          <w:szCs w:val="24"/>
          <w:rtl/>
        </w:rPr>
        <w:t xml:space="preserve"> ع</w:t>
      </w:r>
      <w:r w:rsidR="005E29DD"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سمعة ال</w:t>
      </w:r>
      <w:r w:rsidR="005E29DD" w:rsidRPr="00C20765">
        <w:rPr>
          <w:rFonts w:ascii="Times New Roman" w:hAnsi="Times New Roman" w:cs="Simplified Arabic"/>
          <w:color w:val="000000"/>
          <w:sz w:val="24"/>
          <w:szCs w:val="24"/>
          <w:rtl/>
        </w:rPr>
        <w:t>شر</w:t>
      </w:r>
      <w:r w:rsidR="008A0F1E" w:rsidRPr="00C20765">
        <w:rPr>
          <w:rFonts w:ascii="Times New Roman" w:hAnsi="Times New Roman" w:cs="Simplified Arabic"/>
          <w:color w:val="000000"/>
          <w:sz w:val="24"/>
          <w:szCs w:val="24"/>
          <w:rtl/>
        </w:rPr>
        <w:t>كة وع</w:t>
      </w:r>
      <w:r w:rsidR="005E29DD"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w:t>
      </w:r>
      <w:r w:rsidR="005E29DD" w:rsidRPr="00C20765">
        <w:rPr>
          <w:rFonts w:ascii="Times New Roman" w:hAnsi="Times New Roman" w:cs="Simplified Arabic"/>
          <w:color w:val="000000"/>
          <w:sz w:val="24"/>
          <w:szCs w:val="24"/>
          <w:rtl/>
        </w:rPr>
        <w:t>هويتها</w:t>
      </w:r>
      <w:r w:rsidR="008A0F1E" w:rsidRPr="00C20765">
        <w:rPr>
          <w:rFonts w:ascii="Times New Roman" w:hAnsi="Times New Roman" w:cs="Simplified Arabic"/>
          <w:color w:val="000000"/>
          <w:sz w:val="24"/>
          <w:szCs w:val="24"/>
          <w:rtl/>
        </w:rPr>
        <w:t>، وي</w:t>
      </w:r>
      <w:r w:rsidR="00231990"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عب دور م</w:t>
      </w:r>
      <w:r w:rsidR="00231990"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م في بقائ</w:t>
      </w:r>
      <w:r w:rsidR="00231990"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ا</w:t>
      </w:r>
      <w:r w:rsidR="00231990"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واستم</w:t>
      </w:r>
      <w:r w:rsidR="00231990" w:rsidRPr="00C20765">
        <w:rPr>
          <w:rFonts w:ascii="Times New Roman" w:hAnsi="Times New Roman" w:cs="Simplified Arabic"/>
          <w:color w:val="000000"/>
          <w:sz w:val="24"/>
          <w:szCs w:val="24"/>
          <w:rtl/>
        </w:rPr>
        <w:t>رارها</w:t>
      </w:r>
      <w:r w:rsidR="008A0F1E" w:rsidRPr="00C20765">
        <w:rPr>
          <w:rFonts w:ascii="Times New Roman" w:hAnsi="Times New Roman" w:cs="Simplified Arabic"/>
          <w:color w:val="000000"/>
          <w:sz w:val="24"/>
          <w:szCs w:val="24"/>
          <w:rtl/>
        </w:rPr>
        <w:t xml:space="preserve"> في أسواق المنافسة.</w:t>
      </w:r>
    </w:p>
    <w:p w:rsidR="006747D4" w:rsidRPr="00304F56" w:rsidRDefault="008A0F1E" w:rsidP="006A7F53">
      <w:pPr>
        <w:pStyle w:val="2"/>
        <w:numPr>
          <w:ilvl w:val="0"/>
          <w:numId w:val="34"/>
        </w:numPr>
        <w:bidi/>
        <w:spacing w:before="0"/>
        <w:ind w:left="720"/>
        <w:jc w:val="both"/>
        <w:rPr>
          <w:rFonts w:ascii="Times New Roman" w:hAnsi="Times New Roman" w:cs="Simplified Arabic"/>
          <w:b w:val="0"/>
          <w:bCs/>
        </w:rPr>
      </w:pPr>
      <w:r w:rsidRPr="00304F56">
        <w:rPr>
          <w:rFonts w:ascii="Times New Roman" w:hAnsi="Times New Roman" w:cs="Simplified Arabic"/>
          <w:b w:val="0"/>
          <w:bCs/>
          <w:rtl/>
        </w:rPr>
        <w:t xml:space="preserve">دراسة (جاه الرسول، </w:t>
      </w:r>
      <w:r w:rsidR="00231990" w:rsidRPr="00304F56">
        <w:rPr>
          <w:rFonts w:ascii="Times New Roman" w:hAnsi="Times New Roman" w:cs="Simplified Arabic"/>
        </w:rPr>
        <w:t>2017</w:t>
      </w:r>
      <w:r w:rsidRPr="00304F56">
        <w:rPr>
          <w:rFonts w:ascii="Times New Roman" w:hAnsi="Times New Roman" w:cs="Simplified Arabic"/>
          <w:b w:val="0"/>
          <w:bCs/>
          <w:rtl/>
        </w:rPr>
        <w:t xml:space="preserve">) بعنوان "التفكير </w:t>
      </w:r>
      <w:r w:rsidR="00231990" w:rsidRPr="00304F56">
        <w:rPr>
          <w:rFonts w:ascii="Times New Roman" w:hAnsi="Times New Roman" w:cs="Simplified Arabic"/>
          <w:b w:val="0"/>
          <w:bCs/>
          <w:rtl/>
        </w:rPr>
        <w:t>الاست</w:t>
      </w:r>
      <w:r w:rsidR="002138DA" w:rsidRPr="00304F56">
        <w:rPr>
          <w:rFonts w:ascii="Times New Roman" w:hAnsi="Times New Roman" w:cs="Simplified Arabic"/>
          <w:b w:val="0"/>
          <w:bCs/>
          <w:rtl/>
        </w:rPr>
        <w:t>ر</w:t>
      </w:r>
      <w:r w:rsidRPr="00304F56">
        <w:rPr>
          <w:rFonts w:ascii="Times New Roman" w:hAnsi="Times New Roman" w:cs="Simplified Arabic"/>
          <w:b w:val="0"/>
          <w:bCs/>
          <w:rtl/>
        </w:rPr>
        <w:t>اتيجي وأثره عمى أداء الموارد البشرية</w:t>
      </w:r>
      <w:r w:rsidR="00304F56">
        <w:rPr>
          <w:rFonts w:ascii="Times New Roman" w:hAnsi="Times New Roman" w:cs="Simplified Arabic" w:hint="cs"/>
          <w:b w:val="0"/>
          <w:bCs/>
          <w:rtl/>
        </w:rPr>
        <w:t>".</w:t>
      </w:r>
    </w:p>
    <w:p w:rsidR="00C20765" w:rsidRPr="00C20765" w:rsidRDefault="002138DA" w:rsidP="006A7F53">
      <w:pPr>
        <w:pBdr>
          <w:top w:val="nil"/>
          <w:left w:val="nil"/>
          <w:bottom w:val="nil"/>
          <w:right w:val="nil"/>
          <w:between w:val="nil"/>
        </w:pBdr>
        <w:bidi/>
        <w:ind w:firstLine="720"/>
        <w:jc w:val="both"/>
        <w:rPr>
          <w:rFonts w:ascii="Times New Roman" w:hAnsi="Times New Roman" w:cs="Simplified Arabic" w:hint="cs"/>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إلى </w:t>
      </w:r>
      <w:proofErr w:type="spellStart"/>
      <w:r w:rsidRPr="00C20765">
        <w:rPr>
          <w:rFonts w:ascii="Times New Roman" w:hAnsi="Times New Roman" w:cs="Simplified Arabic"/>
          <w:color w:val="000000"/>
          <w:sz w:val="24"/>
          <w:szCs w:val="24"/>
          <w:rtl/>
        </w:rPr>
        <w:t>إختبار</w:t>
      </w:r>
      <w:proofErr w:type="spellEnd"/>
      <w:r w:rsidRPr="00C20765">
        <w:rPr>
          <w:rFonts w:ascii="Times New Roman" w:hAnsi="Times New Roman" w:cs="Simplified Arabic"/>
          <w:color w:val="000000"/>
          <w:sz w:val="24"/>
          <w:szCs w:val="24"/>
          <w:rtl/>
        </w:rPr>
        <w:t xml:space="preserve"> أثر العلاقة </w:t>
      </w:r>
      <w:r w:rsidR="008A0F1E" w:rsidRPr="00C20765">
        <w:rPr>
          <w:rFonts w:ascii="Times New Roman" w:hAnsi="Times New Roman" w:cs="Simplified Arabic"/>
          <w:color w:val="000000"/>
          <w:sz w:val="24"/>
          <w:szCs w:val="24"/>
          <w:rtl/>
        </w:rPr>
        <w:t xml:space="preserve">بين التفكير </w:t>
      </w:r>
      <w:r w:rsidRPr="00C20765">
        <w:rPr>
          <w:rFonts w:ascii="Times New Roman" w:hAnsi="Times New Roman" w:cs="Simplified Arabic"/>
          <w:color w:val="000000"/>
          <w:sz w:val="24"/>
          <w:szCs w:val="24"/>
          <w:rtl/>
        </w:rPr>
        <w:t>الاستراتيجي وأداء</w:t>
      </w:r>
      <w:r w:rsidR="008A0F1E" w:rsidRPr="00C20765">
        <w:rPr>
          <w:rFonts w:ascii="Times New Roman" w:hAnsi="Times New Roman" w:cs="Simplified Arabic"/>
          <w:color w:val="000000"/>
          <w:sz w:val="24"/>
          <w:szCs w:val="24"/>
          <w:rtl/>
        </w:rPr>
        <w:t xml:space="preserve"> الموارد الب</w:t>
      </w:r>
      <w:r w:rsidRPr="00C20765">
        <w:rPr>
          <w:rFonts w:ascii="Times New Roman" w:hAnsi="Times New Roman" w:cs="Simplified Arabic"/>
          <w:color w:val="000000"/>
          <w:sz w:val="24"/>
          <w:szCs w:val="24"/>
          <w:rtl/>
        </w:rPr>
        <w:t>شر</w:t>
      </w:r>
      <w:r w:rsidR="008A0F1E" w:rsidRPr="00C20765">
        <w:rPr>
          <w:rFonts w:ascii="Times New Roman" w:hAnsi="Times New Roman" w:cs="Simplified Arabic"/>
          <w:color w:val="000000"/>
          <w:sz w:val="24"/>
          <w:szCs w:val="24"/>
          <w:rtl/>
        </w:rPr>
        <w:t>ية،</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 xml:space="preserve">أي </w:t>
      </w:r>
      <w:proofErr w:type="spellStart"/>
      <w:r w:rsidRPr="00C20765">
        <w:rPr>
          <w:rFonts w:ascii="Times New Roman" w:hAnsi="Times New Roman" w:cs="Simplified Arabic"/>
          <w:color w:val="000000"/>
          <w:sz w:val="24"/>
          <w:szCs w:val="24"/>
          <w:rtl/>
        </w:rPr>
        <w:t>إختبار</w:t>
      </w:r>
      <w:proofErr w:type="spellEnd"/>
      <w:r w:rsidRPr="00C20765">
        <w:rPr>
          <w:rFonts w:ascii="Times New Roman" w:hAnsi="Times New Roman" w:cs="Simplified Arabic"/>
          <w:color w:val="000000"/>
          <w:sz w:val="24"/>
          <w:szCs w:val="24"/>
          <w:rtl/>
        </w:rPr>
        <w:t xml:space="preserve"> أن هناك</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علاقة</w:t>
      </w:r>
      <w:r w:rsidR="008A0F1E" w:rsidRPr="00C20765">
        <w:rPr>
          <w:rFonts w:ascii="Times New Roman" w:hAnsi="Times New Roman" w:cs="Simplified Arabic"/>
          <w:color w:val="000000"/>
          <w:sz w:val="24"/>
          <w:szCs w:val="24"/>
          <w:rtl/>
        </w:rPr>
        <w:t xml:space="preserve"> إيجابية بين</w:t>
      </w:r>
      <w:r w:rsidRPr="00C20765">
        <w:rPr>
          <w:rFonts w:ascii="Times New Roman" w:hAnsi="Times New Roman" w:cs="Simplified Arabic"/>
          <w:color w:val="000000"/>
          <w:sz w:val="24"/>
          <w:szCs w:val="24"/>
          <w:rtl/>
        </w:rPr>
        <w:t xml:space="preserve"> التفكير الاستراتيجي والإنجاز، وكذلك هل هناك علاقة بين التفكير الاستراتيجي والرضا الوظيفي،</w:t>
      </w:r>
      <w:r w:rsidR="00DF3455"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وإستخدم</w:t>
      </w:r>
      <w:proofErr w:type="spellEnd"/>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الباحث المنهج الوصفي التحليلي في الدراسة،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وقد تكون مجتمع الدراسة</w:t>
      </w:r>
      <w:r w:rsidR="00C20765" w:rsidRPr="00C20765">
        <w:rPr>
          <w:rFonts w:ascii="Times New Roman" w:hAnsi="Times New Roman" w:cs="Simplified Arabic" w:hint="cs"/>
          <w:color w:val="000000"/>
          <w:sz w:val="24"/>
          <w:szCs w:val="24"/>
          <w:rtl/>
        </w:rPr>
        <w:t>.</w:t>
      </w:r>
    </w:p>
    <w:p w:rsidR="00304F56" w:rsidRDefault="008A0F1E" w:rsidP="006A7F53">
      <w:pPr>
        <w:pBdr>
          <w:top w:val="nil"/>
          <w:left w:val="nil"/>
          <w:bottom w:val="nil"/>
          <w:right w:val="nil"/>
          <w:between w:val="nil"/>
        </w:pBdr>
        <w:bidi/>
        <w:ind w:firstLine="720"/>
        <w:jc w:val="both"/>
        <w:rPr>
          <w:rFonts w:ascii="Times New Roman" w:hAnsi="Times New Roman" w:cs="Simplified Arabic" w:hint="cs"/>
          <w:sz w:val="24"/>
          <w:szCs w:val="24"/>
          <w:rtl/>
        </w:rPr>
      </w:pPr>
      <w:r w:rsidRPr="00C20765">
        <w:rPr>
          <w:rFonts w:ascii="Times New Roman" w:hAnsi="Times New Roman" w:cs="Simplified Arabic"/>
          <w:color w:val="000000"/>
          <w:sz w:val="24"/>
          <w:szCs w:val="24"/>
          <w:rtl/>
        </w:rPr>
        <w:t xml:space="preserve">من </w:t>
      </w:r>
      <w:r w:rsidR="002138DA" w:rsidRPr="00C20765">
        <w:rPr>
          <w:rFonts w:ascii="Times New Roman" w:hAnsi="Times New Roman" w:cs="Simplified Arabic"/>
          <w:color w:val="000000"/>
          <w:sz w:val="24"/>
          <w:szCs w:val="24"/>
          <w:rtl/>
        </w:rPr>
        <w:t xml:space="preserve">الاداريين </w:t>
      </w:r>
      <w:r w:rsidRPr="00C20765">
        <w:rPr>
          <w:rFonts w:ascii="Times New Roman" w:hAnsi="Times New Roman" w:cs="Simplified Arabic"/>
          <w:color w:val="000000"/>
          <w:sz w:val="24"/>
          <w:szCs w:val="24"/>
          <w:rtl/>
        </w:rPr>
        <w:t>والموظفين العام</w:t>
      </w:r>
      <w:r w:rsidR="002138DA"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ين بمجموعة </w:t>
      </w:r>
      <w:r w:rsidR="002138DA"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كات حجار القابضة ل</w:t>
      </w:r>
      <w:r w:rsidR="002138DA"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مياه الغازية</w:t>
      </w:r>
      <w:r w:rsidR="00FB4702" w:rsidRPr="00C20765">
        <w:rPr>
          <w:rFonts w:ascii="Times New Roman" w:hAnsi="Times New Roman" w:cs="Simplified Arabic"/>
          <w:color w:val="000000"/>
          <w:sz w:val="24"/>
          <w:szCs w:val="24"/>
          <w:rtl/>
        </w:rPr>
        <w:t xml:space="preserve"> </w:t>
      </w:r>
      <w:r w:rsidR="002138DA" w:rsidRPr="00C20765">
        <w:rPr>
          <w:rFonts w:ascii="Times New Roman" w:hAnsi="Times New Roman" w:cs="Simplified Arabic"/>
          <w:color w:val="000000"/>
          <w:sz w:val="24"/>
          <w:szCs w:val="24"/>
          <w:rtl/>
        </w:rPr>
        <w:t>(</w:t>
      </w:r>
      <w:proofErr w:type="spellStart"/>
      <w:r w:rsidR="002138DA" w:rsidRPr="00C20765">
        <w:rPr>
          <w:rFonts w:ascii="Times New Roman" w:hAnsi="Times New Roman" w:cs="Simplified Arabic"/>
          <w:color w:val="000000"/>
          <w:sz w:val="24"/>
          <w:szCs w:val="24"/>
          <w:rtl/>
        </w:rPr>
        <w:t>فر</w:t>
      </w:r>
      <w:r w:rsidRPr="00C20765">
        <w:rPr>
          <w:rFonts w:ascii="Times New Roman" w:hAnsi="Times New Roman" w:cs="Simplified Arabic"/>
          <w:color w:val="000000"/>
          <w:sz w:val="24"/>
          <w:szCs w:val="24"/>
          <w:rtl/>
        </w:rPr>
        <w:t>ارت</w:t>
      </w:r>
      <w:proofErr w:type="spellEnd"/>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w:t>
      </w:r>
      <w:proofErr w:type="spellStart"/>
      <w:r w:rsidRPr="00C20765">
        <w:rPr>
          <w:rFonts w:ascii="Times New Roman" w:hAnsi="Times New Roman" w:cs="Simplified Arabic"/>
          <w:color w:val="000000"/>
          <w:sz w:val="24"/>
          <w:szCs w:val="24"/>
          <w:rtl/>
        </w:rPr>
        <w:t>بزيانوس</w:t>
      </w:r>
      <w:proofErr w:type="spellEnd"/>
      <w:r w:rsidRPr="00C20765">
        <w:rPr>
          <w:rFonts w:ascii="Times New Roman" w:hAnsi="Times New Roman" w:cs="Simplified Arabic"/>
          <w:color w:val="000000"/>
          <w:sz w:val="24"/>
          <w:szCs w:val="24"/>
          <w:rtl/>
        </w:rPr>
        <w:t>) بالسودان.</w:t>
      </w:r>
    </w:p>
    <w:p w:rsidR="006747D4" w:rsidRPr="00C20765" w:rsidRDefault="008A0F1E"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w:t>
      </w:r>
      <w:r w:rsidR="00FB4702"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د توص</w:t>
      </w:r>
      <w:r w:rsidR="00FB4702"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ت الد</w:t>
      </w:r>
      <w:r w:rsidR="00FB4702" w:rsidRPr="00C20765">
        <w:rPr>
          <w:rFonts w:ascii="Times New Roman" w:hAnsi="Times New Roman" w:cs="Simplified Arabic"/>
          <w:color w:val="000000"/>
          <w:sz w:val="24"/>
          <w:szCs w:val="24"/>
          <w:rtl/>
        </w:rPr>
        <w:t xml:space="preserve">راسة </w:t>
      </w:r>
      <w:r w:rsidRPr="00C20765">
        <w:rPr>
          <w:rFonts w:ascii="Times New Roman" w:hAnsi="Times New Roman" w:cs="Simplified Arabic"/>
          <w:color w:val="000000"/>
          <w:sz w:val="24"/>
          <w:szCs w:val="24"/>
          <w:rtl/>
        </w:rPr>
        <w:t xml:space="preserve">إلى عدة </w:t>
      </w:r>
      <w:r w:rsidR="00FB4702" w:rsidRPr="00C20765">
        <w:rPr>
          <w:rFonts w:ascii="Times New Roman" w:hAnsi="Times New Roman" w:cs="Simplified Arabic"/>
          <w:color w:val="000000"/>
          <w:sz w:val="24"/>
          <w:szCs w:val="24"/>
          <w:rtl/>
        </w:rPr>
        <w:t>نتائج،</w:t>
      </w:r>
      <w:r w:rsidR="00DF3455" w:rsidRPr="00C20765">
        <w:rPr>
          <w:rFonts w:ascii="Times New Roman" w:hAnsi="Times New Roman" w:cs="Simplified Arabic"/>
          <w:color w:val="000000"/>
          <w:sz w:val="24"/>
          <w:szCs w:val="24"/>
          <w:rtl/>
        </w:rPr>
        <w:t xml:space="preserve"> </w:t>
      </w:r>
      <w:r w:rsidR="00FB4702" w:rsidRPr="00C20765">
        <w:rPr>
          <w:rFonts w:ascii="Times New Roman" w:hAnsi="Times New Roman" w:cs="Simplified Arabic"/>
          <w:color w:val="000000"/>
          <w:sz w:val="24"/>
          <w:szCs w:val="24"/>
          <w:rtl/>
        </w:rPr>
        <w:t>من أهمها: أن هناك علاقة إيجابية جزئية بين التفكير الاستراتيجي والإنجاز،</w:t>
      </w:r>
      <w:r w:rsidR="00DF3455" w:rsidRPr="00C20765">
        <w:rPr>
          <w:rFonts w:ascii="Times New Roman" w:hAnsi="Times New Roman" w:cs="Simplified Arabic"/>
          <w:color w:val="000000"/>
          <w:sz w:val="24"/>
          <w:szCs w:val="24"/>
          <w:rtl/>
        </w:rPr>
        <w:t xml:space="preserve"> </w:t>
      </w:r>
      <w:r w:rsidR="00FB4702" w:rsidRPr="00C20765">
        <w:rPr>
          <w:rFonts w:ascii="Times New Roman" w:hAnsi="Times New Roman" w:cs="Simplified Arabic"/>
          <w:color w:val="000000"/>
          <w:sz w:val="24"/>
          <w:szCs w:val="24"/>
          <w:rtl/>
        </w:rPr>
        <w:t>و</w:t>
      </w:r>
      <w:r w:rsidR="00526593" w:rsidRPr="00C20765">
        <w:rPr>
          <w:rFonts w:ascii="Times New Roman" w:hAnsi="Times New Roman" w:cs="Simplified Arabic"/>
          <w:color w:val="000000"/>
          <w:sz w:val="24"/>
          <w:szCs w:val="24"/>
          <w:rtl/>
        </w:rPr>
        <w:t>كذلك</w:t>
      </w:r>
      <w:r w:rsidR="00FB4702" w:rsidRPr="00C20765">
        <w:rPr>
          <w:rFonts w:ascii="Times New Roman" w:hAnsi="Times New Roman" w:cs="Simplified Arabic"/>
          <w:color w:val="000000"/>
          <w:sz w:val="24"/>
          <w:szCs w:val="24"/>
          <w:rtl/>
        </w:rPr>
        <w:t xml:space="preserve"> هناك علاقة إيجابية جزئية بين التفكير </w:t>
      </w:r>
      <w:r w:rsidR="00526593" w:rsidRPr="00C20765">
        <w:rPr>
          <w:rFonts w:ascii="Times New Roman" w:hAnsi="Times New Roman" w:cs="Simplified Arabic"/>
          <w:color w:val="000000"/>
          <w:sz w:val="24"/>
          <w:szCs w:val="24"/>
          <w:rtl/>
        </w:rPr>
        <w:t>الا</w:t>
      </w:r>
      <w:r w:rsidR="002A3CAC" w:rsidRPr="00C20765">
        <w:rPr>
          <w:rFonts w:ascii="Times New Roman" w:hAnsi="Times New Roman" w:cs="Simplified Arabic"/>
          <w:color w:val="000000"/>
          <w:sz w:val="24"/>
          <w:szCs w:val="24"/>
          <w:rtl/>
        </w:rPr>
        <w:t>ستراتيجي والرضا الوظيفي.</w:t>
      </w:r>
    </w:p>
    <w:p w:rsidR="006747D4" w:rsidRPr="00304F56" w:rsidRDefault="008A0F1E" w:rsidP="006A7F53">
      <w:pPr>
        <w:pStyle w:val="2"/>
        <w:numPr>
          <w:ilvl w:val="0"/>
          <w:numId w:val="34"/>
        </w:numPr>
        <w:bidi/>
        <w:spacing w:before="0"/>
        <w:ind w:left="720"/>
        <w:jc w:val="both"/>
        <w:rPr>
          <w:rFonts w:ascii="Times New Roman" w:hAnsi="Times New Roman" w:cs="Simplified Arabic"/>
          <w:b w:val="0"/>
          <w:bCs/>
        </w:rPr>
      </w:pPr>
      <w:r w:rsidRPr="00304F56">
        <w:rPr>
          <w:rFonts w:ascii="Times New Roman" w:hAnsi="Times New Roman" w:cs="Simplified Arabic"/>
          <w:b w:val="0"/>
          <w:bCs/>
          <w:rtl/>
        </w:rPr>
        <w:t>دراسة (ترغيني،</w:t>
      </w:r>
      <w:r w:rsidR="002A3CAC" w:rsidRPr="00304F56">
        <w:rPr>
          <w:rFonts w:ascii="Times New Roman" w:hAnsi="Times New Roman" w:cs="Simplified Arabic"/>
          <w:b w:val="0"/>
          <w:bCs/>
          <w:rtl/>
        </w:rPr>
        <w:t xml:space="preserve"> </w:t>
      </w:r>
      <w:r w:rsidR="002A3CAC" w:rsidRPr="00304F56">
        <w:rPr>
          <w:rFonts w:ascii="Times New Roman" w:hAnsi="Times New Roman" w:cs="Simplified Arabic"/>
        </w:rPr>
        <w:t>2015</w:t>
      </w:r>
      <w:r w:rsidRPr="00304F56">
        <w:rPr>
          <w:rFonts w:ascii="Times New Roman" w:hAnsi="Times New Roman" w:cs="Simplified Arabic"/>
          <w:b w:val="0"/>
          <w:bCs/>
          <w:rtl/>
        </w:rPr>
        <w:t xml:space="preserve">) بعنوان "دور التفكير </w:t>
      </w:r>
      <w:r w:rsidR="002A3CAC" w:rsidRPr="00304F56">
        <w:rPr>
          <w:rFonts w:ascii="Times New Roman" w:hAnsi="Times New Roman" w:cs="Simplified Arabic"/>
          <w:b w:val="0"/>
          <w:bCs/>
          <w:rtl/>
        </w:rPr>
        <w:t>الاستر</w:t>
      </w:r>
      <w:r w:rsidRPr="00304F56">
        <w:rPr>
          <w:rFonts w:ascii="Times New Roman" w:hAnsi="Times New Roman" w:cs="Simplified Arabic"/>
          <w:b w:val="0"/>
          <w:bCs/>
          <w:rtl/>
        </w:rPr>
        <w:t xml:space="preserve">اتيجي في تفعيل القدرات </w:t>
      </w:r>
      <w:r w:rsidR="002A3CAC" w:rsidRPr="00304F56">
        <w:rPr>
          <w:rFonts w:ascii="Times New Roman" w:hAnsi="Times New Roman" w:cs="Simplified Arabic"/>
          <w:b w:val="0"/>
          <w:bCs/>
          <w:rtl/>
        </w:rPr>
        <w:t>الا</w:t>
      </w:r>
      <w:r w:rsidRPr="00304F56">
        <w:rPr>
          <w:rFonts w:ascii="Times New Roman" w:hAnsi="Times New Roman" w:cs="Simplified Arabic"/>
          <w:b w:val="0"/>
          <w:bCs/>
          <w:rtl/>
        </w:rPr>
        <w:t>بداعية ل</w:t>
      </w:r>
      <w:r w:rsidR="002A3CAC" w:rsidRPr="00304F56">
        <w:rPr>
          <w:rFonts w:ascii="Times New Roman" w:hAnsi="Times New Roman" w:cs="Simplified Arabic"/>
          <w:b w:val="0"/>
          <w:bCs/>
          <w:rtl/>
        </w:rPr>
        <w:t>ل</w:t>
      </w:r>
      <w:r w:rsidRPr="00304F56">
        <w:rPr>
          <w:rFonts w:ascii="Times New Roman" w:hAnsi="Times New Roman" w:cs="Simplified Arabic"/>
          <w:b w:val="0"/>
          <w:bCs/>
          <w:rtl/>
        </w:rPr>
        <w:t>مؤسسة: دراسة حالة مجم</w:t>
      </w:r>
      <w:r w:rsidR="002A3CAC" w:rsidRPr="00304F56">
        <w:rPr>
          <w:rFonts w:ascii="Times New Roman" w:hAnsi="Times New Roman" w:cs="Simplified Arabic"/>
          <w:b w:val="0"/>
          <w:bCs/>
          <w:rtl/>
        </w:rPr>
        <w:t>ع</w:t>
      </w:r>
      <w:r w:rsidR="00DF3455" w:rsidRPr="00304F56">
        <w:rPr>
          <w:rFonts w:ascii="Times New Roman" w:hAnsi="Times New Roman" w:cs="Simplified Arabic"/>
          <w:b w:val="0"/>
          <w:bCs/>
          <w:rtl/>
        </w:rPr>
        <w:t xml:space="preserve"> </w:t>
      </w:r>
      <w:proofErr w:type="spellStart"/>
      <w:r w:rsidRPr="00304F56">
        <w:rPr>
          <w:rFonts w:ascii="Times New Roman" w:hAnsi="Times New Roman" w:cs="Simplified Arabic"/>
          <w:b w:val="0"/>
          <w:bCs/>
          <w:rtl/>
        </w:rPr>
        <w:t>صيدال</w:t>
      </w:r>
      <w:proofErr w:type="spellEnd"/>
      <w:r w:rsidRPr="00304F56">
        <w:rPr>
          <w:rFonts w:ascii="Times New Roman" w:hAnsi="Times New Roman" w:cs="Simplified Arabic"/>
          <w:b w:val="0"/>
          <w:bCs/>
          <w:rtl/>
        </w:rPr>
        <w:t>-</w:t>
      </w:r>
      <w:r w:rsidR="00304F56" w:rsidRPr="00304F56">
        <w:rPr>
          <w:rFonts w:ascii="Times New Roman" w:hAnsi="Times New Roman" w:cs="Simplified Arabic" w:hint="cs"/>
          <w:b w:val="0"/>
          <w:bCs/>
          <w:rtl/>
        </w:rPr>
        <w:t xml:space="preserve"> </w:t>
      </w:r>
      <w:r w:rsidR="002A3CAC" w:rsidRPr="00304F56">
        <w:rPr>
          <w:rFonts w:ascii="Times New Roman" w:hAnsi="Times New Roman" w:cs="Simplified Arabic"/>
          <w:b w:val="0"/>
          <w:bCs/>
          <w:rtl/>
        </w:rPr>
        <w:t>الجزائر</w:t>
      </w:r>
      <w:r w:rsidR="00304F56">
        <w:rPr>
          <w:rFonts w:ascii="Times New Roman" w:hAnsi="Times New Roman" w:cs="Simplified Arabic" w:hint="cs"/>
          <w:b w:val="0"/>
          <w:bCs/>
          <w:rtl/>
        </w:rPr>
        <w:t>".</w:t>
      </w:r>
    </w:p>
    <w:p w:rsidR="00DF3455" w:rsidRDefault="003D2725" w:rsidP="006A7F53">
      <w:pPr>
        <w:pBdr>
          <w:top w:val="nil"/>
          <w:left w:val="nil"/>
          <w:bottom w:val="nil"/>
          <w:right w:val="nil"/>
          <w:between w:val="nil"/>
        </w:pBdr>
        <w:bidi/>
        <w:ind w:firstLine="720"/>
        <w:jc w:val="both"/>
        <w:rPr>
          <w:rFonts w:ascii="Times New Roman" w:hAnsi="Times New Roman" w:cs="Simplified Arabic" w:hint="cs"/>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w:t>
      </w:r>
      <w:r w:rsidRPr="00C20765">
        <w:rPr>
          <w:rFonts w:ascii="Times New Roman" w:hAnsi="Times New Roman" w:cs="Simplified Arabic"/>
          <w:color w:val="000000"/>
          <w:sz w:val="24"/>
          <w:szCs w:val="24"/>
          <w:rtl/>
        </w:rPr>
        <w:t>لى ق</w:t>
      </w:r>
      <w:r w:rsidR="008A0F1E" w:rsidRPr="00C20765">
        <w:rPr>
          <w:rFonts w:ascii="Times New Roman" w:hAnsi="Times New Roman" w:cs="Simplified Arabic"/>
          <w:color w:val="000000"/>
          <w:sz w:val="24"/>
          <w:szCs w:val="24"/>
          <w:rtl/>
        </w:rPr>
        <w:t>ياس وتح</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يل </w:t>
      </w:r>
      <w:r w:rsidRPr="00C20765">
        <w:rPr>
          <w:rFonts w:ascii="Times New Roman" w:hAnsi="Times New Roman" w:cs="Simplified Arabic"/>
          <w:color w:val="000000"/>
          <w:sz w:val="24"/>
          <w:szCs w:val="24"/>
          <w:rtl/>
        </w:rPr>
        <w:t>علاق</w:t>
      </w:r>
      <w:r w:rsidR="008A0F1E" w:rsidRPr="00C20765">
        <w:rPr>
          <w:rFonts w:ascii="Times New Roman" w:hAnsi="Times New Roman" w:cs="Simplified Arabic"/>
          <w:color w:val="000000"/>
          <w:sz w:val="24"/>
          <w:szCs w:val="24"/>
          <w:rtl/>
        </w:rPr>
        <w:t xml:space="preserve">ات </w:t>
      </w:r>
      <w:proofErr w:type="spellStart"/>
      <w:r w:rsidRPr="00C20765">
        <w:rPr>
          <w:rFonts w:ascii="Times New Roman" w:hAnsi="Times New Roman" w:cs="Simplified Arabic"/>
          <w:color w:val="000000"/>
          <w:sz w:val="24"/>
          <w:szCs w:val="24"/>
          <w:rtl/>
        </w:rPr>
        <w:t>الإرتباط</w:t>
      </w:r>
      <w:proofErr w:type="spellEnd"/>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والأثر </w:t>
      </w:r>
      <w:r w:rsidR="008A0F1E" w:rsidRPr="00C20765">
        <w:rPr>
          <w:rFonts w:ascii="Times New Roman" w:hAnsi="Times New Roman" w:cs="Simplified Arabic"/>
          <w:color w:val="000000"/>
          <w:sz w:val="24"/>
          <w:szCs w:val="24"/>
          <w:rtl/>
        </w:rPr>
        <w:t xml:space="preserve">بين </w:t>
      </w:r>
      <w:proofErr w:type="spellStart"/>
      <w:r w:rsidR="008A0F1E" w:rsidRPr="00C20765">
        <w:rPr>
          <w:rFonts w:ascii="Times New Roman" w:hAnsi="Times New Roman" w:cs="Simplified Arabic"/>
          <w:color w:val="000000"/>
          <w:sz w:val="24"/>
          <w:szCs w:val="24"/>
          <w:rtl/>
        </w:rPr>
        <w:t>التفكير</w:t>
      </w:r>
      <w:r w:rsidRPr="00C20765">
        <w:rPr>
          <w:rFonts w:ascii="Times New Roman" w:hAnsi="Times New Roman" w:cs="Simplified Arabic"/>
          <w:color w:val="000000"/>
          <w:sz w:val="24"/>
          <w:szCs w:val="24"/>
          <w:rtl/>
        </w:rPr>
        <w:t>الإستراتيجي</w:t>
      </w:r>
      <w:proofErr w:type="spellEnd"/>
      <w:r w:rsidRPr="00C20765">
        <w:rPr>
          <w:rFonts w:ascii="Times New Roman" w:hAnsi="Times New Roman" w:cs="Simplified Arabic"/>
          <w:color w:val="000000"/>
          <w:sz w:val="24"/>
          <w:szCs w:val="24"/>
          <w:rtl/>
        </w:rPr>
        <w:t xml:space="preserve"> وأبعاده المنبثقة عنه،</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والمتم</w:t>
      </w:r>
      <w:r w:rsidRPr="00C20765">
        <w:rPr>
          <w:rFonts w:ascii="Times New Roman" w:hAnsi="Times New Roman" w:cs="Simplified Arabic"/>
          <w:color w:val="000000"/>
          <w:sz w:val="24"/>
          <w:szCs w:val="24"/>
          <w:rtl/>
        </w:rPr>
        <w:t>ثل</w:t>
      </w:r>
      <w:r w:rsidR="008A0F1E" w:rsidRPr="00C20765">
        <w:rPr>
          <w:rFonts w:ascii="Times New Roman" w:hAnsi="Times New Roman" w:cs="Simplified Arabic"/>
          <w:color w:val="000000"/>
          <w:sz w:val="24"/>
          <w:szCs w:val="24"/>
          <w:rtl/>
        </w:rPr>
        <w:t>ة ب(القصد</w:t>
      </w:r>
      <w:r w:rsidRPr="00C20765">
        <w:rPr>
          <w:rFonts w:ascii="Times New Roman" w:hAnsi="Times New Roman" w:cs="Simplified Arabic"/>
          <w:color w:val="000000"/>
          <w:sz w:val="24"/>
          <w:szCs w:val="24"/>
          <w:rtl/>
        </w:rPr>
        <w:t xml:space="preserve"> الإستراتيجي، التصور النظمي، قيادة </w:t>
      </w:r>
      <w:proofErr w:type="spellStart"/>
      <w:r w:rsidRPr="00C20765">
        <w:rPr>
          <w:rFonts w:ascii="Times New Roman" w:hAnsi="Times New Roman" w:cs="Simplified Arabic"/>
          <w:color w:val="000000"/>
          <w:sz w:val="24"/>
          <w:szCs w:val="24"/>
          <w:rtl/>
        </w:rPr>
        <w:t>الإفتراضات</w:t>
      </w:r>
      <w:proofErr w:type="spellEnd"/>
      <w:r w:rsidRPr="00C20765">
        <w:rPr>
          <w:rFonts w:ascii="Times New Roman" w:hAnsi="Times New Roman" w:cs="Simplified Arabic"/>
          <w:color w:val="000000"/>
          <w:sz w:val="24"/>
          <w:szCs w:val="24"/>
          <w:rtl/>
        </w:rPr>
        <w:t xml:space="preserve">، التفكير في الوقت، الفرص الذكية) والقدرات الإبداعية في المؤسسة </w:t>
      </w:r>
      <w:proofErr w:type="spellStart"/>
      <w:r w:rsidRPr="00C20765">
        <w:rPr>
          <w:rFonts w:ascii="Times New Roman" w:hAnsi="Times New Roman" w:cs="Simplified Arabic"/>
          <w:color w:val="000000"/>
          <w:sz w:val="24"/>
          <w:szCs w:val="24"/>
          <w:rtl/>
        </w:rPr>
        <w:t>المبحوثة</w:t>
      </w:r>
      <w:proofErr w:type="spellEnd"/>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بالإعتماد</w:t>
      </w:r>
      <w:proofErr w:type="spellEnd"/>
      <w:r w:rsidRPr="00C20765">
        <w:rPr>
          <w:rFonts w:ascii="Times New Roman" w:hAnsi="Times New Roman" w:cs="Simplified Arabic"/>
          <w:color w:val="000000"/>
          <w:sz w:val="24"/>
          <w:szCs w:val="24"/>
          <w:rtl/>
        </w:rPr>
        <w:t xml:space="preserve"> على المنهج </w:t>
      </w:r>
      <w:proofErr w:type="spellStart"/>
      <w:r w:rsidRPr="00C20765">
        <w:rPr>
          <w:rFonts w:ascii="Times New Roman" w:hAnsi="Times New Roman" w:cs="Simplified Arabic"/>
          <w:color w:val="000000"/>
          <w:sz w:val="24"/>
          <w:szCs w:val="24"/>
          <w:rtl/>
        </w:rPr>
        <w:t>الإستكشافي</w:t>
      </w:r>
      <w:proofErr w:type="spellEnd"/>
      <w:r w:rsidRPr="00C20765">
        <w:rPr>
          <w:rFonts w:ascii="Times New Roman" w:hAnsi="Times New Roman" w:cs="Simplified Arabic"/>
          <w:color w:val="000000"/>
          <w:sz w:val="24"/>
          <w:szCs w:val="24"/>
          <w:rtl/>
        </w:rPr>
        <w:t xml:space="preserve"> وقد</w:t>
      </w:r>
      <w:r w:rsidR="00B32EA9" w:rsidRPr="00C20765">
        <w:rPr>
          <w:rFonts w:ascii="Times New Roman" w:hAnsi="Times New Roman" w:cs="Simplified Arabic"/>
          <w:color w:val="000000"/>
          <w:sz w:val="24"/>
          <w:szCs w:val="24"/>
          <w:rtl/>
        </w:rPr>
        <w:t xml:space="preserve"> تكون مجتمع الدراسة من</w:t>
      </w:r>
      <w:r w:rsidR="00B32EA9" w:rsidRPr="00C20765">
        <w:rPr>
          <w:rFonts w:ascii="Times New Roman" w:hAnsi="Times New Roman" w:cs="Simplified Arabic"/>
          <w:color w:val="000000"/>
          <w:sz w:val="24"/>
          <w:szCs w:val="24"/>
        </w:rPr>
        <w:t>(100)</w:t>
      </w:r>
      <w:r w:rsidRPr="00C20765">
        <w:rPr>
          <w:rFonts w:ascii="Times New Roman" w:hAnsi="Times New Roman" w:cs="Simplified Arabic"/>
          <w:color w:val="000000"/>
          <w:sz w:val="24"/>
          <w:szCs w:val="24"/>
        </w:rPr>
        <w:t xml:space="preserve"> </w:t>
      </w:r>
      <w:r w:rsidR="00B32EA9" w:rsidRPr="00C20765">
        <w:rPr>
          <w:rFonts w:ascii="Times New Roman" w:hAnsi="Times New Roman" w:cs="Simplified Arabic"/>
          <w:color w:val="000000"/>
          <w:sz w:val="24"/>
          <w:szCs w:val="24"/>
          <w:rtl/>
        </w:rPr>
        <w:t xml:space="preserve">مديرا ومسئولا في المجمع محل الدراسة، </w:t>
      </w:r>
      <w:proofErr w:type="spellStart"/>
      <w:r w:rsidR="00B32EA9" w:rsidRPr="00C20765">
        <w:rPr>
          <w:rFonts w:ascii="Times New Roman" w:hAnsi="Times New Roman" w:cs="Simplified Arabic"/>
          <w:color w:val="000000"/>
          <w:sz w:val="24"/>
          <w:szCs w:val="24"/>
          <w:rtl/>
        </w:rPr>
        <w:t>وإستخدمت</w:t>
      </w:r>
      <w:proofErr w:type="spellEnd"/>
      <w:r w:rsidR="00B32EA9" w:rsidRPr="00C20765">
        <w:rPr>
          <w:rFonts w:ascii="Times New Roman" w:hAnsi="Times New Roman" w:cs="Simplified Arabic"/>
          <w:color w:val="000000"/>
          <w:sz w:val="24"/>
          <w:szCs w:val="24"/>
          <w:rtl/>
        </w:rPr>
        <w:t xml:space="preserve"> الباحثة </w:t>
      </w:r>
      <w:proofErr w:type="spellStart"/>
      <w:r w:rsidR="00B32EA9" w:rsidRPr="00C20765">
        <w:rPr>
          <w:rFonts w:ascii="Times New Roman" w:hAnsi="Times New Roman" w:cs="Simplified Arabic"/>
          <w:color w:val="000000"/>
          <w:sz w:val="24"/>
          <w:szCs w:val="24"/>
          <w:rtl/>
        </w:rPr>
        <w:t>الإستبانة</w:t>
      </w:r>
      <w:proofErr w:type="spellEnd"/>
      <w:r w:rsidR="00B32EA9" w:rsidRPr="00C20765">
        <w:rPr>
          <w:rFonts w:ascii="Times New Roman" w:hAnsi="Times New Roman" w:cs="Simplified Arabic"/>
          <w:color w:val="000000"/>
          <w:sz w:val="24"/>
          <w:szCs w:val="24"/>
          <w:rtl/>
        </w:rPr>
        <w:t xml:space="preserve"> كأداة رئيسية للدراسة، من خلال طريقة الحصر الشامل، وتم </w:t>
      </w:r>
      <w:proofErr w:type="spellStart"/>
      <w:r w:rsidR="00B32EA9" w:rsidRPr="00C20765">
        <w:rPr>
          <w:rFonts w:ascii="Times New Roman" w:hAnsi="Times New Roman" w:cs="Simplified Arabic"/>
          <w:color w:val="000000"/>
          <w:sz w:val="24"/>
          <w:szCs w:val="24"/>
          <w:rtl/>
        </w:rPr>
        <w:t>إسترداد</w:t>
      </w:r>
      <w:proofErr w:type="spellEnd"/>
      <w:r w:rsidR="00B32EA9" w:rsidRPr="00C20765">
        <w:rPr>
          <w:rFonts w:ascii="Times New Roman" w:hAnsi="Times New Roman" w:cs="Simplified Arabic"/>
          <w:color w:val="000000"/>
          <w:sz w:val="24"/>
          <w:szCs w:val="24"/>
          <w:rtl/>
        </w:rPr>
        <w:t xml:space="preserve"> عدد </w:t>
      </w:r>
      <w:r w:rsidR="00B32EA9" w:rsidRPr="00C20765">
        <w:rPr>
          <w:rFonts w:ascii="Times New Roman" w:hAnsi="Times New Roman" w:cs="Simplified Arabic"/>
          <w:color w:val="000000"/>
          <w:sz w:val="24"/>
          <w:szCs w:val="24"/>
        </w:rPr>
        <w:t>(74)</w:t>
      </w:r>
      <w:r w:rsidR="00B32EA9" w:rsidRPr="00C20765">
        <w:rPr>
          <w:rFonts w:ascii="Times New Roman" w:hAnsi="Times New Roman" w:cs="Simplified Arabic"/>
          <w:color w:val="000000"/>
          <w:sz w:val="24"/>
          <w:szCs w:val="24"/>
          <w:rtl/>
        </w:rPr>
        <w:t xml:space="preserve"> </w:t>
      </w:r>
      <w:proofErr w:type="spellStart"/>
      <w:r w:rsidR="00B32EA9" w:rsidRPr="00C20765">
        <w:rPr>
          <w:rFonts w:ascii="Times New Roman" w:hAnsi="Times New Roman" w:cs="Simplified Arabic"/>
          <w:color w:val="000000"/>
          <w:sz w:val="24"/>
          <w:szCs w:val="24"/>
          <w:rtl/>
        </w:rPr>
        <w:t>إستبانة</w:t>
      </w:r>
      <w:proofErr w:type="spellEnd"/>
      <w:r w:rsidR="00B32EA9" w:rsidRPr="00C20765">
        <w:rPr>
          <w:rFonts w:ascii="Times New Roman" w:hAnsi="Times New Roman" w:cs="Simplified Arabic"/>
          <w:color w:val="000000"/>
          <w:sz w:val="24"/>
          <w:szCs w:val="24"/>
          <w:rtl/>
        </w:rPr>
        <w:t xml:space="preserve">، بنسبة </w:t>
      </w:r>
      <w:proofErr w:type="spellStart"/>
      <w:r w:rsidR="00B32EA9" w:rsidRPr="00C20765">
        <w:rPr>
          <w:rFonts w:ascii="Times New Roman" w:hAnsi="Times New Roman" w:cs="Simplified Arabic"/>
          <w:color w:val="000000"/>
          <w:sz w:val="24"/>
          <w:szCs w:val="24"/>
          <w:rtl/>
        </w:rPr>
        <w:t>إسترداد</w:t>
      </w:r>
      <w:proofErr w:type="spellEnd"/>
      <w:r w:rsidR="00B32EA9" w:rsidRPr="00C20765">
        <w:rPr>
          <w:rFonts w:ascii="Times New Roman" w:hAnsi="Times New Roman" w:cs="Simplified Arabic"/>
          <w:color w:val="000000"/>
          <w:sz w:val="24"/>
          <w:szCs w:val="24"/>
          <w:rtl/>
        </w:rPr>
        <w:t xml:space="preserve"> بلغت(</w:t>
      </w:r>
      <w:r w:rsidR="00B32EA9" w:rsidRPr="00C20765">
        <w:rPr>
          <w:rFonts w:ascii="Times New Roman" w:hAnsi="Times New Roman" w:cs="Simplified Arabic"/>
          <w:color w:val="000000"/>
          <w:sz w:val="24"/>
          <w:szCs w:val="24"/>
        </w:rPr>
        <w:t>(74%</w:t>
      </w:r>
      <w:r w:rsidR="00B32EA9" w:rsidRPr="00C20765">
        <w:rPr>
          <w:rFonts w:ascii="Times New Roman" w:hAnsi="Times New Roman" w:cs="Simplified Arabic"/>
          <w:color w:val="000000"/>
          <w:sz w:val="24"/>
          <w:szCs w:val="24"/>
          <w:rtl/>
        </w:rPr>
        <w:t>،</w:t>
      </w:r>
      <w:r w:rsidR="00284318" w:rsidRPr="00C20765">
        <w:rPr>
          <w:rFonts w:ascii="Times New Roman" w:hAnsi="Times New Roman" w:cs="Simplified Arabic"/>
          <w:color w:val="000000"/>
          <w:sz w:val="24"/>
          <w:szCs w:val="24"/>
          <w:rtl/>
        </w:rPr>
        <w:t xml:space="preserve"> وهي نسبة جيدة للتحليل الإحصائي.</w:t>
      </w:r>
    </w:p>
    <w:p w:rsidR="00C20765" w:rsidRPr="00C20765" w:rsidRDefault="00DF3455" w:rsidP="006A7F53">
      <w:pPr>
        <w:pBdr>
          <w:top w:val="nil"/>
          <w:left w:val="nil"/>
          <w:bottom w:val="nil"/>
          <w:right w:val="nil"/>
          <w:between w:val="nil"/>
        </w:pBdr>
        <w:bidi/>
        <w:ind w:firstLine="720"/>
        <w:jc w:val="both"/>
        <w:rPr>
          <w:rFonts w:ascii="Times New Roman" w:hAnsi="Times New Roman" w:cs="Simplified Arabic" w:hint="cs"/>
          <w:b/>
          <w:sz w:val="24"/>
          <w:szCs w:val="24"/>
          <w:rtl/>
        </w:rPr>
      </w:pPr>
      <w:r>
        <w:rPr>
          <w:rFonts w:ascii="Times New Roman" w:hAnsi="Times New Roman" w:cs="Simplified Arabic" w:hint="cs"/>
          <w:color w:val="000000"/>
          <w:sz w:val="24"/>
          <w:szCs w:val="24"/>
          <w:rtl/>
        </w:rPr>
        <w:t>و</w:t>
      </w:r>
      <w:r w:rsidR="00BF682A"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د أظ</w:t>
      </w:r>
      <w:r w:rsidR="00BF682A" w:rsidRPr="00C20765">
        <w:rPr>
          <w:rFonts w:ascii="Times New Roman" w:hAnsi="Times New Roman" w:cs="Simplified Arabic"/>
          <w:color w:val="000000"/>
          <w:sz w:val="24"/>
          <w:szCs w:val="24"/>
          <w:rtl/>
        </w:rPr>
        <w:t>هرت نتائج الدرا</w:t>
      </w:r>
      <w:r w:rsidR="008A0F1E" w:rsidRPr="00C20765">
        <w:rPr>
          <w:rFonts w:ascii="Times New Roman" w:hAnsi="Times New Roman" w:cs="Simplified Arabic"/>
          <w:color w:val="000000"/>
          <w:sz w:val="24"/>
          <w:szCs w:val="24"/>
          <w:rtl/>
        </w:rPr>
        <w:t xml:space="preserve">سة أن </w:t>
      </w:r>
      <w:r w:rsidR="00284318"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ناك </w:t>
      </w:r>
      <w:r w:rsidR="00284318" w:rsidRPr="00C20765">
        <w:rPr>
          <w:rFonts w:ascii="Times New Roman" w:hAnsi="Times New Roman" w:cs="Simplified Arabic"/>
          <w:color w:val="000000"/>
          <w:sz w:val="24"/>
          <w:szCs w:val="24"/>
          <w:rtl/>
        </w:rPr>
        <w:t>علاقة أث</w:t>
      </w:r>
      <w:r w:rsidR="008A0F1E" w:rsidRPr="00C20765">
        <w:rPr>
          <w:rFonts w:ascii="Times New Roman" w:hAnsi="Times New Roman" w:cs="Simplified Arabic"/>
          <w:color w:val="000000"/>
          <w:sz w:val="24"/>
          <w:szCs w:val="24"/>
          <w:rtl/>
        </w:rPr>
        <w:t xml:space="preserve">ر وارتباط ذات </w:t>
      </w:r>
      <w:r w:rsidR="00284318" w:rsidRPr="00C20765">
        <w:rPr>
          <w:rFonts w:ascii="Times New Roman" w:hAnsi="Times New Roman" w:cs="Simplified Arabic"/>
          <w:color w:val="000000"/>
          <w:sz w:val="24"/>
          <w:szCs w:val="24"/>
          <w:rtl/>
        </w:rPr>
        <w:t>دلالة</w:t>
      </w:r>
      <w:r w:rsidR="008A0F1E" w:rsidRPr="00C20765">
        <w:rPr>
          <w:rFonts w:ascii="Times New Roman" w:hAnsi="Times New Roman" w:cs="Simplified Arabic"/>
          <w:color w:val="000000"/>
          <w:sz w:val="24"/>
          <w:szCs w:val="24"/>
          <w:rtl/>
        </w:rPr>
        <w:t xml:space="preserve"> معنوية إحصائيا، بين </w:t>
      </w:r>
      <w:proofErr w:type="spellStart"/>
      <w:r w:rsidR="008A0F1E" w:rsidRPr="00C20765">
        <w:rPr>
          <w:rFonts w:ascii="Times New Roman" w:hAnsi="Times New Roman" w:cs="Simplified Arabic"/>
          <w:color w:val="000000"/>
          <w:sz w:val="24"/>
          <w:szCs w:val="24"/>
          <w:rtl/>
        </w:rPr>
        <w:t>التفكير</w:t>
      </w:r>
      <w:r w:rsidR="00284318" w:rsidRPr="00C20765">
        <w:rPr>
          <w:rFonts w:ascii="Times New Roman" w:hAnsi="Times New Roman" w:cs="Simplified Arabic"/>
          <w:color w:val="000000"/>
          <w:sz w:val="24"/>
          <w:szCs w:val="24"/>
          <w:rtl/>
        </w:rPr>
        <w:t>الاسترا</w:t>
      </w:r>
      <w:r w:rsidR="008A0F1E" w:rsidRPr="00C20765">
        <w:rPr>
          <w:rFonts w:ascii="Times New Roman" w:hAnsi="Times New Roman" w:cs="Simplified Arabic"/>
          <w:color w:val="000000"/>
          <w:sz w:val="24"/>
          <w:szCs w:val="24"/>
          <w:rtl/>
        </w:rPr>
        <w:t>تيجي</w:t>
      </w:r>
      <w:proofErr w:type="spellEnd"/>
      <w:r w:rsidR="008A0F1E" w:rsidRPr="00C20765">
        <w:rPr>
          <w:rFonts w:ascii="Times New Roman" w:hAnsi="Times New Roman" w:cs="Simplified Arabic"/>
          <w:color w:val="000000"/>
          <w:sz w:val="24"/>
          <w:szCs w:val="24"/>
          <w:rtl/>
        </w:rPr>
        <w:t xml:space="preserve"> وأبعاده المنب</w:t>
      </w:r>
      <w:r w:rsidR="00284318" w:rsidRPr="00C20765">
        <w:rPr>
          <w:rFonts w:ascii="Times New Roman" w:hAnsi="Times New Roman" w:cs="Simplified Arabic"/>
          <w:color w:val="000000"/>
          <w:sz w:val="24"/>
          <w:szCs w:val="24"/>
          <w:rtl/>
        </w:rPr>
        <w:t>ثقة عنه</w:t>
      </w:r>
      <w:r w:rsidR="008A0F1E" w:rsidRPr="00C20765">
        <w:rPr>
          <w:rFonts w:ascii="Times New Roman" w:hAnsi="Times New Roman" w:cs="Simplified Arabic"/>
          <w:color w:val="000000"/>
          <w:sz w:val="24"/>
          <w:szCs w:val="24"/>
          <w:rtl/>
        </w:rPr>
        <w:t>،</w:t>
      </w:r>
      <w:r w:rsidR="00284318" w:rsidRPr="00C20765">
        <w:rPr>
          <w:rFonts w:ascii="Times New Roman" w:hAnsi="Times New Roman" w:cs="Simplified Arabic"/>
          <w:color w:val="000000"/>
          <w:sz w:val="24"/>
          <w:szCs w:val="24"/>
          <w:rtl/>
        </w:rPr>
        <w:t xml:space="preserve"> وبين القد ارت الابداعية لمجمع </w:t>
      </w:r>
      <w:proofErr w:type="spellStart"/>
      <w:r w:rsidR="00284318" w:rsidRPr="00C20765">
        <w:rPr>
          <w:rFonts w:ascii="Times New Roman" w:hAnsi="Times New Roman" w:cs="Simplified Arabic"/>
          <w:color w:val="000000"/>
          <w:sz w:val="24"/>
          <w:szCs w:val="24"/>
          <w:rtl/>
        </w:rPr>
        <w:t>صيدال</w:t>
      </w:r>
      <w:proofErr w:type="spellEnd"/>
      <w:r w:rsidR="00284318" w:rsidRPr="00C20765">
        <w:rPr>
          <w:rFonts w:ascii="Times New Roman" w:hAnsi="Times New Roman" w:cs="Simplified Arabic"/>
          <w:color w:val="000000"/>
          <w:sz w:val="24"/>
          <w:szCs w:val="24"/>
          <w:rtl/>
        </w:rPr>
        <w:t xml:space="preserve"> لصناعة الأدوية وأن العمل وفقا لعناصر التفكير الإستراتيجي مجتمعة يؤدي إلى تفعيل القدرات الإبداعية للمؤسسة.</w:t>
      </w:r>
    </w:p>
    <w:p w:rsidR="006747D4" w:rsidRPr="00304F56" w:rsidRDefault="008A0F1E" w:rsidP="006A7F53">
      <w:pPr>
        <w:pStyle w:val="2"/>
        <w:numPr>
          <w:ilvl w:val="0"/>
          <w:numId w:val="34"/>
        </w:numPr>
        <w:bidi/>
        <w:spacing w:before="0"/>
        <w:ind w:left="720"/>
        <w:jc w:val="both"/>
        <w:rPr>
          <w:rFonts w:ascii="Times New Roman" w:hAnsi="Times New Roman" w:cs="Simplified Arabic"/>
          <w:bCs/>
        </w:rPr>
      </w:pPr>
      <w:r w:rsidRPr="00304F56">
        <w:rPr>
          <w:rFonts w:ascii="Times New Roman" w:hAnsi="Times New Roman" w:cs="Simplified Arabic"/>
          <w:bCs/>
          <w:rtl/>
        </w:rPr>
        <w:t xml:space="preserve">دراسة (النخالة، </w:t>
      </w:r>
      <w:r w:rsidR="00284318" w:rsidRPr="00304F56">
        <w:rPr>
          <w:rFonts w:ascii="Times New Roman" w:hAnsi="Times New Roman" w:cs="Simplified Arabic"/>
        </w:rPr>
        <w:t>2015</w:t>
      </w:r>
      <w:r w:rsidRPr="00304F56">
        <w:rPr>
          <w:rFonts w:ascii="Times New Roman" w:hAnsi="Times New Roman" w:cs="Simplified Arabic"/>
          <w:bCs/>
          <w:rtl/>
        </w:rPr>
        <w:t xml:space="preserve">) بعنوان "درجة استخدام مديري المدارس الثانوية بمحافظات غزة </w:t>
      </w:r>
      <w:r w:rsidR="00284318" w:rsidRPr="00304F56">
        <w:rPr>
          <w:rFonts w:ascii="Times New Roman" w:hAnsi="Times New Roman" w:cs="Simplified Arabic"/>
          <w:bCs/>
          <w:rtl/>
        </w:rPr>
        <w:t>لل</w:t>
      </w:r>
      <w:r w:rsidRPr="00304F56">
        <w:rPr>
          <w:rFonts w:ascii="Times New Roman" w:hAnsi="Times New Roman" w:cs="Simplified Arabic"/>
          <w:bCs/>
          <w:rtl/>
        </w:rPr>
        <w:t xml:space="preserve">تفكير </w:t>
      </w:r>
      <w:r w:rsidR="00284318" w:rsidRPr="00304F56">
        <w:rPr>
          <w:rFonts w:ascii="Times New Roman" w:hAnsi="Times New Roman" w:cs="Simplified Arabic"/>
          <w:bCs/>
          <w:rtl/>
        </w:rPr>
        <w:t xml:space="preserve">الاستراتيجي </w:t>
      </w:r>
      <w:r w:rsidRPr="00304F56">
        <w:rPr>
          <w:rFonts w:ascii="Times New Roman" w:hAnsi="Times New Roman" w:cs="Simplified Arabic"/>
          <w:bCs/>
          <w:rtl/>
        </w:rPr>
        <w:t>و</w:t>
      </w:r>
      <w:r w:rsidR="00284318" w:rsidRPr="00304F56">
        <w:rPr>
          <w:rFonts w:ascii="Times New Roman" w:hAnsi="Times New Roman" w:cs="Simplified Arabic"/>
          <w:bCs/>
          <w:rtl/>
        </w:rPr>
        <w:t>علاقته</w:t>
      </w:r>
      <w:r w:rsidRPr="00304F56">
        <w:rPr>
          <w:rFonts w:ascii="Times New Roman" w:hAnsi="Times New Roman" w:cs="Simplified Arabic"/>
          <w:bCs/>
          <w:rtl/>
        </w:rPr>
        <w:t xml:space="preserve"> بدرجة </w:t>
      </w:r>
      <w:r w:rsidR="00284318" w:rsidRPr="00304F56">
        <w:rPr>
          <w:rFonts w:ascii="Times New Roman" w:hAnsi="Times New Roman" w:cs="Simplified Arabic"/>
          <w:bCs/>
          <w:rtl/>
        </w:rPr>
        <w:t>أدائهم</w:t>
      </w:r>
      <w:r w:rsidR="00304F56">
        <w:rPr>
          <w:rFonts w:ascii="Times New Roman" w:hAnsi="Times New Roman" w:cs="Simplified Arabic" w:hint="cs"/>
          <w:bCs/>
          <w:rtl/>
        </w:rPr>
        <w:t xml:space="preserve"> </w:t>
      </w:r>
      <w:r w:rsidR="00284318" w:rsidRPr="00304F56">
        <w:rPr>
          <w:rFonts w:ascii="Times New Roman" w:hAnsi="Times New Roman" w:cs="Simplified Arabic"/>
          <w:bCs/>
          <w:rtl/>
        </w:rPr>
        <w:t>الإداري</w:t>
      </w:r>
      <w:r w:rsidR="00304F56">
        <w:rPr>
          <w:rFonts w:ascii="Times New Roman" w:hAnsi="Times New Roman" w:cs="Simplified Arabic" w:hint="cs"/>
          <w:bCs/>
          <w:rtl/>
        </w:rPr>
        <w:t>".</w:t>
      </w:r>
    </w:p>
    <w:p w:rsidR="00402D3E" w:rsidRPr="00C20765" w:rsidRDefault="00284318"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ذه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إلى التعرف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درجة است</w:t>
      </w:r>
      <w:r w:rsidRPr="00C20765">
        <w:rPr>
          <w:rFonts w:ascii="Times New Roman" w:hAnsi="Times New Roman" w:cs="Simplified Arabic"/>
          <w:color w:val="000000"/>
          <w:sz w:val="24"/>
          <w:szCs w:val="24"/>
          <w:rtl/>
        </w:rPr>
        <w:t>خ</w:t>
      </w:r>
      <w:r w:rsidR="008A0F1E" w:rsidRPr="00C20765">
        <w:rPr>
          <w:rFonts w:ascii="Times New Roman" w:hAnsi="Times New Roman" w:cs="Simplified Arabic"/>
          <w:color w:val="000000"/>
          <w:sz w:val="24"/>
          <w:szCs w:val="24"/>
          <w:rtl/>
        </w:rPr>
        <w:t xml:space="preserve">دام مديري المدارس </w:t>
      </w:r>
      <w:r w:rsidRPr="00C20765">
        <w:rPr>
          <w:rFonts w:ascii="Times New Roman" w:hAnsi="Times New Roman" w:cs="Simplified Arabic"/>
          <w:color w:val="000000"/>
          <w:sz w:val="24"/>
          <w:szCs w:val="24"/>
          <w:rtl/>
        </w:rPr>
        <w:t>الثانوية</w:t>
      </w:r>
      <w:r w:rsidR="008A0F1E" w:rsidRPr="00C20765">
        <w:rPr>
          <w:rFonts w:ascii="Times New Roman" w:hAnsi="Times New Roman" w:cs="Simplified Arabic"/>
          <w:color w:val="000000"/>
          <w:sz w:val="24"/>
          <w:szCs w:val="24"/>
          <w:rtl/>
        </w:rPr>
        <w:t xml:space="preserve"> بمحافظات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غ</w:t>
      </w:r>
      <w:r w:rsidR="008A0F1E" w:rsidRPr="00C20765">
        <w:rPr>
          <w:rFonts w:ascii="Times New Roman" w:hAnsi="Times New Roman" w:cs="Simplified Arabic"/>
          <w:color w:val="000000"/>
          <w:sz w:val="24"/>
          <w:szCs w:val="24"/>
          <w:rtl/>
        </w:rPr>
        <w:t xml:space="preserve">زة </w:t>
      </w:r>
      <w:r w:rsidRPr="00C20765">
        <w:rPr>
          <w:rFonts w:ascii="Times New Roman" w:hAnsi="Times New Roman" w:cs="Simplified Arabic"/>
          <w:color w:val="000000"/>
          <w:sz w:val="24"/>
          <w:szCs w:val="24"/>
          <w:rtl/>
        </w:rPr>
        <w:t>للتفكير الاستراتيجي</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وعلاقته </w:t>
      </w:r>
      <w:r w:rsidR="008A0F1E" w:rsidRPr="00C20765">
        <w:rPr>
          <w:rFonts w:ascii="Times New Roman" w:hAnsi="Times New Roman" w:cs="Simplified Arabic"/>
          <w:color w:val="000000"/>
          <w:sz w:val="24"/>
          <w:szCs w:val="24"/>
          <w:rtl/>
        </w:rPr>
        <w:t>بدرجة</w:t>
      </w:r>
      <w:r w:rsidRPr="00C20765">
        <w:rPr>
          <w:rFonts w:ascii="Times New Roman" w:hAnsi="Times New Roman" w:cs="Simplified Arabic"/>
          <w:color w:val="000000"/>
          <w:sz w:val="24"/>
          <w:szCs w:val="24"/>
          <w:rtl/>
        </w:rPr>
        <w:t xml:space="preserve"> أدائهم الإداري</w:t>
      </w:r>
      <w:r w:rsidR="008A0F1E" w:rsidRPr="00C20765">
        <w:rPr>
          <w:rFonts w:ascii="Times New Roman" w:hAnsi="Times New Roman" w:cs="Simplified Arabic"/>
          <w:color w:val="000000"/>
          <w:sz w:val="24"/>
          <w:szCs w:val="24"/>
          <w:rtl/>
        </w:rPr>
        <w:t xml:space="preserve">، من </w:t>
      </w:r>
      <w:r w:rsidR="006002C5" w:rsidRPr="00C20765">
        <w:rPr>
          <w:rFonts w:ascii="Times New Roman" w:hAnsi="Times New Roman" w:cs="Simplified Arabic"/>
          <w:color w:val="000000"/>
          <w:sz w:val="24"/>
          <w:szCs w:val="24"/>
          <w:rtl/>
        </w:rPr>
        <w:t xml:space="preserve">خلال </w:t>
      </w:r>
      <w:r w:rsidR="008A0F1E" w:rsidRPr="00C20765">
        <w:rPr>
          <w:rFonts w:ascii="Times New Roman" w:hAnsi="Times New Roman" w:cs="Simplified Arabic"/>
          <w:color w:val="000000"/>
          <w:sz w:val="24"/>
          <w:szCs w:val="24"/>
          <w:rtl/>
        </w:rPr>
        <w:t>جميع نواب ونائبات مديري المدارس ال</w:t>
      </w:r>
      <w:r w:rsidR="006002C5" w:rsidRPr="00C20765">
        <w:rPr>
          <w:rFonts w:ascii="Times New Roman" w:hAnsi="Times New Roman" w:cs="Simplified Arabic"/>
          <w:color w:val="000000"/>
          <w:sz w:val="24"/>
          <w:szCs w:val="24"/>
          <w:rtl/>
        </w:rPr>
        <w:t>ثانوية</w:t>
      </w:r>
      <w:r w:rsidR="008A0F1E" w:rsidRPr="00C20765">
        <w:rPr>
          <w:rFonts w:ascii="Times New Roman" w:hAnsi="Times New Roman" w:cs="Simplified Arabic"/>
          <w:color w:val="000000"/>
          <w:sz w:val="24"/>
          <w:szCs w:val="24"/>
          <w:rtl/>
        </w:rPr>
        <w:t xml:space="preserve"> </w:t>
      </w:r>
      <w:r w:rsidR="006002C5" w:rsidRPr="00C20765">
        <w:rPr>
          <w:rFonts w:ascii="Times New Roman" w:hAnsi="Times New Roman" w:cs="Simplified Arabic"/>
          <w:color w:val="000000"/>
          <w:sz w:val="24"/>
          <w:szCs w:val="24"/>
          <w:rtl/>
        </w:rPr>
        <w:t>في محافظات غ</w:t>
      </w:r>
      <w:r w:rsidR="008A0F1E" w:rsidRPr="00C20765">
        <w:rPr>
          <w:rFonts w:ascii="Times New Roman" w:hAnsi="Times New Roman" w:cs="Simplified Arabic"/>
          <w:color w:val="000000"/>
          <w:sz w:val="24"/>
          <w:szCs w:val="24"/>
          <w:rtl/>
        </w:rPr>
        <w:t>زة والبالغ عدد</w:t>
      </w:r>
      <w:r w:rsidR="006002C5" w:rsidRPr="00C20765">
        <w:rPr>
          <w:rFonts w:ascii="Times New Roman" w:hAnsi="Times New Roman" w:cs="Simplified Arabic"/>
          <w:color w:val="000000"/>
          <w:sz w:val="24"/>
          <w:szCs w:val="24"/>
          <w:rtl/>
        </w:rPr>
        <w:t>هم</w:t>
      </w:r>
      <w:r w:rsidR="008A0F1E" w:rsidRPr="00C20765">
        <w:rPr>
          <w:rFonts w:ascii="Times New Roman" w:hAnsi="Times New Roman" w:cs="Simplified Arabic"/>
          <w:color w:val="000000"/>
          <w:sz w:val="24"/>
          <w:szCs w:val="24"/>
          <w:rtl/>
        </w:rPr>
        <w:t xml:space="preserve"> </w:t>
      </w:r>
      <w:r w:rsidR="006002C5" w:rsidRPr="00C20765">
        <w:rPr>
          <w:rFonts w:ascii="Times New Roman" w:hAnsi="Times New Roman" w:cs="Simplified Arabic"/>
          <w:color w:val="000000"/>
          <w:sz w:val="24"/>
          <w:szCs w:val="24"/>
          <w:rtl/>
        </w:rPr>
        <w:t>(</w:t>
      </w:r>
      <w:r w:rsidR="006002C5" w:rsidRPr="00C20765">
        <w:rPr>
          <w:rFonts w:ascii="Times New Roman" w:hAnsi="Times New Roman" w:cs="Simplified Arabic"/>
          <w:color w:val="000000"/>
          <w:sz w:val="24"/>
          <w:szCs w:val="24"/>
        </w:rPr>
        <w:t>(145</w:t>
      </w:r>
      <w:r w:rsidR="008A0F1E" w:rsidRPr="00C20765">
        <w:rPr>
          <w:rFonts w:ascii="Times New Roman" w:hAnsi="Times New Roman" w:cs="Simplified Arabic"/>
          <w:color w:val="000000"/>
          <w:sz w:val="24"/>
          <w:szCs w:val="24"/>
          <w:rtl/>
        </w:rPr>
        <w:t xml:space="preserve"> نائبا ونائبة و</w:t>
      </w:r>
      <w:r w:rsidR="006002C5" w:rsidRPr="00C20765">
        <w:rPr>
          <w:rFonts w:ascii="Times New Roman" w:hAnsi="Times New Roman" w:cs="Simplified Arabic"/>
          <w:color w:val="000000"/>
          <w:sz w:val="24"/>
          <w:szCs w:val="24"/>
          <w:rtl/>
        </w:rPr>
        <w:t>هو مجتمع البحث،</w:t>
      </w:r>
      <w:r w:rsidR="00DF3455">
        <w:rPr>
          <w:rFonts w:ascii="Times New Roman" w:hAnsi="Times New Roman" w:cs="Simplified Arabic"/>
          <w:color w:val="000000"/>
          <w:sz w:val="24"/>
          <w:szCs w:val="24"/>
          <w:rtl/>
        </w:rPr>
        <w:t xml:space="preserve"> و</w:t>
      </w:r>
      <w:r w:rsidR="006002C5"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د ب</w:t>
      </w:r>
      <w:r w:rsidR="006002C5" w:rsidRPr="00C20765">
        <w:rPr>
          <w:rFonts w:ascii="Times New Roman" w:hAnsi="Times New Roman" w:cs="Simplified Arabic"/>
          <w:color w:val="000000"/>
          <w:sz w:val="24"/>
          <w:szCs w:val="24"/>
          <w:rtl/>
        </w:rPr>
        <w:t>لغت عينة الدراسة (</w:t>
      </w:r>
      <w:r w:rsidR="006002C5" w:rsidRPr="00C20765">
        <w:rPr>
          <w:rFonts w:ascii="Times New Roman" w:hAnsi="Times New Roman" w:cs="Simplified Arabic"/>
          <w:color w:val="000000"/>
          <w:sz w:val="24"/>
          <w:szCs w:val="24"/>
        </w:rPr>
        <w:t>(122</w:t>
      </w:r>
      <w:r w:rsidR="008A0F1E" w:rsidRPr="00C20765">
        <w:rPr>
          <w:rFonts w:ascii="Times New Roman" w:hAnsi="Times New Roman" w:cs="Simplified Arabic"/>
          <w:color w:val="000000"/>
          <w:sz w:val="24"/>
          <w:szCs w:val="24"/>
          <w:rtl/>
        </w:rPr>
        <w:t xml:space="preserve"> نائبا ونائبة بنسبة</w:t>
      </w:r>
      <w:r w:rsidR="00DF3455">
        <w:rPr>
          <w:rFonts w:ascii="Times New Roman" w:hAnsi="Times New Roman" w:cs="Simplified Arabic"/>
          <w:color w:val="000000"/>
          <w:sz w:val="24"/>
          <w:szCs w:val="24"/>
          <w:rtl/>
        </w:rPr>
        <w:t>)</w:t>
      </w:r>
      <w:r w:rsidR="008A0F1E" w:rsidRPr="00C20765">
        <w:rPr>
          <w:rFonts w:ascii="Times New Roman" w:hAnsi="Times New Roman" w:cs="Simplified Arabic"/>
          <w:color w:val="000000"/>
          <w:sz w:val="24"/>
          <w:szCs w:val="24"/>
          <w:rtl/>
        </w:rPr>
        <w:t>%</w:t>
      </w:r>
      <w:r w:rsidR="006002C5" w:rsidRPr="00C20765">
        <w:rPr>
          <w:rFonts w:ascii="Times New Roman" w:hAnsi="Times New Roman" w:cs="Simplified Arabic"/>
          <w:color w:val="000000"/>
          <w:sz w:val="24"/>
          <w:szCs w:val="24"/>
        </w:rPr>
        <w:t>84.1</w:t>
      </w:r>
      <w:r w:rsidR="00DF3455">
        <w:rPr>
          <w:rFonts w:ascii="Times New Roman" w:hAnsi="Times New Roman" w:cs="Simplified Arabic"/>
          <w:color w:val="000000"/>
          <w:sz w:val="24"/>
          <w:szCs w:val="24"/>
          <w:rtl/>
        </w:rPr>
        <w:t>)</w:t>
      </w:r>
      <w:r w:rsidR="008A0F1E" w:rsidRPr="00C20765">
        <w:rPr>
          <w:rFonts w:ascii="Times New Roman" w:hAnsi="Times New Roman" w:cs="Simplified Arabic"/>
          <w:color w:val="000000"/>
          <w:sz w:val="24"/>
          <w:szCs w:val="24"/>
          <w:rtl/>
        </w:rPr>
        <w:t xml:space="preserve">من مجتمع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w:t>
      </w:r>
      <w:r w:rsidR="006002C5" w:rsidRPr="00C20765">
        <w:rPr>
          <w:rFonts w:ascii="Times New Roman" w:hAnsi="Times New Roman" w:cs="Simplified Arabic"/>
          <w:color w:val="000000"/>
          <w:sz w:val="24"/>
          <w:szCs w:val="24"/>
          <w:rtl/>
        </w:rPr>
        <w:t>الأصلي،</w:t>
      </w:r>
      <w:r w:rsidR="00DF3455">
        <w:rPr>
          <w:rFonts w:ascii="Times New Roman" w:hAnsi="Times New Roman" w:cs="Simplified Arabic"/>
          <w:color w:val="000000"/>
          <w:sz w:val="24"/>
          <w:szCs w:val="24"/>
          <w:rtl/>
        </w:rPr>
        <w:t xml:space="preserve"> و</w:t>
      </w:r>
      <w:r w:rsidR="006002C5"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د است</w:t>
      </w:r>
      <w:r w:rsidR="006002C5" w:rsidRPr="00C20765">
        <w:rPr>
          <w:rFonts w:ascii="Times New Roman" w:hAnsi="Times New Roman" w:cs="Simplified Arabic"/>
          <w:color w:val="000000"/>
          <w:sz w:val="24"/>
          <w:szCs w:val="24"/>
          <w:rtl/>
        </w:rPr>
        <w:t>خ</w:t>
      </w:r>
      <w:r w:rsidR="008A0F1E" w:rsidRPr="00C20765">
        <w:rPr>
          <w:rFonts w:ascii="Times New Roman" w:hAnsi="Times New Roman" w:cs="Simplified Arabic"/>
          <w:color w:val="000000"/>
          <w:sz w:val="24"/>
          <w:szCs w:val="24"/>
          <w:rtl/>
        </w:rPr>
        <w:t>دم الباحث الم</w:t>
      </w:r>
      <w:r w:rsidR="006002C5" w:rsidRPr="00C20765">
        <w:rPr>
          <w:rFonts w:ascii="Times New Roman" w:hAnsi="Times New Roman" w:cs="Simplified Arabic"/>
          <w:color w:val="000000"/>
          <w:sz w:val="24"/>
          <w:szCs w:val="24"/>
          <w:rtl/>
        </w:rPr>
        <w:t>نهج</w:t>
      </w:r>
      <w:r w:rsidR="008A0F1E" w:rsidRPr="00C20765">
        <w:rPr>
          <w:rFonts w:ascii="Times New Roman" w:hAnsi="Times New Roman" w:cs="Simplified Arabic"/>
          <w:color w:val="000000"/>
          <w:sz w:val="24"/>
          <w:szCs w:val="24"/>
          <w:rtl/>
        </w:rPr>
        <w:t xml:space="preserve"> الوصفي</w:t>
      </w:r>
      <w:r w:rsidR="006002C5" w:rsidRPr="00C20765">
        <w:rPr>
          <w:rFonts w:ascii="Times New Roman" w:hAnsi="Times New Roman" w:cs="Simplified Arabic"/>
          <w:color w:val="000000"/>
          <w:sz w:val="24"/>
          <w:szCs w:val="24"/>
          <w:rtl/>
        </w:rPr>
        <w:t xml:space="preserve"> التحليلي،</w:t>
      </w:r>
      <w:r w:rsidR="00DF3455" w:rsidRPr="00C20765">
        <w:rPr>
          <w:rFonts w:ascii="Times New Roman" w:hAnsi="Times New Roman" w:cs="Simplified Arabic"/>
          <w:color w:val="000000"/>
          <w:sz w:val="24"/>
          <w:szCs w:val="24"/>
          <w:rtl/>
        </w:rPr>
        <w:t xml:space="preserve"> </w:t>
      </w:r>
      <w:r w:rsidR="006002C5" w:rsidRPr="00C20765">
        <w:rPr>
          <w:rFonts w:ascii="Times New Roman" w:hAnsi="Times New Roman" w:cs="Simplified Arabic"/>
          <w:color w:val="000000"/>
          <w:sz w:val="24"/>
          <w:szCs w:val="24"/>
          <w:rtl/>
        </w:rPr>
        <w:t xml:space="preserve">وكان من أهم نتائج الدراسة </w:t>
      </w:r>
      <w:r w:rsidR="00402D3E" w:rsidRPr="00C20765">
        <w:rPr>
          <w:rFonts w:ascii="Times New Roman" w:hAnsi="Times New Roman" w:cs="Simplified Arabic"/>
          <w:color w:val="000000"/>
          <w:sz w:val="24"/>
          <w:szCs w:val="24"/>
          <w:rtl/>
        </w:rPr>
        <w:t xml:space="preserve">عدم وجود فروق ذات دلالة إحصائية في كلا من درجة </w:t>
      </w:r>
      <w:proofErr w:type="spellStart"/>
      <w:r w:rsidR="00402D3E" w:rsidRPr="00C20765">
        <w:rPr>
          <w:rFonts w:ascii="Times New Roman" w:hAnsi="Times New Roman" w:cs="Simplified Arabic"/>
          <w:color w:val="000000"/>
          <w:sz w:val="24"/>
          <w:szCs w:val="24"/>
          <w:rtl/>
        </w:rPr>
        <w:t>إستخدام</w:t>
      </w:r>
      <w:proofErr w:type="spellEnd"/>
      <w:r w:rsidR="00402D3E" w:rsidRPr="00C20765">
        <w:rPr>
          <w:rFonts w:ascii="Times New Roman" w:hAnsi="Times New Roman" w:cs="Simplified Arabic"/>
          <w:color w:val="000000"/>
          <w:sz w:val="24"/>
          <w:szCs w:val="24"/>
          <w:rtl/>
        </w:rPr>
        <w:t xml:space="preserve"> التفكير الاستراتيجي والأداء الإداري، كل على حدة، يمكن أن نعزيها إلى الجنس أو مستوي المؤهل العلمي، بالإضافة لذلك جاءت درجة استخدام مديري المدارس الثانوية في محافظات غزة للتفكير الاستراتيجي من وجهة نظر نوابهم مرتفعة بدرجة كبيرة،</w:t>
      </w:r>
      <w:r w:rsidR="00DF3455" w:rsidRPr="00C20765">
        <w:rPr>
          <w:rFonts w:ascii="Times New Roman" w:hAnsi="Times New Roman" w:cs="Simplified Arabic"/>
          <w:color w:val="000000"/>
          <w:sz w:val="24"/>
          <w:szCs w:val="24"/>
          <w:rtl/>
        </w:rPr>
        <w:t xml:space="preserve"> </w:t>
      </w:r>
      <w:r w:rsidR="00402D3E" w:rsidRPr="00C20765">
        <w:rPr>
          <w:rFonts w:ascii="Times New Roman" w:hAnsi="Times New Roman" w:cs="Simplified Arabic"/>
          <w:color w:val="000000"/>
          <w:sz w:val="24"/>
          <w:szCs w:val="24"/>
          <w:rtl/>
        </w:rPr>
        <w:t xml:space="preserve">مع وجود درجة عالية من </w:t>
      </w:r>
      <w:proofErr w:type="spellStart"/>
      <w:r w:rsidR="00402D3E" w:rsidRPr="00C20765">
        <w:rPr>
          <w:rFonts w:ascii="Times New Roman" w:hAnsi="Times New Roman" w:cs="Simplified Arabic"/>
          <w:color w:val="000000"/>
          <w:sz w:val="24"/>
          <w:szCs w:val="24"/>
          <w:rtl/>
        </w:rPr>
        <w:t>الإرتباط</w:t>
      </w:r>
      <w:proofErr w:type="spellEnd"/>
      <w:r w:rsidR="00402D3E" w:rsidRPr="00C20765">
        <w:rPr>
          <w:rFonts w:ascii="Times New Roman" w:hAnsi="Times New Roman" w:cs="Simplified Arabic"/>
          <w:color w:val="000000"/>
          <w:sz w:val="24"/>
          <w:szCs w:val="24"/>
          <w:rtl/>
        </w:rPr>
        <w:t xml:space="preserve"> بين كلا من استخدام التفكير الإستراتيجي ودرجة الأداء الإداري.</w:t>
      </w:r>
    </w:p>
    <w:p w:rsidR="00E328FC" w:rsidRPr="00304F56" w:rsidRDefault="00B23EEA" w:rsidP="006A7F53">
      <w:pPr>
        <w:pStyle w:val="2"/>
        <w:numPr>
          <w:ilvl w:val="0"/>
          <w:numId w:val="34"/>
        </w:numPr>
        <w:bidi/>
        <w:spacing w:before="0"/>
        <w:ind w:left="720"/>
        <w:jc w:val="both"/>
        <w:rPr>
          <w:rFonts w:ascii="Times New Roman" w:hAnsi="Times New Roman" w:cs="Simplified Arabic"/>
          <w:color w:val="000000"/>
        </w:rPr>
      </w:pPr>
      <w:r w:rsidRPr="00304F56">
        <w:rPr>
          <w:rFonts w:ascii="Times New Roman" w:hAnsi="Times New Roman" w:cs="Simplified Arabic"/>
          <w:b w:val="0"/>
          <w:bCs/>
          <w:rtl/>
        </w:rPr>
        <w:t>دراسة</w:t>
      </w:r>
      <w:r w:rsidRPr="00304F56">
        <w:rPr>
          <w:rFonts w:ascii="Times New Roman" w:hAnsi="Times New Roman" w:cs="Simplified Arabic"/>
        </w:rPr>
        <w:t xml:space="preserve"> (Vaez&amp;Ardakani and Zanjirchi, 2015) </w:t>
      </w:r>
      <w:r w:rsidRPr="00304F56">
        <w:rPr>
          <w:rFonts w:ascii="Times New Roman" w:hAnsi="Times New Roman" w:cs="Simplified Arabic"/>
          <w:b w:val="0"/>
          <w:bCs/>
          <w:color w:val="000000"/>
          <w:rtl/>
        </w:rPr>
        <w:t>بعنوان</w:t>
      </w:r>
      <w:r w:rsidR="00304F56" w:rsidRPr="00304F56">
        <w:rPr>
          <w:rFonts w:ascii="Times New Roman" w:hAnsi="Times New Roman" w:cs="Simplified Arabic" w:hint="cs"/>
          <w:color w:val="000000"/>
          <w:rtl/>
        </w:rPr>
        <w:t xml:space="preserve"> </w:t>
      </w:r>
      <w:r w:rsidRPr="00304F56">
        <w:rPr>
          <w:rFonts w:ascii="Times New Roman" w:hAnsi="Times New Roman" w:cs="Simplified Arabic"/>
          <w:color w:val="000000"/>
        </w:rPr>
        <w:t>"</w:t>
      </w:r>
      <w:r w:rsidR="00E328FC" w:rsidRPr="00304F56">
        <w:rPr>
          <w:rFonts w:ascii="Times New Roman" w:hAnsi="Times New Roman" w:cs="Simplified Arabic"/>
          <w:color w:val="000000"/>
        </w:rPr>
        <w:t>The Effect of Market Turbulence and Technological Changes on The Strategic Thinking - Case Study: Tose’e Taavon Bank</w:t>
      </w:r>
      <w:r w:rsidRPr="00304F56">
        <w:rPr>
          <w:rFonts w:ascii="Times New Roman" w:hAnsi="Times New Roman" w:cs="Simplified Arabic"/>
          <w:color w:val="000000"/>
        </w:rPr>
        <w:t>"</w:t>
      </w:r>
    </w:p>
    <w:p w:rsidR="00DF3455" w:rsidRDefault="00B23EEA" w:rsidP="006A7F53">
      <w:pPr>
        <w:pBdr>
          <w:top w:val="nil"/>
          <w:left w:val="nil"/>
          <w:bottom w:val="nil"/>
          <w:right w:val="nil"/>
          <w:between w:val="nil"/>
        </w:pBdr>
        <w:bidi/>
        <w:ind w:firstLine="720"/>
        <w:jc w:val="both"/>
        <w:rPr>
          <w:rFonts w:ascii="Times New Roman" w:hAnsi="Times New Roman" w:cs="Simplified Arabic"/>
          <w:color w:val="000000"/>
          <w:spacing w:val="-2"/>
          <w:sz w:val="24"/>
          <w:szCs w:val="24"/>
          <w:rtl/>
        </w:rPr>
      </w:pPr>
      <w:r w:rsidRPr="00304F56">
        <w:rPr>
          <w:rFonts w:ascii="Times New Roman" w:hAnsi="Times New Roman" w:cs="Simplified Arabic"/>
          <w:color w:val="000000"/>
          <w:spacing w:val="-2"/>
          <w:sz w:val="24"/>
          <w:szCs w:val="24"/>
          <w:rtl/>
        </w:rPr>
        <w:t>ه</w:t>
      </w:r>
      <w:r w:rsidR="00E328FC" w:rsidRPr="00304F56">
        <w:rPr>
          <w:rFonts w:ascii="Times New Roman" w:hAnsi="Times New Roman" w:cs="Simplified Arabic"/>
          <w:color w:val="000000"/>
          <w:spacing w:val="-2"/>
          <w:sz w:val="24"/>
          <w:szCs w:val="24"/>
          <w:rtl/>
        </w:rPr>
        <w:t xml:space="preserve">دفت </w:t>
      </w:r>
      <w:r w:rsidRPr="00304F56">
        <w:rPr>
          <w:rFonts w:ascii="Times New Roman" w:hAnsi="Times New Roman" w:cs="Simplified Arabic"/>
          <w:color w:val="000000"/>
          <w:spacing w:val="-2"/>
          <w:sz w:val="24"/>
          <w:szCs w:val="24"/>
          <w:rtl/>
        </w:rPr>
        <w:t>ه</w:t>
      </w:r>
      <w:r w:rsidR="00E328FC" w:rsidRPr="00304F56">
        <w:rPr>
          <w:rFonts w:ascii="Times New Roman" w:hAnsi="Times New Roman" w:cs="Simplified Arabic"/>
          <w:color w:val="000000"/>
          <w:spacing w:val="-2"/>
          <w:sz w:val="24"/>
          <w:szCs w:val="24"/>
          <w:rtl/>
        </w:rPr>
        <w:t xml:space="preserve">ذه الد </w:t>
      </w:r>
      <w:proofErr w:type="spellStart"/>
      <w:r w:rsidR="00E328FC" w:rsidRPr="00304F56">
        <w:rPr>
          <w:rFonts w:ascii="Times New Roman" w:hAnsi="Times New Roman" w:cs="Simplified Arabic"/>
          <w:color w:val="000000"/>
          <w:spacing w:val="-2"/>
          <w:sz w:val="24"/>
          <w:szCs w:val="24"/>
          <w:rtl/>
        </w:rPr>
        <w:t>ارسة</w:t>
      </w:r>
      <w:proofErr w:type="spellEnd"/>
      <w:r w:rsidR="00E328FC" w:rsidRPr="00304F56">
        <w:rPr>
          <w:rFonts w:ascii="Times New Roman" w:hAnsi="Times New Roman" w:cs="Simplified Arabic"/>
          <w:color w:val="000000"/>
          <w:spacing w:val="-2"/>
          <w:sz w:val="24"/>
          <w:szCs w:val="24"/>
          <w:rtl/>
        </w:rPr>
        <w:t xml:space="preserve"> إلى د</w:t>
      </w:r>
      <w:r w:rsidR="00F22FCD" w:rsidRPr="00304F56">
        <w:rPr>
          <w:rFonts w:ascii="Times New Roman" w:hAnsi="Times New Roman" w:cs="Simplified Arabic"/>
          <w:color w:val="000000"/>
          <w:spacing w:val="-2"/>
          <w:sz w:val="24"/>
          <w:szCs w:val="24"/>
          <w:rtl/>
        </w:rPr>
        <w:t>راسة</w:t>
      </w:r>
      <w:r w:rsidR="00E328FC" w:rsidRPr="00304F56">
        <w:rPr>
          <w:rFonts w:ascii="Times New Roman" w:hAnsi="Times New Roman" w:cs="Simplified Arabic"/>
          <w:color w:val="000000"/>
          <w:spacing w:val="-2"/>
          <w:sz w:val="24"/>
          <w:szCs w:val="24"/>
          <w:rtl/>
        </w:rPr>
        <w:t xml:space="preserve"> </w:t>
      </w:r>
      <w:r w:rsidR="00F22FCD" w:rsidRPr="00304F56">
        <w:rPr>
          <w:rFonts w:ascii="Times New Roman" w:hAnsi="Times New Roman" w:cs="Simplified Arabic"/>
          <w:color w:val="000000"/>
          <w:spacing w:val="-2"/>
          <w:sz w:val="24"/>
          <w:szCs w:val="24"/>
          <w:rtl/>
        </w:rPr>
        <w:t xml:space="preserve">تأثير </w:t>
      </w:r>
      <w:proofErr w:type="spellStart"/>
      <w:r w:rsidR="00F22FCD" w:rsidRPr="00304F56">
        <w:rPr>
          <w:rFonts w:ascii="Times New Roman" w:hAnsi="Times New Roman" w:cs="Simplified Arabic"/>
          <w:color w:val="000000"/>
          <w:spacing w:val="-2"/>
          <w:sz w:val="24"/>
          <w:szCs w:val="24"/>
          <w:rtl/>
        </w:rPr>
        <w:t>الإضطرابات</w:t>
      </w:r>
      <w:proofErr w:type="spellEnd"/>
      <w:r w:rsidR="00F22FCD" w:rsidRPr="00304F56">
        <w:rPr>
          <w:rFonts w:ascii="Times New Roman" w:hAnsi="Times New Roman" w:cs="Simplified Arabic"/>
          <w:color w:val="000000"/>
          <w:spacing w:val="-2"/>
          <w:sz w:val="24"/>
          <w:szCs w:val="24"/>
          <w:rtl/>
        </w:rPr>
        <w:t xml:space="preserve"> السوق</w:t>
      </w:r>
      <w:r w:rsidR="00E328FC" w:rsidRPr="00304F56">
        <w:rPr>
          <w:rFonts w:ascii="Times New Roman" w:hAnsi="Times New Roman" w:cs="Simplified Arabic"/>
          <w:color w:val="000000"/>
          <w:spacing w:val="-2"/>
          <w:sz w:val="24"/>
          <w:szCs w:val="24"/>
          <w:rtl/>
        </w:rPr>
        <w:t>ية، والتغي</w:t>
      </w:r>
      <w:r w:rsidR="00F22FCD" w:rsidRPr="00304F56">
        <w:rPr>
          <w:rFonts w:ascii="Times New Roman" w:hAnsi="Times New Roman" w:cs="Simplified Arabic"/>
          <w:color w:val="000000"/>
          <w:spacing w:val="-2"/>
          <w:sz w:val="24"/>
          <w:szCs w:val="24"/>
          <w:rtl/>
        </w:rPr>
        <w:t>رات التكنولوجية المستمرة والمتسارعة</w:t>
      </w:r>
      <w:r w:rsidR="00E328FC" w:rsidRPr="00304F56">
        <w:rPr>
          <w:rFonts w:ascii="Times New Roman" w:hAnsi="Times New Roman" w:cs="Simplified Arabic"/>
          <w:color w:val="000000"/>
          <w:spacing w:val="-2"/>
          <w:sz w:val="24"/>
          <w:szCs w:val="24"/>
          <w:rtl/>
        </w:rPr>
        <w:t xml:space="preserve"> في العالم ع</w:t>
      </w:r>
      <w:r w:rsidR="00F22FCD" w:rsidRPr="00304F56">
        <w:rPr>
          <w:rFonts w:ascii="Times New Roman" w:hAnsi="Times New Roman" w:cs="Simplified Arabic"/>
          <w:color w:val="000000"/>
          <w:spacing w:val="-2"/>
          <w:sz w:val="24"/>
          <w:szCs w:val="24"/>
          <w:rtl/>
        </w:rPr>
        <w:t>ل</w:t>
      </w:r>
      <w:r w:rsidR="00E328FC" w:rsidRPr="00304F56">
        <w:rPr>
          <w:rFonts w:ascii="Times New Roman" w:hAnsi="Times New Roman" w:cs="Simplified Arabic"/>
          <w:color w:val="000000"/>
          <w:spacing w:val="-2"/>
          <w:sz w:val="24"/>
          <w:szCs w:val="24"/>
          <w:rtl/>
        </w:rPr>
        <w:t>ى التفكير</w:t>
      </w:r>
      <w:r w:rsidR="00F22FCD" w:rsidRPr="00304F56">
        <w:rPr>
          <w:rFonts w:ascii="Times New Roman" w:hAnsi="Times New Roman" w:cs="Simplified Arabic"/>
          <w:color w:val="000000"/>
          <w:spacing w:val="-2"/>
          <w:sz w:val="24"/>
          <w:szCs w:val="24"/>
          <w:rtl/>
        </w:rPr>
        <w:t xml:space="preserve"> الإستراتيجي لدى كافة المستويات الإدارية والجهات </w:t>
      </w:r>
      <w:proofErr w:type="spellStart"/>
      <w:r w:rsidR="00F22FCD" w:rsidRPr="00304F56">
        <w:rPr>
          <w:rFonts w:ascii="Times New Roman" w:hAnsi="Times New Roman" w:cs="Simplified Arabic"/>
          <w:color w:val="000000"/>
          <w:spacing w:val="-2"/>
          <w:sz w:val="24"/>
          <w:szCs w:val="24"/>
          <w:rtl/>
        </w:rPr>
        <w:t>الإشرافية</w:t>
      </w:r>
      <w:proofErr w:type="spellEnd"/>
      <w:r w:rsidR="00F22FCD" w:rsidRPr="00304F56">
        <w:rPr>
          <w:rFonts w:ascii="Times New Roman" w:hAnsi="Times New Roman" w:cs="Simplified Arabic"/>
          <w:color w:val="000000"/>
          <w:spacing w:val="-2"/>
          <w:sz w:val="24"/>
          <w:szCs w:val="24"/>
          <w:rtl/>
        </w:rPr>
        <w:t xml:space="preserve"> </w:t>
      </w:r>
      <w:r w:rsidR="00E72948" w:rsidRPr="00304F56">
        <w:rPr>
          <w:rFonts w:ascii="Times New Roman" w:hAnsi="Times New Roman" w:cs="Simplified Arabic"/>
          <w:color w:val="000000"/>
          <w:spacing w:val="-2"/>
          <w:sz w:val="24"/>
          <w:szCs w:val="24"/>
          <w:rtl/>
        </w:rPr>
        <w:t>لدى في إيران</w:t>
      </w:r>
      <w:r w:rsidR="00DF3455" w:rsidRPr="00304F56">
        <w:rPr>
          <w:rFonts w:ascii="Times New Roman" w:hAnsi="Times New Roman" w:cs="Simplified Arabic"/>
          <w:color w:val="000000"/>
          <w:spacing w:val="-2"/>
          <w:sz w:val="24"/>
          <w:szCs w:val="24"/>
          <w:rtl/>
        </w:rPr>
        <w:t xml:space="preserve"> </w:t>
      </w:r>
      <w:r w:rsidR="00E72948" w:rsidRPr="00304F56">
        <w:rPr>
          <w:rFonts w:ascii="Times New Roman" w:hAnsi="Times New Roman" w:cs="Simplified Arabic"/>
          <w:color w:val="000000"/>
          <w:spacing w:val="-2"/>
          <w:sz w:val="24"/>
          <w:szCs w:val="24"/>
        </w:rPr>
        <w:t>(</w:t>
      </w:r>
      <w:r w:rsidR="00E72948" w:rsidRPr="00304F56">
        <w:rPr>
          <w:rFonts w:ascii="Times New Roman" w:hAnsi="Times New Roman" w:cs="Simplified Arabic"/>
          <w:b/>
          <w:bCs/>
          <w:color w:val="000000"/>
          <w:spacing w:val="-2"/>
          <w:sz w:val="24"/>
          <w:szCs w:val="24"/>
        </w:rPr>
        <w:t>Tose’e Taavon</w:t>
      </w:r>
      <w:r w:rsidR="00E72948" w:rsidRPr="00304F56">
        <w:rPr>
          <w:rFonts w:ascii="Times New Roman" w:hAnsi="Times New Roman" w:cs="Simplified Arabic"/>
          <w:color w:val="000000"/>
          <w:spacing w:val="-2"/>
          <w:sz w:val="24"/>
          <w:szCs w:val="24"/>
        </w:rPr>
        <w:t xml:space="preserve"> </w:t>
      </w:r>
      <w:r w:rsidR="00E72948" w:rsidRPr="00304F56">
        <w:rPr>
          <w:rFonts w:ascii="Times New Roman" w:hAnsi="Times New Roman" w:cs="Simplified Arabic"/>
          <w:b/>
          <w:bCs/>
          <w:color w:val="000000"/>
          <w:spacing w:val="-2"/>
          <w:sz w:val="24"/>
          <w:szCs w:val="24"/>
        </w:rPr>
        <w:t>Bank</w:t>
      </w:r>
      <w:r w:rsidR="00304F56">
        <w:rPr>
          <w:rFonts w:ascii="Times New Roman" w:hAnsi="Times New Roman" w:cs="Simplified Arabic"/>
          <w:b/>
          <w:bCs/>
          <w:color w:val="000000"/>
          <w:spacing w:val="-2"/>
          <w:sz w:val="24"/>
          <w:szCs w:val="24"/>
        </w:rPr>
        <w:t>)</w:t>
      </w:r>
      <w:r w:rsidR="00F22FCD" w:rsidRPr="00304F56">
        <w:rPr>
          <w:rFonts w:ascii="Times New Roman" w:hAnsi="Times New Roman" w:cs="Simplified Arabic"/>
          <w:color w:val="000000"/>
          <w:spacing w:val="-2"/>
          <w:sz w:val="24"/>
          <w:szCs w:val="24"/>
          <w:rtl/>
        </w:rPr>
        <w:t xml:space="preserve"> </w:t>
      </w:r>
    </w:p>
    <w:p w:rsidR="00276A35" w:rsidRPr="00C20765" w:rsidRDefault="00DF3455"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Pr>
          <w:rFonts w:ascii="Times New Roman" w:hAnsi="Times New Roman" w:cs="Simplified Arabic"/>
          <w:color w:val="000000"/>
          <w:spacing w:val="-2"/>
          <w:sz w:val="24"/>
          <w:szCs w:val="24"/>
          <w:rtl/>
        </w:rPr>
        <w:t>و</w:t>
      </w:r>
      <w:r w:rsidR="00E72948" w:rsidRPr="00C20765">
        <w:rPr>
          <w:rFonts w:ascii="Times New Roman" w:hAnsi="Times New Roman" w:cs="Simplified Arabic"/>
          <w:color w:val="000000"/>
          <w:sz w:val="24"/>
          <w:szCs w:val="24"/>
          <w:rtl/>
        </w:rPr>
        <w:t>ق</w:t>
      </w:r>
      <w:r w:rsidR="00E328FC" w:rsidRPr="00C20765">
        <w:rPr>
          <w:rFonts w:ascii="Times New Roman" w:hAnsi="Times New Roman" w:cs="Simplified Arabic"/>
          <w:color w:val="000000"/>
          <w:sz w:val="24"/>
          <w:szCs w:val="24"/>
          <w:rtl/>
        </w:rPr>
        <w:t>د توص</w:t>
      </w:r>
      <w:r w:rsidR="00E72948" w:rsidRPr="00C20765">
        <w:rPr>
          <w:rFonts w:ascii="Times New Roman" w:hAnsi="Times New Roman" w:cs="Simplified Arabic"/>
          <w:color w:val="000000"/>
          <w:sz w:val="24"/>
          <w:szCs w:val="24"/>
          <w:rtl/>
        </w:rPr>
        <w:t>لت الدراسة إلى عدة نتائج</w:t>
      </w:r>
      <w:r w:rsidR="00E328FC" w:rsidRPr="00C20765">
        <w:rPr>
          <w:rFonts w:ascii="Times New Roman" w:hAnsi="Times New Roman" w:cs="Simplified Arabic"/>
          <w:color w:val="000000"/>
          <w:sz w:val="24"/>
          <w:szCs w:val="24"/>
          <w:rtl/>
        </w:rPr>
        <w:t>، ومن أ</w:t>
      </w:r>
      <w:r w:rsidR="00E72948" w:rsidRPr="00C20765">
        <w:rPr>
          <w:rFonts w:ascii="Times New Roman" w:hAnsi="Times New Roman" w:cs="Simplified Arabic"/>
          <w:color w:val="000000"/>
          <w:sz w:val="24"/>
          <w:szCs w:val="24"/>
          <w:rtl/>
        </w:rPr>
        <w:t>همه</w:t>
      </w:r>
      <w:r w:rsidR="00E328FC" w:rsidRPr="00C20765">
        <w:rPr>
          <w:rFonts w:ascii="Times New Roman" w:hAnsi="Times New Roman" w:cs="Simplified Arabic"/>
          <w:color w:val="000000"/>
          <w:sz w:val="24"/>
          <w:szCs w:val="24"/>
          <w:rtl/>
        </w:rPr>
        <w:t>ا أن</w:t>
      </w:r>
      <w:r w:rsidR="00E72948" w:rsidRPr="00C20765">
        <w:rPr>
          <w:rFonts w:ascii="Times New Roman" w:hAnsi="Times New Roman" w:cs="Simplified Arabic"/>
          <w:color w:val="000000"/>
          <w:sz w:val="24"/>
          <w:szCs w:val="24"/>
          <w:rtl/>
        </w:rPr>
        <w:t xml:space="preserve"> </w:t>
      </w:r>
      <w:proofErr w:type="spellStart"/>
      <w:r w:rsidR="00E72948" w:rsidRPr="00C20765">
        <w:rPr>
          <w:rFonts w:ascii="Times New Roman" w:hAnsi="Times New Roman" w:cs="Simplified Arabic"/>
          <w:color w:val="000000"/>
          <w:sz w:val="24"/>
          <w:szCs w:val="24"/>
          <w:rtl/>
        </w:rPr>
        <w:t>الإضطرابات</w:t>
      </w:r>
      <w:proofErr w:type="spellEnd"/>
      <w:r w:rsidR="00E72948" w:rsidRPr="00C20765">
        <w:rPr>
          <w:rFonts w:ascii="Times New Roman" w:hAnsi="Times New Roman" w:cs="Simplified Arabic"/>
          <w:color w:val="000000"/>
          <w:sz w:val="24"/>
          <w:szCs w:val="24"/>
          <w:rtl/>
        </w:rPr>
        <w:t xml:space="preserve"> السوقية</w:t>
      </w:r>
      <w:r w:rsidR="00E328FC" w:rsidRPr="00C20765">
        <w:rPr>
          <w:rFonts w:ascii="Times New Roman" w:hAnsi="Times New Roman" w:cs="Simplified Arabic"/>
          <w:color w:val="000000"/>
          <w:sz w:val="24"/>
          <w:szCs w:val="24"/>
          <w:rtl/>
        </w:rPr>
        <w:t xml:space="preserve"> والتغي</w:t>
      </w:r>
      <w:r w:rsidR="00E72948" w:rsidRPr="00C20765">
        <w:rPr>
          <w:rFonts w:ascii="Times New Roman" w:hAnsi="Times New Roman" w:cs="Simplified Arabic"/>
          <w:color w:val="000000"/>
          <w:sz w:val="24"/>
          <w:szCs w:val="24"/>
          <w:rtl/>
        </w:rPr>
        <w:t>رات</w:t>
      </w:r>
      <w:r w:rsidR="00E328FC" w:rsidRPr="00C20765">
        <w:rPr>
          <w:rFonts w:ascii="Times New Roman" w:hAnsi="Times New Roman" w:cs="Simplified Arabic"/>
          <w:color w:val="000000"/>
          <w:sz w:val="24"/>
          <w:szCs w:val="24"/>
          <w:rtl/>
        </w:rPr>
        <w:t xml:space="preserve"> التكنولوجية</w:t>
      </w:r>
      <w:r w:rsidR="00E72948"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 </w:t>
      </w:r>
      <w:r w:rsidR="00E72948" w:rsidRPr="00C20765">
        <w:rPr>
          <w:rFonts w:ascii="Times New Roman" w:hAnsi="Times New Roman" w:cs="Simplified Arabic"/>
          <w:color w:val="000000"/>
          <w:sz w:val="24"/>
          <w:szCs w:val="24"/>
          <w:rtl/>
        </w:rPr>
        <w:t xml:space="preserve">لها تأثير كبير </w:t>
      </w:r>
      <w:r w:rsidR="00E75D8A" w:rsidRPr="00C20765">
        <w:rPr>
          <w:rFonts w:ascii="Times New Roman" w:hAnsi="Times New Roman" w:cs="Simplified Arabic"/>
          <w:color w:val="000000"/>
          <w:sz w:val="24"/>
          <w:szCs w:val="24"/>
          <w:rtl/>
        </w:rPr>
        <w:t>ومباشر على التفكير الاستراتيجي، كما أظهرت النتائج بأن</w:t>
      </w:r>
      <w:r w:rsidRPr="00C20765">
        <w:rPr>
          <w:rFonts w:ascii="Times New Roman" w:hAnsi="Times New Roman" w:cs="Simplified Arabic"/>
          <w:color w:val="000000"/>
          <w:sz w:val="24"/>
          <w:szCs w:val="24"/>
          <w:rtl/>
        </w:rPr>
        <w:t xml:space="preserve"> </w:t>
      </w:r>
      <w:proofErr w:type="spellStart"/>
      <w:r w:rsidR="00E75D8A" w:rsidRPr="00C20765">
        <w:rPr>
          <w:rFonts w:ascii="Times New Roman" w:hAnsi="Times New Roman" w:cs="Simplified Arabic"/>
          <w:color w:val="000000"/>
          <w:sz w:val="24"/>
          <w:szCs w:val="24"/>
          <w:rtl/>
        </w:rPr>
        <w:t>إ</w:t>
      </w:r>
      <w:r w:rsidR="006F492B" w:rsidRPr="00C20765">
        <w:rPr>
          <w:rFonts w:ascii="Times New Roman" w:hAnsi="Times New Roman" w:cs="Simplified Arabic"/>
          <w:color w:val="000000"/>
          <w:sz w:val="24"/>
          <w:szCs w:val="24"/>
          <w:rtl/>
        </w:rPr>
        <w:t>ضطرابات</w:t>
      </w:r>
      <w:proofErr w:type="spellEnd"/>
      <w:r w:rsidR="006F492B" w:rsidRPr="00C20765">
        <w:rPr>
          <w:rFonts w:ascii="Times New Roman" w:hAnsi="Times New Roman" w:cs="Simplified Arabic"/>
          <w:color w:val="000000"/>
          <w:sz w:val="24"/>
          <w:szCs w:val="24"/>
          <w:rtl/>
        </w:rPr>
        <w:t xml:space="preserve"> الأسواق والتسارع التكنولوجي،</w:t>
      </w:r>
      <w:r w:rsidRPr="00C20765">
        <w:rPr>
          <w:rFonts w:ascii="Times New Roman" w:hAnsi="Times New Roman" w:cs="Simplified Arabic"/>
          <w:color w:val="000000"/>
          <w:sz w:val="24"/>
          <w:szCs w:val="24"/>
          <w:rtl/>
        </w:rPr>
        <w:t xml:space="preserve"> </w:t>
      </w:r>
      <w:r w:rsidR="00E72948" w:rsidRPr="00C20765">
        <w:rPr>
          <w:rFonts w:ascii="Times New Roman" w:hAnsi="Times New Roman" w:cs="Simplified Arabic"/>
          <w:color w:val="000000"/>
          <w:sz w:val="24"/>
          <w:szCs w:val="24"/>
          <w:rtl/>
        </w:rPr>
        <w:t>جعلت المنظمة في حاجة إلى تعلم</w:t>
      </w:r>
      <w:r w:rsidRPr="00C20765">
        <w:rPr>
          <w:rFonts w:ascii="Times New Roman" w:hAnsi="Times New Roman" w:cs="Simplified Arabic"/>
          <w:color w:val="000000"/>
          <w:sz w:val="24"/>
          <w:szCs w:val="24"/>
          <w:rtl/>
        </w:rPr>
        <w:t xml:space="preserve"> </w:t>
      </w:r>
      <w:r w:rsidR="00E72948" w:rsidRPr="00C20765">
        <w:rPr>
          <w:rFonts w:ascii="Times New Roman" w:hAnsi="Times New Roman" w:cs="Simplified Arabic"/>
          <w:color w:val="000000"/>
          <w:sz w:val="24"/>
          <w:szCs w:val="24"/>
          <w:rtl/>
        </w:rPr>
        <w:t>الخطوات الضرورية</w:t>
      </w:r>
      <w:r w:rsidRPr="00C20765">
        <w:rPr>
          <w:rFonts w:ascii="Times New Roman" w:hAnsi="Times New Roman" w:cs="Simplified Arabic"/>
          <w:color w:val="000000"/>
          <w:sz w:val="24"/>
          <w:szCs w:val="24"/>
          <w:rtl/>
        </w:rPr>
        <w:t xml:space="preserve"> </w:t>
      </w:r>
      <w:r w:rsidR="00E328FC" w:rsidRPr="00C20765">
        <w:rPr>
          <w:rFonts w:ascii="Times New Roman" w:hAnsi="Times New Roman" w:cs="Simplified Arabic"/>
          <w:color w:val="000000"/>
          <w:sz w:val="24"/>
          <w:szCs w:val="24"/>
          <w:rtl/>
        </w:rPr>
        <w:t>و</w:t>
      </w:r>
      <w:r w:rsidR="006F492B" w:rsidRPr="00C20765">
        <w:rPr>
          <w:rFonts w:ascii="Times New Roman" w:hAnsi="Times New Roman" w:cs="Simplified Arabic"/>
          <w:color w:val="000000"/>
          <w:sz w:val="24"/>
          <w:szCs w:val="24"/>
          <w:rtl/>
        </w:rPr>
        <w:t>اللازمة</w:t>
      </w:r>
      <w:r w:rsidR="00E328FC" w:rsidRPr="00C20765">
        <w:rPr>
          <w:rFonts w:ascii="Times New Roman" w:hAnsi="Times New Roman" w:cs="Simplified Arabic"/>
          <w:color w:val="000000"/>
          <w:sz w:val="24"/>
          <w:szCs w:val="24"/>
          <w:rtl/>
        </w:rPr>
        <w:t xml:space="preserve"> </w:t>
      </w:r>
      <w:r w:rsidR="006F492B" w:rsidRPr="00C20765">
        <w:rPr>
          <w:rFonts w:ascii="Times New Roman" w:hAnsi="Times New Roman" w:cs="Simplified Arabic"/>
          <w:color w:val="000000"/>
          <w:sz w:val="24"/>
          <w:szCs w:val="24"/>
          <w:rtl/>
        </w:rPr>
        <w:t>اداريا</w:t>
      </w:r>
      <w:r w:rsidR="00E328FC" w:rsidRPr="00C20765">
        <w:rPr>
          <w:rFonts w:ascii="Times New Roman" w:hAnsi="Times New Roman" w:cs="Simplified Arabic"/>
          <w:color w:val="000000"/>
          <w:sz w:val="24"/>
          <w:szCs w:val="24"/>
          <w:rtl/>
        </w:rPr>
        <w:t xml:space="preserve">، وذلك من أجل تقوية وتطوير </w:t>
      </w:r>
      <w:r w:rsidR="006F492B" w:rsidRPr="00C20765">
        <w:rPr>
          <w:rFonts w:ascii="Times New Roman" w:hAnsi="Times New Roman" w:cs="Simplified Arabic"/>
          <w:color w:val="000000"/>
          <w:sz w:val="24"/>
          <w:szCs w:val="24"/>
          <w:rtl/>
        </w:rPr>
        <w:t>التفكير الاستراتيجي لديها</w:t>
      </w:r>
      <w:r w:rsidR="00276A35" w:rsidRPr="00C20765">
        <w:rPr>
          <w:rFonts w:ascii="Times New Roman" w:hAnsi="Times New Roman" w:cs="Simplified Arabic"/>
          <w:color w:val="000000"/>
          <w:sz w:val="24"/>
          <w:szCs w:val="24"/>
          <w:rtl/>
        </w:rPr>
        <w:t>.</w:t>
      </w:r>
    </w:p>
    <w:p w:rsidR="00276A35" w:rsidRPr="00C20765" w:rsidRDefault="00276A35" w:rsidP="006A7F53">
      <w:pPr>
        <w:pStyle w:val="2"/>
        <w:numPr>
          <w:ilvl w:val="0"/>
          <w:numId w:val="34"/>
        </w:numPr>
        <w:bidi/>
        <w:spacing w:before="0"/>
        <w:ind w:left="720"/>
        <w:jc w:val="both"/>
        <w:rPr>
          <w:rFonts w:ascii="Times New Roman" w:hAnsi="Times New Roman" w:cs="Simplified Arabic"/>
          <w:b w:val="0"/>
          <w:bCs/>
          <w:color w:val="000000"/>
        </w:rPr>
      </w:pPr>
      <w:r w:rsidRPr="00C20765">
        <w:rPr>
          <w:rFonts w:ascii="Times New Roman" w:hAnsi="Times New Roman" w:cs="Simplified Arabic"/>
          <w:b w:val="0"/>
          <w:bCs/>
          <w:color w:val="000000"/>
          <w:rtl/>
        </w:rPr>
        <w:t xml:space="preserve">دراسة (محمد والجبوري، </w:t>
      </w:r>
      <w:r w:rsidRPr="00304F56">
        <w:rPr>
          <w:rFonts w:ascii="Times New Roman" w:hAnsi="Times New Roman" w:cs="Simplified Arabic"/>
          <w:color w:val="000000"/>
        </w:rPr>
        <w:t>2014</w:t>
      </w:r>
      <w:r w:rsidRPr="00C20765">
        <w:rPr>
          <w:rFonts w:ascii="Times New Roman" w:hAnsi="Times New Roman" w:cs="Simplified Arabic"/>
          <w:b w:val="0"/>
          <w:bCs/>
          <w:color w:val="000000"/>
          <w:rtl/>
        </w:rPr>
        <w:t xml:space="preserve">) بعنوان "دور التفكير الاستراتيجي في الأداء </w:t>
      </w:r>
      <w:proofErr w:type="spellStart"/>
      <w:r w:rsidRPr="00C20765">
        <w:rPr>
          <w:rFonts w:ascii="Times New Roman" w:hAnsi="Times New Roman" w:cs="Simplified Arabic"/>
          <w:b w:val="0"/>
          <w:bCs/>
          <w:color w:val="000000"/>
          <w:rtl/>
        </w:rPr>
        <w:t>المنظمي</w:t>
      </w:r>
      <w:proofErr w:type="spellEnd"/>
      <w:r w:rsidRPr="00C20765">
        <w:rPr>
          <w:rFonts w:ascii="Times New Roman" w:hAnsi="Times New Roman" w:cs="Simplified Arabic"/>
          <w:b w:val="0"/>
          <w:bCs/>
          <w:color w:val="000000"/>
          <w:rtl/>
        </w:rPr>
        <w:t>: دراسة تشخيصية في عينة من كليات جامعة بغداد"</w:t>
      </w:r>
      <w:r w:rsidR="00304F56">
        <w:rPr>
          <w:rFonts w:ascii="Times New Roman" w:hAnsi="Times New Roman" w:cs="Simplified Arabic" w:hint="cs"/>
          <w:b w:val="0"/>
          <w:bCs/>
          <w:color w:val="000000"/>
          <w:rtl/>
        </w:rPr>
        <w:t>.</w:t>
      </w:r>
    </w:p>
    <w:p w:rsidR="00DF3455" w:rsidRDefault="00276A35"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هدفت هذه الد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إلى توضيح أثر التفكير الاستراتيجي وأبعاده على</w:t>
      </w:r>
      <w:r w:rsidR="00103926" w:rsidRPr="00C20765">
        <w:rPr>
          <w:rFonts w:ascii="Times New Roman" w:hAnsi="Times New Roman" w:cs="Simplified Arabic"/>
          <w:color w:val="000000"/>
          <w:sz w:val="24"/>
          <w:szCs w:val="24"/>
          <w:rtl/>
        </w:rPr>
        <w:t xml:space="preserve"> الأداء</w:t>
      </w:r>
      <w:r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المنظمي</w:t>
      </w:r>
      <w:proofErr w:type="spellEnd"/>
      <w:r w:rsidRPr="00C20765">
        <w:rPr>
          <w:rFonts w:ascii="Times New Roman" w:hAnsi="Times New Roman" w:cs="Simplified Arabic"/>
          <w:color w:val="000000"/>
          <w:sz w:val="24"/>
          <w:szCs w:val="24"/>
          <w:rtl/>
        </w:rPr>
        <w:t>،</w:t>
      </w:r>
      <w:r w:rsidR="00DF3455">
        <w:rPr>
          <w:rFonts w:ascii="Times New Roman" w:hAnsi="Times New Roman" w:cs="Simplified Arabic"/>
          <w:color w:val="000000"/>
          <w:sz w:val="24"/>
          <w:szCs w:val="24"/>
          <w:rtl/>
        </w:rPr>
        <w:t xml:space="preserve"> و</w:t>
      </w:r>
      <w:r w:rsidR="00103926"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د تكون مجتمع الد</w:t>
      </w:r>
      <w:r w:rsidR="00103926" w:rsidRPr="00C20765">
        <w:rPr>
          <w:rFonts w:ascii="Times New Roman" w:hAnsi="Times New Roman" w:cs="Simplified Arabic"/>
          <w:color w:val="000000"/>
          <w:sz w:val="24"/>
          <w:szCs w:val="24"/>
          <w:rtl/>
        </w:rPr>
        <w:t xml:space="preserve">راسة </w:t>
      </w:r>
      <w:r w:rsidRPr="00C20765">
        <w:rPr>
          <w:rFonts w:ascii="Times New Roman" w:hAnsi="Times New Roman" w:cs="Simplified Arabic"/>
          <w:color w:val="000000"/>
          <w:sz w:val="24"/>
          <w:szCs w:val="24"/>
          <w:rtl/>
        </w:rPr>
        <w:t>من القيادات</w:t>
      </w:r>
      <w:r w:rsidR="00103926" w:rsidRPr="00C20765">
        <w:rPr>
          <w:rFonts w:ascii="Times New Roman" w:hAnsi="Times New Roman" w:cs="Simplified Arabic"/>
          <w:color w:val="000000"/>
          <w:sz w:val="24"/>
          <w:szCs w:val="24"/>
          <w:rtl/>
        </w:rPr>
        <w:t xml:space="preserve"> الجامعية في جامعة بغداد، وكانت عينة الدراسة</w:t>
      </w:r>
      <w:r w:rsidR="00DF3455" w:rsidRPr="00C20765">
        <w:rPr>
          <w:rFonts w:ascii="Times New Roman" w:hAnsi="Times New Roman" w:cs="Simplified Arabic"/>
          <w:color w:val="000000"/>
          <w:sz w:val="24"/>
          <w:szCs w:val="24"/>
          <w:rtl/>
        </w:rPr>
        <w:t xml:space="preserve"> </w:t>
      </w:r>
      <w:r w:rsidR="00103926" w:rsidRPr="00C20765">
        <w:rPr>
          <w:rFonts w:ascii="Times New Roman" w:hAnsi="Times New Roman" w:cs="Simplified Arabic"/>
          <w:color w:val="000000"/>
          <w:sz w:val="24"/>
          <w:szCs w:val="24"/>
          <w:rtl/>
        </w:rPr>
        <w:t xml:space="preserve">قصدية تمثلت بعمداء الكليات </w:t>
      </w:r>
      <w:r w:rsidR="00C73738" w:rsidRPr="00C20765">
        <w:rPr>
          <w:rFonts w:ascii="Times New Roman" w:hAnsi="Times New Roman" w:cs="Simplified Arabic"/>
          <w:color w:val="000000"/>
          <w:sz w:val="24"/>
          <w:szCs w:val="24"/>
          <w:rtl/>
        </w:rPr>
        <w:t>ومعاونيهم ورؤساء الأقسام للكليات،</w:t>
      </w:r>
      <w:r w:rsidR="00DF3455" w:rsidRPr="00C20765">
        <w:rPr>
          <w:rFonts w:ascii="Times New Roman" w:hAnsi="Times New Roman" w:cs="Simplified Arabic"/>
          <w:color w:val="000000"/>
          <w:sz w:val="24"/>
          <w:szCs w:val="24"/>
          <w:rtl/>
        </w:rPr>
        <w:t xml:space="preserve"> </w:t>
      </w:r>
      <w:proofErr w:type="spellStart"/>
      <w:r w:rsidR="00C73738" w:rsidRPr="00C20765">
        <w:rPr>
          <w:rFonts w:ascii="Times New Roman" w:hAnsi="Times New Roman" w:cs="Simplified Arabic"/>
          <w:color w:val="000000"/>
          <w:sz w:val="24"/>
          <w:szCs w:val="24"/>
          <w:rtl/>
        </w:rPr>
        <w:t>وإستخدمت</w:t>
      </w:r>
      <w:proofErr w:type="spellEnd"/>
      <w:r w:rsidR="00C73738" w:rsidRPr="00C20765">
        <w:rPr>
          <w:rFonts w:ascii="Times New Roman" w:hAnsi="Times New Roman" w:cs="Simplified Arabic"/>
          <w:color w:val="000000"/>
          <w:sz w:val="24"/>
          <w:szCs w:val="24"/>
          <w:rtl/>
        </w:rPr>
        <w:t xml:space="preserve"> </w:t>
      </w:r>
      <w:proofErr w:type="spellStart"/>
      <w:r w:rsidR="00C73738" w:rsidRPr="00C20765">
        <w:rPr>
          <w:rFonts w:ascii="Times New Roman" w:hAnsi="Times New Roman" w:cs="Simplified Arabic"/>
          <w:color w:val="000000"/>
          <w:sz w:val="24"/>
          <w:szCs w:val="24"/>
          <w:rtl/>
        </w:rPr>
        <w:t>الإستبانة</w:t>
      </w:r>
      <w:proofErr w:type="spellEnd"/>
      <w:r w:rsidR="00C73738" w:rsidRPr="00C20765">
        <w:rPr>
          <w:rFonts w:ascii="Times New Roman" w:hAnsi="Times New Roman" w:cs="Simplified Arabic"/>
          <w:color w:val="000000"/>
          <w:sz w:val="24"/>
          <w:szCs w:val="24"/>
          <w:rtl/>
        </w:rPr>
        <w:t xml:space="preserve"> كأداة رئيسية للدراسة.</w:t>
      </w:r>
      <w:r w:rsidR="00DF3455" w:rsidRPr="00C20765">
        <w:rPr>
          <w:rFonts w:ascii="Times New Roman" w:hAnsi="Times New Roman" w:cs="Simplified Arabic"/>
          <w:color w:val="000000"/>
          <w:sz w:val="24"/>
          <w:szCs w:val="24"/>
          <w:rtl/>
        </w:rPr>
        <w:t xml:space="preserve"> </w:t>
      </w:r>
    </w:p>
    <w:p w:rsidR="00C20765" w:rsidRPr="00C20765" w:rsidRDefault="00DF3455" w:rsidP="006A7F53">
      <w:pPr>
        <w:pBdr>
          <w:top w:val="nil"/>
          <w:left w:val="nil"/>
          <w:bottom w:val="nil"/>
          <w:right w:val="nil"/>
          <w:between w:val="nil"/>
        </w:pBdr>
        <w:bidi/>
        <w:ind w:firstLine="720"/>
        <w:jc w:val="both"/>
        <w:rPr>
          <w:rFonts w:ascii="Times New Roman" w:hAnsi="Times New Roman" w:cs="Simplified Arabic" w:hint="cs"/>
          <w:b/>
          <w:bCs/>
          <w:sz w:val="24"/>
          <w:szCs w:val="24"/>
          <w:rtl/>
        </w:rPr>
      </w:pPr>
      <w:r>
        <w:rPr>
          <w:rFonts w:ascii="Times New Roman" w:hAnsi="Times New Roman" w:cs="Simplified Arabic"/>
          <w:color w:val="000000"/>
          <w:sz w:val="24"/>
          <w:szCs w:val="24"/>
          <w:rtl/>
        </w:rPr>
        <w:t>و</w:t>
      </w:r>
      <w:r w:rsidR="00C73738" w:rsidRPr="00C20765">
        <w:rPr>
          <w:rFonts w:ascii="Times New Roman" w:hAnsi="Times New Roman" w:cs="Simplified Arabic"/>
          <w:color w:val="000000"/>
          <w:sz w:val="24"/>
          <w:szCs w:val="24"/>
          <w:rtl/>
        </w:rPr>
        <w:t>ق</w:t>
      </w:r>
      <w:r w:rsidR="00276A35" w:rsidRPr="00C20765">
        <w:rPr>
          <w:rFonts w:ascii="Times New Roman" w:hAnsi="Times New Roman" w:cs="Simplified Arabic"/>
          <w:color w:val="000000"/>
          <w:sz w:val="24"/>
          <w:szCs w:val="24"/>
          <w:rtl/>
        </w:rPr>
        <w:t>د توص</w:t>
      </w:r>
      <w:r w:rsidR="00C73738" w:rsidRPr="00C20765">
        <w:rPr>
          <w:rFonts w:ascii="Times New Roman" w:hAnsi="Times New Roman" w:cs="Simplified Arabic"/>
          <w:color w:val="000000"/>
          <w:sz w:val="24"/>
          <w:szCs w:val="24"/>
          <w:rtl/>
        </w:rPr>
        <w:t>ل</w:t>
      </w:r>
      <w:r w:rsidR="00276A35" w:rsidRPr="00C20765">
        <w:rPr>
          <w:rFonts w:ascii="Times New Roman" w:hAnsi="Times New Roman" w:cs="Simplified Arabic"/>
          <w:color w:val="000000"/>
          <w:sz w:val="24"/>
          <w:szCs w:val="24"/>
          <w:rtl/>
        </w:rPr>
        <w:t xml:space="preserve">ت الد </w:t>
      </w:r>
      <w:proofErr w:type="spellStart"/>
      <w:r w:rsidR="00276A35" w:rsidRPr="00C20765">
        <w:rPr>
          <w:rFonts w:ascii="Times New Roman" w:hAnsi="Times New Roman" w:cs="Simplified Arabic"/>
          <w:color w:val="000000"/>
          <w:sz w:val="24"/>
          <w:szCs w:val="24"/>
          <w:rtl/>
        </w:rPr>
        <w:t>ارسة</w:t>
      </w:r>
      <w:proofErr w:type="spellEnd"/>
      <w:r w:rsidR="00276A35" w:rsidRPr="00C20765">
        <w:rPr>
          <w:rFonts w:ascii="Times New Roman" w:hAnsi="Times New Roman" w:cs="Simplified Arabic"/>
          <w:color w:val="000000"/>
          <w:sz w:val="24"/>
          <w:szCs w:val="24"/>
          <w:rtl/>
        </w:rPr>
        <w:t xml:space="preserve"> إلى أن </w:t>
      </w:r>
      <w:r w:rsidR="00C73738" w:rsidRPr="00C20765">
        <w:rPr>
          <w:rFonts w:ascii="Times New Roman" w:hAnsi="Times New Roman" w:cs="Simplified Arabic"/>
          <w:color w:val="000000"/>
          <w:sz w:val="24"/>
          <w:szCs w:val="24"/>
          <w:rtl/>
        </w:rPr>
        <w:t>ه</w:t>
      </w:r>
      <w:r w:rsidR="00276A35" w:rsidRPr="00C20765">
        <w:rPr>
          <w:rFonts w:ascii="Times New Roman" w:hAnsi="Times New Roman" w:cs="Simplified Arabic"/>
          <w:color w:val="000000"/>
          <w:sz w:val="24"/>
          <w:szCs w:val="24"/>
          <w:rtl/>
        </w:rPr>
        <w:t xml:space="preserve">ناك تفكير </w:t>
      </w:r>
      <w:r w:rsidR="00C73738" w:rsidRPr="00C20765">
        <w:rPr>
          <w:rFonts w:ascii="Times New Roman" w:hAnsi="Times New Roman" w:cs="Simplified Arabic"/>
          <w:color w:val="000000"/>
          <w:sz w:val="24"/>
          <w:szCs w:val="24"/>
          <w:rtl/>
        </w:rPr>
        <w:t>استراتيجي</w:t>
      </w:r>
      <w:r w:rsidR="00276A35" w:rsidRPr="00C20765">
        <w:rPr>
          <w:rFonts w:ascii="Times New Roman" w:hAnsi="Times New Roman" w:cs="Simplified Arabic"/>
          <w:color w:val="000000"/>
          <w:sz w:val="24"/>
          <w:szCs w:val="24"/>
          <w:rtl/>
        </w:rPr>
        <w:t xml:space="preserve"> لقيادات الجامعية محل الد </w:t>
      </w:r>
      <w:proofErr w:type="spellStart"/>
      <w:r w:rsidR="00276A35" w:rsidRPr="00C20765">
        <w:rPr>
          <w:rFonts w:ascii="Times New Roman" w:hAnsi="Times New Roman" w:cs="Simplified Arabic"/>
          <w:color w:val="000000"/>
          <w:sz w:val="24"/>
          <w:szCs w:val="24"/>
          <w:rtl/>
        </w:rPr>
        <w:t>ارسة</w:t>
      </w:r>
      <w:proofErr w:type="spellEnd"/>
      <w:r w:rsidR="00AF2227" w:rsidRPr="00C20765">
        <w:rPr>
          <w:rFonts w:ascii="Times New Roman" w:hAnsi="Times New Roman" w:cs="Simplified Arabic"/>
          <w:color w:val="000000"/>
          <w:sz w:val="24"/>
          <w:szCs w:val="24"/>
          <w:rtl/>
        </w:rPr>
        <w:t>،</w:t>
      </w:r>
      <w:r w:rsidR="00276A35" w:rsidRPr="00C20765">
        <w:rPr>
          <w:rFonts w:ascii="Times New Roman" w:hAnsi="Times New Roman" w:cs="Simplified Arabic"/>
          <w:color w:val="000000"/>
          <w:sz w:val="24"/>
          <w:szCs w:val="24"/>
          <w:rtl/>
        </w:rPr>
        <w:t xml:space="preserve"> يت</w:t>
      </w:r>
      <w:r w:rsidR="00AF2227" w:rsidRPr="00C20765">
        <w:rPr>
          <w:rFonts w:ascii="Times New Roman" w:hAnsi="Times New Roman" w:cs="Simplified Arabic"/>
          <w:color w:val="000000"/>
          <w:sz w:val="24"/>
          <w:szCs w:val="24"/>
          <w:rtl/>
        </w:rPr>
        <w:t>مثل في</w:t>
      </w:r>
      <w:r w:rsidR="00276A35" w:rsidRPr="00C20765">
        <w:rPr>
          <w:rFonts w:ascii="Times New Roman" w:hAnsi="Times New Roman" w:cs="Simplified Arabic"/>
          <w:color w:val="000000"/>
          <w:sz w:val="24"/>
          <w:szCs w:val="24"/>
          <w:rtl/>
        </w:rPr>
        <w:t xml:space="preserve"> بعد القصد </w:t>
      </w:r>
      <w:r w:rsidR="00AF2227" w:rsidRPr="00C20765">
        <w:rPr>
          <w:rFonts w:ascii="Times New Roman" w:hAnsi="Times New Roman" w:cs="Simplified Arabic"/>
          <w:color w:val="000000"/>
          <w:sz w:val="24"/>
          <w:szCs w:val="24"/>
          <w:rtl/>
        </w:rPr>
        <w:t>الاستراتيجي</w:t>
      </w:r>
      <w:r w:rsidR="00276A35" w:rsidRPr="00C20765">
        <w:rPr>
          <w:rFonts w:ascii="Times New Roman" w:hAnsi="Times New Roman" w:cs="Simplified Arabic"/>
          <w:color w:val="000000"/>
          <w:sz w:val="24"/>
          <w:szCs w:val="24"/>
          <w:rtl/>
        </w:rPr>
        <w:t>، لتطوير</w:t>
      </w:r>
      <w:r w:rsidR="00AF2227" w:rsidRPr="00C20765">
        <w:rPr>
          <w:rFonts w:ascii="Times New Roman" w:hAnsi="Times New Roman" w:cs="Simplified Arabic"/>
          <w:color w:val="000000"/>
          <w:sz w:val="24"/>
          <w:szCs w:val="24"/>
          <w:rtl/>
        </w:rPr>
        <w:t xml:space="preserve"> الكليات</w:t>
      </w:r>
      <w:r w:rsidRPr="00C20765">
        <w:rPr>
          <w:rFonts w:ascii="Times New Roman" w:hAnsi="Times New Roman" w:cs="Simplified Arabic"/>
          <w:color w:val="000000"/>
          <w:sz w:val="24"/>
          <w:szCs w:val="24"/>
          <w:rtl/>
        </w:rPr>
        <w:t xml:space="preserve"> </w:t>
      </w:r>
      <w:r w:rsidR="00AF2227" w:rsidRPr="00C20765">
        <w:rPr>
          <w:rFonts w:ascii="Times New Roman" w:hAnsi="Times New Roman" w:cs="Simplified Arabic"/>
          <w:color w:val="000000"/>
          <w:sz w:val="24"/>
          <w:szCs w:val="24"/>
          <w:rtl/>
        </w:rPr>
        <w:t>مما يساهم في رضا الزبون</w:t>
      </w:r>
      <w:r w:rsidRPr="00C20765">
        <w:rPr>
          <w:rFonts w:ascii="Times New Roman" w:hAnsi="Times New Roman" w:cs="Simplified Arabic"/>
          <w:color w:val="000000"/>
          <w:sz w:val="24"/>
          <w:szCs w:val="24"/>
          <w:rtl/>
        </w:rPr>
        <w:t xml:space="preserve"> </w:t>
      </w:r>
      <w:r w:rsidR="00AF2227" w:rsidRPr="00C20765">
        <w:rPr>
          <w:rFonts w:ascii="Times New Roman" w:hAnsi="Times New Roman" w:cs="Simplified Arabic"/>
          <w:color w:val="000000"/>
          <w:sz w:val="24"/>
          <w:szCs w:val="24"/>
          <w:rtl/>
        </w:rPr>
        <w:t>المستهدف، كما أظهرت الدراسة أن هناك أهمية للتفكير القصدي لدي قيادات الكليات،</w:t>
      </w:r>
      <w:r w:rsidRPr="00C20765">
        <w:rPr>
          <w:rFonts w:ascii="Times New Roman" w:hAnsi="Times New Roman" w:cs="Simplified Arabic"/>
          <w:color w:val="000000"/>
          <w:sz w:val="24"/>
          <w:szCs w:val="24"/>
          <w:rtl/>
        </w:rPr>
        <w:t xml:space="preserve"> </w:t>
      </w:r>
      <w:r w:rsidR="00AA2F77" w:rsidRPr="00C20765">
        <w:rPr>
          <w:rFonts w:ascii="Times New Roman" w:hAnsi="Times New Roman" w:cs="Simplified Arabic"/>
          <w:color w:val="000000"/>
          <w:sz w:val="24"/>
          <w:szCs w:val="24"/>
          <w:rtl/>
        </w:rPr>
        <w:t xml:space="preserve">مما انعكس إيجابيا على فاعلية الأداء </w:t>
      </w:r>
      <w:proofErr w:type="spellStart"/>
      <w:r w:rsidR="00AA2F77" w:rsidRPr="00C20765">
        <w:rPr>
          <w:rFonts w:ascii="Times New Roman" w:hAnsi="Times New Roman" w:cs="Simplified Arabic"/>
          <w:color w:val="000000"/>
          <w:sz w:val="24"/>
          <w:szCs w:val="24"/>
          <w:rtl/>
        </w:rPr>
        <w:t>المنظمي</w:t>
      </w:r>
      <w:proofErr w:type="spellEnd"/>
      <w:r w:rsidR="00AA2F77" w:rsidRPr="00C20765">
        <w:rPr>
          <w:rFonts w:ascii="Times New Roman" w:hAnsi="Times New Roman" w:cs="Simplified Arabic"/>
          <w:color w:val="000000"/>
          <w:sz w:val="24"/>
          <w:szCs w:val="24"/>
          <w:rtl/>
        </w:rPr>
        <w:t>.</w:t>
      </w:r>
    </w:p>
    <w:p w:rsidR="006747D4" w:rsidRPr="00C20765" w:rsidRDefault="008A0F1E" w:rsidP="006A7F53">
      <w:pPr>
        <w:pStyle w:val="2"/>
        <w:numPr>
          <w:ilvl w:val="0"/>
          <w:numId w:val="34"/>
        </w:numPr>
        <w:bidi/>
        <w:spacing w:before="0"/>
        <w:ind w:left="720"/>
        <w:jc w:val="both"/>
        <w:rPr>
          <w:rFonts w:ascii="Times New Roman" w:hAnsi="Times New Roman" w:cs="Simplified Arabic"/>
          <w:b w:val="0"/>
          <w:bCs/>
        </w:rPr>
      </w:pPr>
      <w:r w:rsidRPr="00C20765">
        <w:rPr>
          <w:rFonts w:ascii="Times New Roman" w:hAnsi="Times New Roman" w:cs="Simplified Arabic"/>
          <w:b w:val="0"/>
          <w:bCs/>
          <w:rtl/>
        </w:rPr>
        <w:t xml:space="preserve">دراسة (العشي، </w:t>
      </w:r>
      <w:r w:rsidR="00AA2F77" w:rsidRPr="00304F56">
        <w:rPr>
          <w:rFonts w:ascii="Times New Roman" w:hAnsi="Times New Roman" w:cs="Simplified Arabic"/>
        </w:rPr>
        <w:t>2013</w:t>
      </w:r>
      <w:r w:rsidRPr="00C20765">
        <w:rPr>
          <w:rFonts w:ascii="Times New Roman" w:hAnsi="Times New Roman" w:cs="Simplified Arabic"/>
          <w:b w:val="0"/>
          <w:bCs/>
          <w:rtl/>
        </w:rPr>
        <w:t>) بعنوان "</w:t>
      </w:r>
      <w:r w:rsidR="00AD7417" w:rsidRPr="00C20765">
        <w:rPr>
          <w:rFonts w:ascii="Times New Roman" w:hAnsi="Times New Roman" w:cs="Simplified Arabic"/>
          <w:b w:val="0"/>
          <w:bCs/>
          <w:rtl/>
        </w:rPr>
        <w:t>أثر التفكير الاستراتيجي</w:t>
      </w:r>
      <w:r w:rsidRPr="00C20765">
        <w:rPr>
          <w:rFonts w:ascii="Times New Roman" w:hAnsi="Times New Roman" w:cs="Simplified Arabic"/>
          <w:b w:val="0"/>
          <w:bCs/>
          <w:rtl/>
        </w:rPr>
        <w:t xml:space="preserve"> ع</w:t>
      </w:r>
      <w:r w:rsidR="00AD7417" w:rsidRPr="00C20765">
        <w:rPr>
          <w:rFonts w:ascii="Times New Roman" w:hAnsi="Times New Roman" w:cs="Simplified Arabic"/>
          <w:b w:val="0"/>
          <w:bCs/>
          <w:rtl/>
        </w:rPr>
        <w:t>ل</w:t>
      </w:r>
      <w:r w:rsidRPr="00C20765">
        <w:rPr>
          <w:rFonts w:ascii="Times New Roman" w:hAnsi="Times New Roman" w:cs="Simplified Arabic"/>
          <w:b w:val="0"/>
          <w:bCs/>
          <w:rtl/>
        </w:rPr>
        <w:t xml:space="preserve">ى </w:t>
      </w:r>
      <w:proofErr w:type="spellStart"/>
      <w:r w:rsidRPr="00C20765">
        <w:rPr>
          <w:rFonts w:ascii="Times New Roman" w:hAnsi="Times New Roman" w:cs="Simplified Arabic"/>
          <w:b w:val="0"/>
          <w:bCs/>
          <w:rtl/>
        </w:rPr>
        <w:t>أداء</w:t>
      </w:r>
      <w:r w:rsidR="00AD7417" w:rsidRPr="00C20765">
        <w:rPr>
          <w:rFonts w:ascii="Times New Roman" w:hAnsi="Times New Roman" w:cs="Simplified Arabic"/>
          <w:b w:val="0"/>
          <w:bCs/>
          <w:rtl/>
        </w:rPr>
        <w:t>الإدارة</w:t>
      </w:r>
      <w:proofErr w:type="spellEnd"/>
      <w:r w:rsidRPr="00C20765">
        <w:rPr>
          <w:rFonts w:ascii="Times New Roman" w:hAnsi="Times New Roman" w:cs="Simplified Arabic"/>
          <w:b w:val="0"/>
          <w:bCs/>
          <w:rtl/>
        </w:rPr>
        <w:t xml:space="preserve"> الع</w:t>
      </w:r>
      <w:r w:rsidR="00AD7417" w:rsidRPr="00C20765">
        <w:rPr>
          <w:rFonts w:ascii="Times New Roman" w:hAnsi="Times New Roman" w:cs="Simplified Arabic"/>
          <w:b w:val="0"/>
          <w:bCs/>
          <w:rtl/>
        </w:rPr>
        <w:t>ل</w:t>
      </w:r>
      <w:r w:rsidRPr="00C20765">
        <w:rPr>
          <w:rFonts w:ascii="Times New Roman" w:hAnsi="Times New Roman" w:cs="Simplified Arabic"/>
          <w:b w:val="0"/>
          <w:bCs/>
          <w:rtl/>
        </w:rPr>
        <w:t>يا في المنظمات غير الحكومية العام</w:t>
      </w:r>
      <w:r w:rsidR="00AD7417" w:rsidRPr="00C20765">
        <w:rPr>
          <w:rFonts w:ascii="Times New Roman" w:hAnsi="Times New Roman" w:cs="Simplified Arabic"/>
          <w:b w:val="0"/>
          <w:bCs/>
          <w:rtl/>
        </w:rPr>
        <w:t>ل</w:t>
      </w:r>
      <w:r w:rsidRPr="00C20765">
        <w:rPr>
          <w:rFonts w:ascii="Times New Roman" w:hAnsi="Times New Roman" w:cs="Simplified Arabic"/>
          <w:b w:val="0"/>
          <w:bCs/>
          <w:rtl/>
        </w:rPr>
        <w:t>ة في مجال</w:t>
      </w:r>
      <w:r w:rsidR="00542614" w:rsidRPr="00C20765">
        <w:rPr>
          <w:rFonts w:ascii="Times New Roman" w:hAnsi="Times New Roman" w:cs="Simplified Arabic"/>
          <w:b w:val="0"/>
          <w:bCs/>
          <w:rtl/>
        </w:rPr>
        <w:t xml:space="preserve"> </w:t>
      </w:r>
      <w:r w:rsidRPr="00C20765">
        <w:rPr>
          <w:rFonts w:ascii="Times New Roman" w:hAnsi="Times New Roman" w:cs="Simplified Arabic"/>
          <w:b w:val="0"/>
          <w:bCs/>
          <w:rtl/>
        </w:rPr>
        <w:t>التأ</w:t>
      </w:r>
      <w:r w:rsidR="00AD7417" w:rsidRPr="00C20765">
        <w:rPr>
          <w:rFonts w:ascii="Times New Roman" w:hAnsi="Times New Roman" w:cs="Simplified Arabic"/>
          <w:b w:val="0"/>
          <w:bCs/>
          <w:rtl/>
        </w:rPr>
        <w:t>ه</w:t>
      </w:r>
      <w:r w:rsidRPr="00C20765">
        <w:rPr>
          <w:rFonts w:ascii="Times New Roman" w:hAnsi="Times New Roman" w:cs="Simplified Arabic"/>
          <w:b w:val="0"/>
          <w:bCs/>
          <w:rtl/>
        </w:rPr>
        <w:t>يل في قطاع غزة</w:t>
      </w:r>
      <w:r w:rsidR="00304F56">
        <w:rPr>
          <w:rFonts w:ascii="Times New Roman" w:hAnsi="Times New Roman" w:cs="Simplified Arabic" w:hint="cs"/>
          <w:b w:val="0"/>
          <w:bCs/>
          <w:rtl/>
        </w:rPr>
        <w:t>".</w:t>
      </w:r>
    </w:p>
    <w:p w:rsidR="000E159E" w:rsidRPr="00C20765" w:rsidRDefault="009359C1"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هدفت هذه الدرا</w:t>
      </w:r>
      <w:r w:rsidR="008A0F1E" w:rsidRPr="00C20765">
        <w:rPr>
          <w:rFonts w:ascii="Times New Roman" w:hAnsi="Times New Roman" w:cs="Simplified Arabic"/>
          <w:color w:val="000000"/>
          <w:sz w:val="24"/>
          <w:szCs w:val="24"/>
          <w:rtl/>
        </w:rPr>
        <w:t>سة إلى التعرف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أ</w:t>
      </w:r>
      <w:r w:rsidRPr="00C20765">
        <w:rPr>
          <w:rFonts w:ascii="Times New Roman" w:hAnsi="Times New Roman" w:cs="Simplified Arabic"/>
          <w:color w:val="000000"/>
          <w:sz w:val="24"/>
          <w:szCs w:val="24"/>
          <w:rtl/>
        </w:rPr>
        <w:t>ثر</w:t>
      </w:r>
      <w:r w:rsidR="008A0F1E" w:rsidRPr="00C20765">
        <w:rPr>
          <w:rFonts w:ascii="Times New Roman" w:hAnsi="Times New Roman" w:cs="Simplified Arabic"/>
          <w:color w:val="000000"/>
          <w:sz w:val="24"/>
          <w:szCs w:val="24"/>
          <w:rtl/>
        </w:rPr>
        <w:t xml:space="preserve"> التفكير </w:t>
      </w:r>
      <w:r w:rsidRPr="00C20765">
        <w:rPr>
          <w:rFonts w:ascii="Times New Roman" w:hAnsi="Times New Roman" w:cs="Simplified Arabic"/>
          <w:color w:val="000000"/>
          <w:sz w:val="24"/>
          <w:szCs w:val="24"/>
          <w:rtl/>
        </w:rPr>
        <w:t>الاستراتيجي</w:t>
      </w:r>
      <w:r w:rsidR="008A0F1E" w:rsidRPr="00C20765">
        <w:rPr>
          <w:rFonts w:ascii="Times New Roman" w:hAnsi="Times New Roman" w:cs="Simplified Arabic"/>
          <w:color w:val="000000"/>
          <w:sz w:val="24"/>
          <w:szCs w:val="24"/>
          <w:rtl/>
        </w:rPr>
        <w:t xml:space="preserve">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أدا</w:t>
      </w:r>
      <w:r w:rsidRPr="00C20765">
        <w:rPr>
          <w:rFonts w:ascii="Times New Roman" w:hAnsi="Times New Roman" w:cs="Simplified Arabic"/>
          <w:color w:val="000000"/>
          <w:sz w:val="24"/>
          <w:szCs w:val="24"/>
          <w:rtl/>
        </w:rPr>
        <w:t>ء</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الادارة</w:t>
      </w:r>
      <w:r w:rsidR="008A0F1E" w:rsidRPr="00C20765">
        <w:rPr>
          <w:rFonts w:ascii="Times New Roman" w:hAnsi="Times New Roman" w:cs="Simplified Arabic"/>
          <w:color w:val="000000"/>
          <w:sz w:val="24"/>
          <w:szCs w:val="24"/>
          <w:rtl/>
        </w:rPr>
        <w:t xml:space="preserve"> الع</w:t>
      </w:r>
      <w:r w:rsidRPr="00C20765">
        <w:rPr>
          <w:rFonts w:ascii="Times New Roman" w:hAnsi="Times New Roman" w:cs="Simplified Arabic"/>
          <w:color w:val="000000"/>
          <w:sz w:val="24"/>
          <w:szCs w:val="24"/>
          <w:rtl/>
        </w:rPr>
        <w:t>ل</w:t>
      </w:r>
      <w:r w:rsidR="00542614" w:rsidRPr="00C20765">
        <w:rPr>
          <w:rFonts w:ascii="Times New Roman" w:hAnsi="Times New Roman" w:cs="Simplified Arabic"/>
          <w:color w:val="000000"/>
          <w:sz w:val="24"/>
          <w:szCs w:val="24"/>
          <w:rtl/>
        </w:rPr>
        <w:t xml:space="preserve">يا في المنظمات </w:t>
      </w:r>
      <w:r w:rsidRPr="00C20765">
        <w:rPr>
          <w:rFonts w:ascii="Times New Roman" w:hAnsi="Times New Roman" w:cs="Simplified Arabic"/>
          <w:color w:val="000000"/>
          <w:sz w:val="24"/>
          <w:szCs w:val="24"/>
          <w:rtl/>
        </w:rPr>
        <w:t>غير</w:t>
      </w:r>
      <w:r w:rsidR="008A0F1E" w:rsidRPr="00C20765">
        <w:rPr>
          <w:rFonts w:ascii="Times New Roman" w:hAnsi="Times New Roman" w:cs="Simplified Arabic"/>
          <w:color w:val="000000"/>
          <w:sz w:val="24"/>
          <w:szCs w:val="24"/>
          <w:rtl/>
        </w:rPr>
        <w:t xml:space="preserve"> الحكومية العام</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ة في مجال الت</w:t>
      </w:r>
      <w:r w:rsidRPr="00C20765">
        <w:rPr>
          <w:rFonts w:ascii="Times New Roman" w:hAnsi="Times New Roman" w:cs="Simplified Arabic"/>
          <w:color w:val="000000"/>
          <w:sz w:val="24"/>
          <w:szCs w:val="24"/>
          <w:rtl/>
        </w:rPr>
        <w:t>أهيل</w:t>
      </w:r>
      <w:r w:rsidR="00542614" w:rsidRPr="00C20765">
        <w:rPr>
          <w:rFonts w:ascii="Times New Roman" w:hAnsi="Times New Roman" w:cs="Simplified Arabic"/>
          <w:color w:val="000000"/>
          <w:sz w:val="24"/>
          <w:szCs w:val="24"/>
          <w:rtl/>
        </w:rPr>
        <w:t xml:space="preserve"> في </w:t>
      </w:r>
      <w:r w:rsidRPr="00C20765">
        <w:rPr>
          <w:rFonts w:ascii="Times New Roman" w:hAnsi="Times New Roman" w:cs="Simplified Arabic"/>
          <w:color w:val="000000"/>
          <w:sz w:val="24"/>
          <w:szCs w:val="24"/>
          <w:rtl/>
        </w:rPr>
        <w:t>ق</w:t>
      </w:r>
      <w:r w:rsidR="00542614" w:rsidRPr="00C20765">
        <w:rPr>
          <w:rFonts w:ascii="Times New Roman" w:hAnsi="Times New Roman" w:cs="Simplified Arabic"/>
          <w:color w:val="000000"/>
          <w:sz w:val="24"/>
          <w:szCs w:val="24"/>
          <w:rtl/>
        </w:rPr>
        <w:t xml:space="preserve">طاع </w:t>
      </w:r>
      <w:r w:rsidRPr="00C20765">
        <w:rPr>
          <w:rFonts w:ascii="Times New Roman" w:hAnsi="Times New Roman" w:cs="Simplified Arabic"/>
          <w:color w:val="000000"/>
          <w:sz w:val="24"/>
          <w:szCs w:val="24"/>
          <w:rtl/>
        </w:rPr>
        <w:t>غ</w:t>
      </w:r>
      <w:r w:rsidR="008A0F1E" w:rsidRPr="00C20765">
        <w:rPr>
          <w:rFonts w:ascii="Times New Roman" w:hAnsi="Times New Roman" w:cs="Simplified Arabic"/>
          <w:color w:val="000000"/>
          <w:sz w:val="24"/>
          <w:szCs w:val="24"/>
          <w:rtl/>
        </w:rPr>
        <w:t>زة، وكذلك التعرف ع</w:t>
      </w:r>
      <w:r w:rsidR="00542614" w:rsidRPr="00C20765">
        <w:rPr>
          <w:rFonts w:ascii="Times New Roman" w:hAnsi="Times New Roman" w:cs="Simplified Arabic"/>
          <w:color w:val="000000"/>
          <w:sz w:val="24"/>
          <w:szCs w:val="24"/>
          <w:rtl/>
        </w:rPr>
        <w:t>لى مدى توافر عوامل التفكير الاستراتيجي</w:t>
      </w:r>
      <w:r w:rsidR="008A0F1E" w:rsidRPr="00C20765">
        <w:rPr>
          <w:rFonts w:ascii="Times New Roman" w:hAnsi="Times New Roman" w:cs="Simplified Arabic"/>
          <w:color w:val="000000"/>
          <w:sz w:val="24"/>
          <w:szCs w:val="24"/>
          <w:rtl/>
        </w:rPr>
        <w:t xml:space="preserve"> لدى </w:t>
      </w:r>
      <w:r w:rsidR="00542614" w:rsidRPr="00C20765">
        <w:rPr>
          <w:rFonts w:ascii="Times New Roman" w:hAnsi="Times New Roman" w:cs="Simplified Arabic"/>
          <w:color w:val="000000"/>
          <w:sz w:val="24"/>
          <w:szCs w:val="24"/>
          <w:rtl/>
        </w:rPr>
        <w:t>الادارة العليا</w:t>
      </w:r>
      <w:r w:rsidR="008A0F1E" w:rsidRPr="00C20765">
        <w:rPr>
          <w:rFonts w:ascii="Times New Roman" w:hAnsi="Times New Roman" w:cs="Simplified Arabic"/>
          <w:color w:val="000000"/>
          <w:sz w:val="24"/>
          <w:szCs w:val="24"/>
          <w:rtl/>
        </w:rPr>
        <w:t xml:space="preserve"> في </w:t>
      </w:r>
      <w:r w:rsidR="00542614"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ذه المنظمات،</w:t>
      </w:r>
      <w:r w:rsidR="00DF3455">
        <w:rPr>
          <w:rFonts w:ascii="Times New Roman" w:hAnsi="Times New Roman" w:cs="Simplified Arabic"/>
          <w:color w:val="000000"/>
          <w:sz w:val="24"/>
          <w:szCs w:val="24"/>
          <w:rtl/>
        </w:rPr>
        <w:t xml:space="preserve"> و</w:t>
      </w:r>
      <w:r w:rsidR="00542614" w:rsidRPr="00C20765">
        <w:rPr>
          <w:rFonts w:ascii="Times New Roman" w:hAnsi="Times New Roman" w:cs="Simplified Arabic"/>
          <w:color w:val="000000"/>
          <w:sz w:val="24"/>
          <w:szCs w:val="24"/>
          <w:rtl/>
        </w:rPr>
        <w:t>قد استخدمت الباحثة</w:t>
      </w:r>
      <w:r w:rsidR="00DF3455" w:rsidRPr="00C20765">
        <w:rPr>
          <w:rFonts w:ascii="Times New Roman" w:hAnsi="Times New Roman" w:cs="Simplified Arabic"/>
          <w:color w:val="000000"/>
          <w:sz w:val="24"/>
          <w:szCs w:val="24"/>
          <w:rtl/>
        </w:rPr>
        <w:t xml:space="preserve"> </w:t>
      </w:r>
      <w:r w:rsidR="00542614" w:rsidRPr="00C20765">
        <w:rPr>
          <w:rFonts w:ascii="Times New Roman" w:hAnsi="Times New Roman" w:cs="Simplified Arabic"/>
          <w:color w:val="000000"/>
          <w:sz w:val="24"/>
          <w:szCs w:val="24"/>
          <w:rtl/>
        </w:rPr>
        <w:t>المنهج الوصفي التحليلي</w:t>
      </w:r>
      <w:r w:rsidR="008A0F1E" w:rsidRPr="00C20765">
        <w:rPr>
          <w:rFonts w:ascii="Times New Roman" w:hAnsi="Times New Roman" w:cs="Simplified Arabic"/>
          <w:color w:val="000000"/>
          <w:sz w:val="24"/>
          <w:szCs w:val="24"/>
          <w:rtl/>
        </w:rPr>
        <w:t xml:space="preserve"> وأس</w:t>
      </w:r>
      <w:r w:rsidR="00542614" w:rsidRPr="00C20765">
        <w:rPr>
          <w:rFonts w:ascii="Times New Roman" w:hAnsi="Times New Roman" w:cs="Simplified Arabic"/>
          <w:color w:val="000000"/>
          <w:sz w:val="24"/>
          <w:szCs w:val="24"/>
          <w:rtl/>
        </w:rPr>
        <w:t>لوب الدرا</w:t>
      </w:r>
      <w:r w:rsidR="008A0F1E" w:rsidRPr="00C20765">
        <w:rPr>
          <w:rFonts w:ascii="Times New Roman" w:hAnsi="Times New Roman" w:cs="Simplified Arabic"/>
          <w:color w:val="000000"/>
          <w:sz w:val="24"/>
          <w:szCs w:val="24"/>
          <w:rtl/>
        </w:rPr>
        <w:t xml:space="preserve">سة الميدانية </w:t>
      </w:r>
      <w:r w:rsidR="00542614" w:rsidRPr="00C20765">
        <w:rPr>
          <w:rFonts w:ascii="Times New Roman" w:hAnsi="Times New Roman" w:cs="Simplified Arabic"/>
          <w:color w:val="000000"/>
          <w:sz w:val="24"/>
          <w:szCs w:val="24"/>
          <w:rtl/>
        </w:rPr>
        <w:t>والاعتماد على</w:t>
      </w:r>
      <w:r w:rsidR="00DF3455" w:rsidRPr="00C20765">
        <w:rPr>
          <w:rFonts w:ascii="Times New Roman" w:hAnsi="Times New Roman" w:cs="Simplified Arabic"/>
          <w:color w:val="000000"/>
          <w:sz w:val="24"/>
          <w:szCs w:val="24"/>
          <w:rtl/>
        </w:rPr>
        <w:t xml:space="preserve"> </w:t>
      </w:r>
      <w:r w:rsidR="00542614" w:rsidRPr="00C20765">
        <w:rPr>
          <w:rFonts w:ascii="Times New Roman" w:hAnsi="Times New Roman" w:cs="Simplified Arabic"/>
          <w:color w:val="000000"/>
          <w:sz w:val="24"/>
          <w:szCs w:val="24"/>
          <w:rtl/>
        </w:rPr>
        <w:t>الاستبانة كأداة</w:t>
      </w:r>
      <w:r w:rsidR="008A0F1E" w:rsidRPr="00C20765">
        <w:rPr>
          <w:rFonts w:ascii="Times New Roman" w:hAnsi="Times New Roman" w:cs="Simplified Arabic"/>
          <w:color w:val="000000"/>
          <w:sz w:val="24"/>
          <w:szCs w:val="24"/>
          <w:rtl/>
        </w:rPr>
        <w:t xml:space="preserve"> رئيسية </w:t>
      </w:r>
      <w:r w:rsidR="00542614" w:rsidRPr="00C20765">
        <w:rPr>
          <w:rFonts w:ascii="Times New Roman" w:hAnsi="Times New Roman" w:cs="Simplified Arabic"/>
          <w:color w:val="000000"/>
          <w:sz w:val="24"/>
          <w:szCs w:val="24"/>
          <w:rtl/>
        </w:rPr>
        <w:t>للدراسة،</w:t>
      </w:r>
      <w:r w:rsidR="00DF3455" w:rsidRPr="00C20765">
        <w:rPr>
          <w:rFonts w:ascii="Times New Roman" w:hAnsi="Times New Roman" w:cs="Simplified Arabic"/>
          <w:color w:val="000000"/>
          <w:sz w:val="24"/>
          <w:szCs w:val="24"/>
          <w:rtl/>
        </w:rPr>
        <w:t xml:space="preserve"> </w:t>
      </w:r>
      <w:r w:rsidR="00542614" w:rsidRPr="00C20765">
        <w:rPr>
          <w:rFonts w:ascii="Times New Roman" w:hAnsi="Times New Roman" w:cs="Simplified Arabic"/>
          <w:color w:val="000000"/>
          <w:sz w:val="24"/>
          <w:szCs w:val="24"/>
          <w:rtl/>
        </w:rPr>
        <w:t>باستخدام طريقة الشامل لمجتمع الدراسة والمتمثل في مجالس الإدارة وأعضاء مجالس الإدارة،</w:t>
      </w:r>
      <w:r w:rsidR="00DF3455" w:rsidRPr="00C20765">
        <w:rPr>
          <w:rFonts w:ascii="Times New Roman" w:hAnsi="Times New Roman" w:cs="Simplified Arabic"/>
          <w:color w:val="000000"/>
          <w:sz w:val="24"/>
          <w:szCs w:val="24"/>
          <w:rtl/>
        </w:rPr>
        <w:t xml:space="preserve"> </w:t>
      </w:r>
      <w:r w:rsidR="00542614" w:rsidRPr="00C20765">
        <w:rPr>
          <w:rFonts w:ascii="Times New Roman" w:hAnsi="Times New Roman" w:cs="Simplified Arabic"/>
          <w:color w:val="000000"/>
          <w:sz w:val="24"/>
          <w:szCs w:val="24"/>
          <w:rtl/>
        </w:rPr>
        <w:t xml:space="preserve">ومديري المؤسسات ومديري المشاريع في هذه المنظمات </w:t>
      </w:r>
      <w:proofErr w:type="spellStart"/>
      <w:r w:rsidR="00542614" w:rsidRPr="00C20765">
        <w:rPr>
          <w:rFonts w:ascii="Times New Roman" w:hAnsi="Times New Roman" w:cs="Simplified Arabic"/>
          <w:color w:val="000000"/>
          <w:sz w:val="24"/>
          <w:szCs w:val="24"/>
          <w:rtl/>
        </w:rPr>
        <w:t>ةالبالغ</w:t>
      </w:r>
      <w:proofErr w:type="spellEnd"/>
      <w:r w:rsidR="00542614" w:rsidRPr="00C20765">
        <w:rPr>
          <w:rFonts w:ascii="Times New Roman" w:hAnsi="Times New Roman" w:cs="Simplified Arabic"/>
          <w:color w:val="000000"/>
          <w:sz w:val="24"/>
          <w:szCs w:val="24"/>
          <w:rtl/>
        </w:rPr>
        <w:t xml:space="preserve"> عددها(</w:t>
      </w:r>
      <w:r w:rsidR="00542614" w:rsidRPr="00C20765">
        <w:rPr>
          <w:rFonts w:ascii="Times New Roman" w:hAnsi="Times New Roman" w:cs="Simplified Arabic"/>
          <w:color w:val="000000"/>
          <w:sz w:val="24"/>
          <w:szCs w:val="24"/>
        </w:rPr>
        <w:t>26</w:t>
      </w:r>
      <w:r w:rsidR="00542614" w:rsidRPr="00C20765">
        <w:rPr>
          <w:rFonts w:ascii="Times New Roman" w:hAnsi="Times New Roman" w:cs="Simplified Arabic"/>
          <w:color w:val="000000"/>
          <w:sz w:val="24"/>
          <w:szCs w:val="24"/>
          <w:rtl/>
        </w:rPr>
        <w:t xml:space="preserve">) بواقع </w:t>
      </w:r>
      <w:r w:rsidR="00DF3455">
        <w:rPr>
          <w:rFonts w:ascii="Times New Roman" w:hAnsi="Times New Roman" w:cs="Simplified Arabic"/>
          <w:color w:val="000000"/>
          <w:sz w:val="24"/>
          <w:szCs w:val="24"/>
          <w:rtl/>
        </w:rPr>
        <w:t>(</w:t>
      </w:r>
      <w:r w:rsidR="00542614" w:rsidRPr="00C20765">
        <w:rPr>
          <w:rFonts w:ascii="Times New Roman" w:hAnsi="Times New Roman" w:cs="Simplified Arabic"/>
          <w:color w:val="000000"/>
          <w:sz w:val="24"/>
          <w:szCs w:val="24"/>
        </w:rPr>
        <w:t>(95</w:t>
      </w:r>
      <w:r w:rsidR="00542614" w:rsidRPr="00C20765">
        <w:rPr>
          <w:rFonts w:ascii="Times New Roman" w:hAnsi="Times New Roman" w:cs="Simplified Arabic"/>
          <w:color w:val="000000"/>
          <w:sz w:val="24"/>
          <w:szCs w:val="24"/>
          <w:rtl/>
        </w:rPr>
        <w:t>شخص</w:t>
      </w:r>
      <w:r w:rsidR="00912A95" w:rsidRPr="00C20765">
        <w:rPr>
          <w:rFonts w:ascii="Times New Roman" w:hAnsi="Times New Roman" w:cs="Simplified Arabic"/>
          <w:color w:val="000000"/>
          <w:sz w:val="24"/>
          <w:szCs w:val="24"/>
          <w:rtl/>
        </w:rPr>
        <w:t>.</w:t>
      </w:r>
    </w:p>
    <w:p w:rsidR="006747D4" w:rsidRPr="00C20765" w:rsidRDefault="000E159E"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وكان من أهم نتائج هذه</w:t>
      </w:r>
      <w:r w:rsidR="0039166C"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 xml:space="preserve">الد </w:t>
      </w:r>
      <w:proofErr w:type="spellStart"/>
      <w:r w:rsidR="008A0F1E"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w:t>
      </w:r>
      <w:r w:rsidR="008A0F1E" w:rsidRPr="00C20765">
        <w:rPr>
          <w:rFonts w:ascii="Times New Roman" w:hAnsi="Times New Roman" w:cs="Simplified Arabic"/>
          <w:color w:val="000000"/>
          <w:sz w:val="24"/>
          <w:szCs w:val="24"/>
          <w:rtl/>
        </w:rPr>
        <w:t xml:space="preserve"> أن عوامل التفكير </w:t>
      </w:r>
      <w:r w:rsidR="00912A95" w:rsidRPr="00C20765">
        <w:rPr>
          <w:rFonts w:ascii="Times New Roman" w:hAnsi="Times New Roman" w:cs="Simplified Arabic"/>
          <w:color w:val="000000"/>
          <w:sz w:val="24"/>
          <w:szCs w:val="24"/>
          <w:rtl/>
        </w:rPr>
        <w:t xml:space="preserve">الاستراتيجي </w:t>
      </w:r>
      <w:r w:rsidR="008A0F1E" w:rsidRPr="00C20765">
        <w:rPr>
          <w:rFonts w:ascii="Times New Roman" w:hAnsi="Times New Roman" w:cs="Simplified Arabic"/>
          <w:color w:val="000000"/>
          <w:sz w:val="24"/>
          <w:szCs w:val="24"/>
          <w:rtl/>
        </w:rPr>
        <w:t xml:space="preserve">تتوافر لدى </w:t>
      </w:r>
      <w:r w:rsidR="00912A95" w:rsidRPr="00C20765">
        <w:rPr>
          <w:rFonts w:ascii="Times New Roman" w:hAnsi="Times New Roman" w:cs="Simplified Arabic"/>
          <w:color w:val="000000"/>
          <w:sz w:val="24"/>
          <w:szCs w:val="24"/>
          <w:rtl/>
        </w:rPr>
        <w:t xml:space="preserve">الادارة العليا </w:t>
      </w:r>
      <w:r w:rsidR="008A0F1E" w:rsidRPr="00C20765">
        <w:rPr>
          <w:rFonts w:ascii="Times New Roman" w:hAnsi="Times New Roman" w:cs="Simplified Arabic"/>
          <w:color w:val="000000"/>
          <w:sz w:val="24"/>
          <w:szCs w:val="24"/>
          <w:rtl/>
        </w:rPr>
        <w:t xml:space="preserve">في المنظمات </w:t>
      </w:r>
      <w:r w:rsidR="0039166C" w:rsidRPr="00C20765">
        <w:rPr>
          <w:rFonts w:ascii="Times New Roman" w:hAnsi="Times New Roman" w:cs="Simplified Arabic"/>
          <w:color w:val="000000"/>
          <w:sz w:val="24"/>
          <w:szCs w:val="24"/>
          <w:rtl/>
        </w:rPr>
        <w:t>غير</w:t>
      </w:r>
      <w:r w:rsidR="008A0F1E" w:rsidRPr="00C20765">
        <w:rPr>
          <w:rFonts w:ascii="Times New Roman" w:hAnsi="Times New Roman" w:cs="Simplified Arabic"/>
          <w:color w:val="000000"/>
          <w:sz w:val="24"/>
          <w:szCs w:val="24"/>
          <w:rtl/>
        </w:rPr>
        <w:t xml:space="preserve"> الحكومية العام</w:t>
      </w:r>
      <w:r w:rsidR="0039166C"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ة في مجال الت</w:t>
      </w:r>
      <w:r w:rsidR="0039166C" w:rsidRPr="00C20765">
        <w:rPr>
          <w:rFonts w:ascii="Times New Roman" w:hAnsi="Times New Roman" w:cs="Simplified Arabic"/>
          <w:color w:val="000000"/>
          <w:sz w:val="24"/>
          <w:szCs w:val="24"/>
          <w:rtl/>
        </w:rPr>
        <w:t>أهيل</w:t>
      </w:r>
      <w:r w:rsidR="008A0F1E" w:rsidRPr="00C20765">
        <w:rPr>
          <w:rFonts w:ascii="Times New Roman" w:hAnsi="Times New Roman" w:cs="Simplified Arabic"/>
          <w:color w:val="000000"/>
          <w:sz w:val="24"/>
          <w:szCs w:val="24"/>
          <w:rtl/>
        </w:rPr>
        <w:t xml:space="preserve"> في</w:t>
      </w:r>
      <w:r w:rsidR="00DF3455" w:rsidRPr="00C20765">
        <w:rPr>
          <w:rFonts w:ascii="Times New Roman" w:hAnsi="Times New Roman" w:cs="Simplified Arabic"/>
          <w:color w:val="000000"/>
          <w:sz w:val="24"/>
          <w:szCs w:val="24"/>
          <w:rtl/>
        </w:rPr>
        <w:t xml:space="preserve"> </w:t>
      </w:r>
      <w:r w:rsidR="0039166C" w:rsidRPr="00C20765">
        <w:rPr>
          <w:rFonts w:ascii="Times New Roman" w:hAnsi="Times New Roman" w:cs="Simplified Arabic"/>
          <w:color w:val="000000"/>
          <w:sz w:val="24"/>
          <w:szCs w:val="24"/>
          <w:rtl/>
        </w:rPr>
        <w:t>ق</w:t>
      </w:r>
      <w:r w:rsidR="008A0F1E"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0039166C" w:rsidRPr="00C20765">
        <w:rPr>
          <w:rFonts w:ascii="Times New Roman" w:hAnsi="Times New Roman" w:cs="Simplified Arabic"/>
          <w:color w:val="000000"/>
          <w:sz w:val="24"/>
          <w:szCs w:val="24"/>
          <w:rtl/>
        </w:rPr>
        <w:t>غ</w:t>
      </w:r>
      <w:r w:rsidR="008A0F1E" w:rsidRPr="00C20765">
        <w:rPr>
          <w:rFonts w:ascii="Times New Roman" w:hAnsi="Times New Roman" w:cs="Simplified Arabic"/>
          <w:color w:val="000000"/>
          <w:sz w:val="24"/>
          <w:szCs w:val="24"/>
          <w:rtl/>
        </w:rPr>
        <w:t>زة بنسبة</w:t>
      </w:r>
      <w:r w:rsidR="0039166C" w:rsidRPr="00C20765">
        <w:rPr>
          <w:rFonts w:ascii="Times New Roman" w:hAnsi="Times New Roman" w:cs="Simplified Arabic"/>
          <w:color w:val="000000"/>
          <w:sz w:val="24"/>
          <w:szCs w:val="24"/>
        </w:rPr>
        <w:t>(%79.51)</w:t>
      </w:r>
      <w:r w:rsidR="0039166C"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39166C" w:rsidRPr="00C20765">
        <w:rPr>
          <w:rFonts w:ascii="Times New Roman" w:hAnsi="Times New Roman" w:cs="Simplified Arabic"/>
          <w:color w:val="000000"/>
          <w:sz w:val="24"/>
          <w:szCs w:val="24"/>
          <w:rtl/>
        </w:rPr>
        <w:t xml:space="preserve">وأن هناك علاقة ذات دلالة إحصائية عند مستوي الدلالة </w:t>
      </w:r>
      <w:r w:rsidR="00DF3455">
        <w:rPr>
          <w:rFonts w:ascii="Times New Roman" w:hAnsi="Times New Roman" w:cs="Simplified Arabic"/>
          <w:color w:val="000000"/>
          <w:sz w:val="24"/>
          <w:szCs w:val="24"/>
          <w:rtl/>
        </w:rPr>
        <w:t>(</w:t>
      </w:r>
      <w:r w:rsidR="0039166C" w:rsidRPr="00C20765">
        <w:rPr>
          <w:rFonts w:ascii="Times New Roman" w:hAnsi="Times New Roman" w:cs="Simplified Arabic"/>
          <w:color w:val="000000"/>
          <w:sz w:val="24"/>
          <w:szCs w:val="24"/>
        </w:rPr>
        <w:t>(0.05</w:t>
      </w:r>
      <w:r w:rsidR="0039166C" w:rsidRPr="00C20765">
        <w:rPr>
          <w:rFonts w:ascii="Times New Roman" w:hAnsi="Times New Roman" w:cs="Simplified Arabic"/>
          <w:color w:val="000000"/>
          <w:sz w:val="24"/>
          <w:szCs w:val="24"/>
          <w:rtl/>
        </w:rPr>
        <w:t>بين عوامل التفكير الاستراتيجي ومستوي أداء الإدارة العليا</w:t>
      </w:r>
      <w:r w:rsidR="00894F18"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894F18" w:rsidRPr="00C20765">
        <w:rPr>
          <w:rFonts w:ascii="Times New Roman" w:hAnsi="Times New Roman" w:cs="Simplified Arabic"/>
          <w:color w:val="000000"/>
          <w:sz w:val="24"/>
          <w:szCs w:val="24"/>
          <w:rtl/>
        </w:rPr>
        <w:t>كما أظهرت الدراسة أن هناك فروق ذات دلالة إحصائية عند مستوي الدلالة (</w:t>
      </w:r>
      <w:r w:rsidR="00894F18" w:rsidRPr="00C20765">
        <w:rPr>
          <w:rFonts w:ascii="Times New Roman" w:hAnsi="Times New Roman" w:cs="Simplified Arabic"/>
          <w:color w:val="000000"/>
          <w:sz w:val="24"/>
          <w:szCs w:val="24"/>
        </w:rPr>
        <w:t>0.05</w:t>
      </w:r>
      <w:r w:rsidR="00894F18" w:rsidRPr="00C20765">
        <w:rPr>
          <w:rFonts w:ascii="Times New Roman" w:hAnsi="Times New Roman" w:cs="Simplified Arabic"/>
          <w:color w:val="000000"/>
          <w:sz w:val="24"/>
          <w:szCs w:val="24"/>
          <w:rtl/>
        </w:rPr>
        <w:t xml:space="preserve">) بين متوسط الاستجابات لدى </w:t>
      </w:r>
      <w:proofErr w:type="spellStart"/>
      <w:r w:rsidR="00894F18" w:rsidRPr="00C20765">
        <w:rPr>
          <w:rFonts w:ascii="Times New Roman" w:hAnsi="Times New Roman" w:cs="Simplified Arabic"/>
          <w:color w:val="000000"/>
          <w:sz w:val="24"/>
          <w:szCs w:val="24"/>
          <w:rtl/>
        </w:rPr>
        <w:t>المبحوثين</w:t>
      </w:r>
      <w:proofErr w:type="spellEnd"/>
      <w:r w:rsidR="00894F18" w:rsidRPr="00C20765">
        <w:rPr>
          <w:rFonts w:ascii="Times New Roman" w:hAnsi="Times New Roman" w:cs="Simplified Arabic"/>
          <w:color w:val="000000"/>
          <w:sz w:val="24"/>
          <w:szCs w:val="24"/>
          <w:rtl/>
        </w:rPr>
        <w:t xml:space="preserve"> حول أثر التفكير الاستراتيجي على أداء الإدارة العليا في المنظمات غير الحكومية العاملة في مجال التأهيل في قطاع غزة تعزى للمستوي العلمي</w:t>
      </w:r>
      <w:r w:rsidR="008A0F1E" w:rsidRPr="00C20765">
        <w:rPr>
          <w:rFonts w:ascii="Times New Roman" w:hAnsi="Times New Roman" w:cs="Simplified Arabic"/>
          <w:color w:val="000000"/>
          <w:sz w:val="24"/>
          <w:szCs w:val="24"/>
          <w:rtl/>
        </w:rPr>
        <w:t>.</w:t>
      </w:r>
    </w:p>
    <w:p w:rsidR="006747D4" w:rsidRPr="00C20765" w:rsidRDefault="008A0F1E" w:rsidP="006A7F53">
      <w:pPr>
        <w:pStyle w:val="2"/>
        <w:numPr>
          <w:ilvl w:val="0"/>
          <w:numId w:val="34"/>
        </w:numPr>
        <w:bidi/>
        <w:spacing w:before="0"/>
        <w:ind w:left="720"/>
        <w:jc w:val="both"/>
        <w:rPr>
          <w:rFonts w:ascii="Times New Roman" w:hAnsi="Times New Roman" w:cs="Simplified Arabic"/>
          <w:b w:val="0"/>
          <w:bCs/>
        </w:rPr>
      </w:pPr>
      <w:r w:rsidRPr="00C20765">
        <w:rPr>
          <w:rFonts w:ascii="Times New Roman" w:hAnsi="Times New Roman" w:cs="Simplified Arabic"/>
          <w:b w:val="0"/>
          <w:bCs/>
          <w:rtl/>
        </w:rPr>
        <w:t>دراسة (</w:t>
      </w:r>
      <w:proofErr w:type="spellStart"/>
      <w:r w:rsidRPr="00C20765">
        <w:rPr>
          <w:rFonts w:ascii="Times New Roman" w:hAnsi="Times New Roman" w:cs="Simplified Arabic"/>
          <w:b w:val="0"/>
          <w:bCs/>
          <w:rtl/>
        </w:rPr>
        <w:t>طوافشة</w:t>
      </w:r>
      <w:proofErr w:type="spellEnd"/>
      <w:r w:rsidRPr="00C20765">
        <w:rPr>
          <w:rFonts w:ascii="Times New Roman" w:hAnsi="Times New Roman" w:cs="Simplified Arabic"/>
          <w:b w:val="0"/>
          <w:bCs/>
          <w:rtl/>
        </w:rPr>
        <w:t>،</w:t>
      </w:r>
      <w:r w:rsidR="00DF3455" w:rsidRPr="00C20765">
        <w:rPr>
          <w:rFonts w:ascii="Times New Roman" w:hAnsi="Times New Roman" w:cs="Simplified Arabic"/>
          <w:b w:val="0"/>
          <w:bCs/>
          <w:rtl/>
        </w:rPr>
        <w:t xml:space="preserve"> </w:t>
      </w:r>
      <w:r w:rsidR="002E77D3" w:rsidRPr="00C20765">
        <w:rPr>
          <w:rFonts w:ascii="Times New Roman" w:hAnsi="Times New Roman" w:cs="Simplified Arabic"/>
        </w:rPr>
        <w:t>2018</w:t>
      </w:r>
      <w:r w:rsidRPr="00C20765">
        <w:rPr>
          <w:rFonts w:ascii="Times New Roman" w:hAnsi="Times New Roman" w:cs="Simplified Arabic"/>
          <w:b w:val="0"/>
          <w:bCs/>
          <w:rtl/>
        </w:rPr>
        <w:t>) بعنوان "واق</w:t>
      </w:r>
      <w:r w:rsidR="002E77D3" w:rsidRPr="00C20765">
        <w:rPr>
          <w:rFonts w:ascii="Times New Roman" w:hAnsi="Times New Roman" w:cs="Simplified Arabic"/>
          <w:b w:val="0"/>
          <w:bCs/>
          <w:rtl/>
        </w:rPr>
        <w:t>ع</w:t>
      </w:r>
      <w:r w:rsidR="00DF3455" w:rsidRPr="00C20765">
        <w:rPr>
          <w:rFonts w:ascii="Times New Roman" w:hAnsi="Times New Roman" w:cs="Simplified Arabic"/>
          <w:b w:val="0"/>
          <w:bCs/>
          <w:rtl/>
        </w:rPr>
        <w:t xml:space="preserve"> </w:t>
      </w:r>
      <w:r w:rsidR="002E77D3" w:rsidRPr="00C20765">
        <w:rPr>
          <w:rFonts w:ascii="Times New Roman" w:hAnsi="Times New Roman" w:cs="Simplified Arabic"/>
          <w:b w:val="0"/>
          <w:bCs/>
          <w:rtl/>
        </w:rPr>
        <w:t xml:space="preserve">تطبيق </w:t>
      </w:r>
      <w:proofErr w:type="spellStart"/>
      <w:r w:rsidR="002E77D3" w:rsidRPr="00C20765">
        <w:rPr>
          <w:rFonts w:ascii="Times New Roman" w:hAnsi="Times New Roman" w:cs="Simplified Arabic"/>
          <w:b w:val="0"/>
          <w:bCs/>
          <w:rtl/>
        </w:rPr>
        <w:t>الحوكمة</w:t>
      </w:r>
      <w:proofErr w:type="spellEnd"/>
      <w:r w:rsidR="002E77D3" w:rsidRPr="00C20765">
        <w:rPr>
          <w:rFonts w:ascii="Times New Roman" w:hAnsi="Times New Roman" w:cs="Simplified Arabic"/>
          <w:b w:val="0"/>
          <w:bCs/>
          <w:rtl/>
        </w:rPr>
        <w:t xml:space="preserve"> ودوره</w:t>
      </w:r>
      <w:r w:rsidRPr="00C20765">
        <w:rPr>
          <w:rFonts w:ascii="Times New Roman" w:hAnsi="Times New Roman" w:cs="Simplified Arabic"/>
          <w:b w:val="0"/>
          <w:bCs/>
          <w:rtl/>
        </w:rPr>
        <w:t>ا في تعزيز ميزة القدرة التنافسية ل</w:t>
      </w:r>
      <w:r w:rsidR="002E77D3" w:rsidRPr="00C20765">
        <w:rPr>
          <w:rFonts w:ascii="Times New Roman" w:hAnsi="Times New Roman" w:cs="Simplified Arabic"/>
          <w:b w:val="0"/>
          <w:bCs/>
          <w:rtl/>
        </w:rPr>
        <w:t>ل</w:t>
      </w:r>
      <w:r w:rsidRPr="00C20765">
        <w:rPr>
          <w:rFonts w:ascii="Times New Roman" w:hAnsi="Times New Roman" w:cs="Simplified Arabic"/>
          <w:b w:val="0"/>
          <w:bCs/>
          <w:rtl/>
        </w:rPr>
        <w:t xml:space="preserve">مصارف الوطنية </w:t>
      </w:r>
      <w:proofErr w:type="spellStart"/>
      <w:r w:rsidRPr="00C20765">
        <w:rPr>
          <w:rFonts w:ascii="Times New Roman" w:hAnsi="Times New Roman" w:cs="Simplified Arabic"/>
          <w:b w:val="0"/>
          <w:bCs/>
          <w:rtl/>
        </w:rPr>
        <w:t>الفمسطينية</w:t>
      </w:r>
      <w:proofErr w:type="spellEnd"/>
      <w:r w:rsidR="00DF3455">
        <w:rPr>
          <w:rFonts w:ascii="Times New Roman" w:hAnsi="Times New Roman" w:cs="Simplified Arabic"/>
          <w:b w:val="0"/>
          <w:bCs/>
          <w:rtl/>
        </w:rPr>
        <w:t>:</w:t>
      </w:r>
      <w:r w:rsidR="002E77D3" w:rsidRPr="00C20765">
        <w:rPr>
          <w:rFonts w:ascii="Times New Roman" w:hAnsi="Times New Roman" w:cs="Simplified Arabic"/>
          <w:b w:val="0"/>
          <w:bCs/>
          <w:rtl/>
        </w:rPr>
        <w:t xml:space="preserve"> </w:t>
      </w:r>
      <w:r w:rsidRPr="00C20765">
        <w:rPr>
          <w:rFonts w:ascii="Times New Roman" w:hAnsi="Times New Roman" w:cs="Simplified Arabic"/>
          <w:b w:val="0"/>
          <w:bCs/>
          <w:rtl/>
        </w:rPr>
        <w:t xml:space="preserve">دراسة حالة بنك القدس والبنك الوطني في محافظة رام </w:t>
      </w:r>
      <w:r w:rsidR="002E77D3" w:rsidRPr="00C20765">
        <w:rPr>
          <w:rFonts w:ascii="Times New Roman" w:hAnsi="Times New Roman" w:cs="Simplified Arabic"/>
          <w:b w:val="0"/>
          <w:bCs/>
          <w:rtl/>
        </w:rPr>
        <w:t>الله</w:t>
      </w:r>
      <w:r w:rsidRPr="00C20765">
        <w:rPr>
          <w:rFonts w:ascii="Times New Roman" w:hAnsi="Times New Roman" w:cs="Simplified Arabic"/>
          <w:b w:val="0"/>
          <w:bCs/>
          <w:rtl/>
        </w:rPr>
        <w:t xml:space="preserve"> والبيرة</w:t>
      </w:r>
      <w:r w:rsidR="00304F56">
        <w:rPr>
          <w:rFonts w:ascii="Times New Roman" w:hAnsi="Times New Roman" w:cs="Simplified Arabic" w:hint="cs"/>
          <w:b w:val="0"/>
          <w:bCs/>
          <w:rtl/>
        </w:rPr>
        <w:t>".</w:t>
      </w:r>
    </w:p>
    <w:p w:rsidR="00C20765" w:rsidRPr="00C20765" w:rsidRDefault="00F42745" w:rsidP="006A7F53">
      <w:pPr>
        <w:pBdr>
          <w:top w:val="nil"/>
          <w:left w:val="nil"/>
          <w:bottom w:val="nil"/>
          <w:right w:val="nil"/>
          <w:between w:val="nil"/>
        </w:pBdr>
        <w:bidi/>
        <w:ind w:firstLine="720"/>
        <w:jc w:val="both"/>
        <w:rPr>
          <w:rFonts w:ascii="Times New Roman" w:hAnsi="Times New Roman" w:cs="Simplified Arabic" w:hint="cs"/>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إلى التعرف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مدى تطبيق </w:t>
      </w:r>
      <w:proofErr w:type="spellStart"/>
      <w:r w:rsidR="008A0F1E" w:rsidRPr="00C20765">
        <w:rPr>
          <w:rFonts w:ascii="Times New Roman" w:hAnsi="Times New Roman" w:cs="Simplified Arabic"/>
          <w:color w:val="000000"/>
          <w:sz w:val="24"/>
          <w:szCs w:val="24"/>
          <w:rtl/>
        </w:rPr>
        <w:t>الحوكمة</w:t>
      </w:r>
      <w:proofErr w:type="spellEnd"/>
      <w:r w:rsidR="008A0F1E" w:rsidRPr="00C20765">
        <w:rPr>
          <w:rFonts w:ascii="Times New Roman" w:hAnsi="Times New Roman" w:cs="Simplified Arabic"/>
          <w:color w:val="000000"/>
          <w:sz w:val="24"/>
          <w:szCs w:val="24"/>
          <w:rtl/>
        </w:rPr>
        <w:t xml:space="preserve"> في المصارف الف</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سطينية،</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ودور</w:t>
      </w:r>
      <w:r w:rsidRPr="00C20765">
        <w:rPr>
          <w:rFonts w:ascii="Times New Roman" w:hAnsi="Times New Roman" w:cs="Simplified Arabic"/>
          <w:color w:val="000000"/>
          <w:sz w:val="24"/>
          <w:szCs w:val="24"/>
          <w:rtl/>
        </w:rPr>
        <w:t xml:space="preserve">ها </w:t>
      </w:r>
      <w:r w:rsidR="008A0F1E" w:rsidRPr="00C20765">
        <w:rPr>
          <w:rFonts w:ascii="Times New Roman" w:hAnsi="Times New Roman" w:cs="Simplified Arabic"/>
          <w:color w:val="000000"/>
          <w:sz w:val="24"/>
          <w:szCs w:val="24"/>
          <w:rtl/>
        </w:rPr>
        <w:t>في تعزيز ميزة القدرة التنافسية</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مصارف</w:t>
      </w:r>
      <w:r w:rsidRPr="00C20765">
        <w:rPr>
          <w:rFonts w:ascii="Times New Roman" w:hAnsi="Times New Roman" w:cs="Simplified Arabic"/>
          <w:sz w:val="24"/>
          <w:szCs w:val="24"/>
          <w:rtl/>
        </w:rPr>
        <w:t xml:space="preserve"> </w:t>
      </w:r>
      <w:r w:rsidRPr="00C20765">
        <w:rPr>
          <w:rFonts w:ascii="Times New Roman" w:hAnsi="Times New Roman" w:cs="Simplified Arabic"/>
          <w:color w:val="000000"/>
          <w:sz w:val="24"/>
          <w:szCs w:val="24"/>
          <w:rtl/>
        </w:rPr>
        <w:t xml:space="preserve">الوطنية </w:t>
      </w:r>
      <w:proofErr w:type="spellStart"/>
      <w:r w:rsidRPr="00C20765">
        <w:rPr>
          <w:rFonts w:ascii="Times New Roman" w:hAnsi="Times New Roman" w:cs="Simplified Arabic"/>
          <w:color w:val="000000"/>
          <w:sz w:val="24"/>
          <w:szCs w:val="24"/>
          <w:rtl/>
        </w:rPr>
        <w:t>الفمسطينية</w:t>
      </w:r>
      <w:proofErr w:type="spellEnd"/>
      <w:r w:rsidRPr="00C20765">
        <w:rPr>
          <w:rFonts w:ascii="Times New Roman" w:hAnsi="Times New Roman" w:cs="Simplified Arabic"/>
          <w:color w:val="000000"/>
          <w:sz w:val="24"/>
          <w:szCs w:val="24"/>
          <w:rtl/>
        </w:rPr>
        <w:t xml:space="preserve">، </w:t>
      </w:r>
      <w:r w:rsidR="000E0103" w:rsidRPr="00C20765">
        <w:rPr>
          <w:rFonts w:ascii="Times New Roman" w:hAnsi="Times New Roman" w:cs="Simplified Arabic"/>
          <w:color w:val="000000"/>
          <w:sz w:val="24"/>
          <w:szCs w:val="24"/>
          <w:rtl/>
        </w:rPr>
        <w:t>واعتمدت الدراسة على المنهج الوصفي التحليلي بالاعتماد على</w:t>
      </w:r>
      <w:r w:rsidR="00E35597" w:rsidRPr="00C20765">
        <w:rPr>
          <w:rFonts w:ascii="Times New Roman" w:hAnsi="Times New Roman" w:cs="Simplified Arabic"/>
          <w:color w:val="000000"/>
          <w:sz w:val="24"/>
          <w:szCs w:val="24"/>
          <w:rtl/>
        </w:rPr>
        <w:t xml:space="preserve"> الاستبانة كأداة رئيسية للدراسة،</w:t>
      </w:r>
      <w:r w:rsidR="00DF3455" w:rsidRPr="00C20765">
        <w:rPr>
          <w:rFonts w:ascii="Times New Roman" w:hAnsi="Times New Roman" w:cs="Simplified Arabic"/>
          <w:color w:val="000000"/>
          <w:sz w:val="24"/>
          <w:szCs w:val="24"/>
          <w:rtl/>
        </w:rPr>
        <w:t xml:space="preserve"> </w:t>
      </w:r>
      <w:r w:rsidR="00E35597" w:rsidRPr="00C20765">
        <w:rPr>
          <w:rFonts w:ascii="Times New Roman" w:hAnsi="Times New Roman" w:cs="Simplified Arabic"/>
          <w:color w:val="000000"/>
          <w:sz w:val="24"/>
          <w:szCs w:val="24"/>
          <w:rtl/>
        </w:rPr>
        <w:t xml:space="preserve">وقد تكون مجتمع الدراسة من موظفي دائرة التدقيق الداخلي </w:t>
      </w:r>
      <w:proofErr w:type="spellStart"/>
      <w:r w:rsidR="00E35597" w:rsidRPr="00C20765">
        <w:rPr>
          <w:rFonts w:ascii="Times New Roman" w:hAnsi="Times New Roman" w:cs="Simplified Arabic"/>
          <w:color w:val="000000"/>
          <w:sz w:val="24"/>
          <w:szCs w:val="24"/>
          <w:rtl/>
        </w:rPr>
        <w:t>والإمتثال</w:t>
      </w:r>
      <w:proofErr w:type="spellEnd"/>
      <w:r w:rsidR="00E35597" w:rsidRPr="00C20765">
        <w:rPr>
          <w:rFonts w:ascii="Times New Roman" w:hAnsi="Times New Roman" w:cs="Simplified Arabic"/>
          <w:color w:val="000000"/>
          <w:sz w:val="24"/>
          <w:szCs w:val="24"/>
          <w:rtl/>
        </w:rPr>
        <w:t xml:space="preserve"> والمخاطر ومدراء وموظفي الفروع في البنك </w:t>
      </w:r>
      <w:proofErr w:type="spellStart"/>
      <w:r w:rsidR="00E35597" w:rsidRPr="00C20765">
        <w:rPr>
          <w:rFonts w:ascii="Times New Roman" w:hAnsi="Times New Roman" w:cs="Simplified Arabic"/>
          <w:color w:val="000000"/>
          <w:sz w:val="24"/>
          <w:szCs w:val="24"/>
          <w:rtl/>
        </w:rPr>
        <w:t>الوطنى</w:t>
      </w:r>
      <w:proofErr w:type="spellEnd"/>
      <w:r w:rsidR="00E35597" w:rsidRPr="00C20765">
        <w:rPr>
          <w:rFonts w:ascii="Times New Roman" w:hAnsi="Times New Roman" w:cs="Simplified Arabic"/>
          <w:color w:val="000000"/>
          <w:sz w:val="24"/>
          <w:szCs w:val="24"/>
          <w:rtl/>
        </w:rPr>
        <w:t xml:space="preserve"> وبنك ا</w:t>
      </w:r>
      <w:r w:rsidR="000E159E" w:rsidRPr="00C20765">
        <w:rPr>
          <w:rFonts w:ascii="Times New Roman" w:hAnsi="Times New Roman" w:cs="Simplified Arabic"/>
          <w:color w:val="000000"/>
          <w:sz w:val="24"/>
          <w:szCs w:val="24"/>
          <w:rtl/>
        </w:rPr>
        <w:t>لقدس في محافظة رام الله والبيرة.</w:t>
      </w:r>
    </w:p>
    <w:p w:rsidR="00C20765" w:rsidRPr="00C20765" w:rsidRDefault="008A0F1E" w:rsidP="006A7F53">
      <w:pPr>
        <w:pBdr>
          <w:top w:val="nil"/>
          <w:left w:val="nil"/>
          <w:bottom w:val="nil"/>
          <w:right w:val="nil"/>
          <w:between w:val="nil"/>
        </w:pBdr>
        <w:bidi/>
        <w:ind w:firstLine="720"/>
        <w:jc w:val="both"/>
        <w:rPr>
          <w:rFonts w:ascii="Times New Roman" w:hAnsi="Times New Roman" w:cs="Simplified Arabic" w:hint="cs"/>
          <w:sz w:val="24"/>
          <w:szCs w:val="24"/>
          <w:rtl/>
        </w:rPr>
      </w:pPr>
      <w:r w:rsidRPr="00C20765">
        <w:rPr>
          <w:rFonts w:ascii="Times New Roman" w:hAnsi="Times New Roman" w:cs="Simplified Arabic"/>
          <w:color w:val="000000"/>
          <w:sz w:val="24"/>
          <w:szCs w:val="24"/>
          <w:rtl/>
        </w:rPr>
        <w:t>وكانت أ</w:t>
      </w:r>
      <w:r w:rsidR="00E35597" w:rsidRPr="00C20765">
        <w:rPr>
          <w:rFonts w:ascii="Times New Roman" w:hAnsi="Times New Roman" w:cs="Simplified Arabic"/>
          <w:color w:val="000000"/>
          <w:sz w:val="24"/>
          <w:szCs w:val="24"/>
          <w:rtl/>
        </w:rPr>
        <w:t>هم النتائج</w:t>
      </w:r>
      <w:r w:rsidRPr="00C20765">
        <w:rPr>
          <w:rFonts w:ascii="Times New Roman" w:hAnsi="Times New Roman" w:cs="Simplified Arabic"/>
          <w:color w:val="000000"/>
          <w:sz w:val="24"/>
          <w:szCs w:val="24"/>
          <w:rtl/>
        </w:rPr>
        <w:t>: أن المصارف العام</w:t>
      </w:r>
      <w:r w:rsidR="00E35597"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ة في ف</w:t>
      </w:r>
      <w:r w:rsidR="00E35597" w:rsidRPr="00C20765">
        <w:rPr>
          <w:rFonts w:ascii="Times New Roman" w:hAnsi="Times New Roman" w:cs="Simplified Arabic"/>
          <w:color w:val="000000"/>
          <w:sz w:val="24"/>
          <w:szCs w:val="24"/>
          <w:rtl/>
        </w:rPr>
        <w:t xml:space="preserve">لسطين، </w:t>
      </w:r>
      <w:r w:rsidR="001F4ECE" w:rsidRPr="00C20765">
        <w:rPr>
          <w:rFonts w:ascii="Times New Roman" w:hAnsi="Times New Roman" w:cs="Simplified Arabic"/>
          <w:color w:val="000000"/>
          <w:sz w:val="24"/>
          <w:szCs w:val="24"/>
          <w:rtl/>
        </w:rPr>
        <w:t xml:space="preserve">مبادئ ومعايير </w:t>
      </w:r>
      <w:proofErr w:type="spellStart"/>
      <w:r w:rsidR="001F4ECE" w:rsidRPr="00C20765">
        <w:rPr>
          <w:rFonts w:ascii="Times New Roman" w:hAnsi="Times New Roman" w:cs="Simplified Arabic"/>
          <w:color w:val="000000"/>
          <w:sz w:val="24"/>
          <w:szCs w:val="24"/>
          <w:rtl/>
        </w:rPr>
        <w:t>الحوكمة</w:t>
      </w:r>
      <w:proofErr w:type="spellEnd"/>
      <w:r w:rsidR="001F4ECE" w:rsidRPr="00C20765">
        <w:rPr>
          <w:rFonts w:ascii="Times New Roman" w:hAnsi="Times New Roman" w:cs="Simplified Arabic"/>
          <w:color w:val="000000"/>
          <w:sz w:val="24"/>
          <w:szCs w:val="24"/>
          <w:rtl/>
        </w:rPr>
        <w:t xml:space="preserve">، مما أثر بشكل إيجابي وفعال </w:t>
      </w:r>
      <w:r w:rsidR="00E35597" w:rsidRPr="00C20765">
        <w:rPr>
          <w:rFonts w:ascii="Times New Roman" w:hAnsi="Times New Roman" w:cs="Simplified Arabic"/>
          <w:color w:val="000000"/>
          <w:sz w:val="24"/>
          <w:szCs w:val="24"/>
          <w:rtl/>
        </w:rPr>
        <w:t>في</w:t>
      </w:r>
      <w:r w:rsidR="001F4ECE" w:rsidRPr="00C20765">
        <w:rPr>
          <w:rFonts w:ascii="Times New Roman" w:hAnsi="Times New Roman" w:cs="Simplified Arabic"/>
          <w:color w:val="000000"/>
          <w:sz w:val="24"/>
          <w:szCs w:val="24"/>
          <w:rtl/>
        </w:rPr>
        <w:t xml:space="preserve"> </w:t>
      </w:r>
      <w:r w:rsidR="00E35597" w:rsidRPr="00C20765">
        <w:rPr>
          <w:rFonts w:ascii="Times New Roman" w:hAnsi="Times New Roman" w:cs="Simplified Arabic"/>
          <w:color w:val="000000"/>
          <w:sz w:val="24"/>
          <w:szCs w:val="24"/>
          <w:rtl/>
        </w:rPr>
        <w:t>رفع القدرة التنافسية للمصارف.</w:t>
      </w:r>
    </w:p>
    <w:p w:rsidR="006747D4" w:rsidRPr="00304F56" w:rsidRDefault="008A0F1E" w:rsidP="006A7F53">
      <w:pPr>
        <w:pStyle w:val="2"/>
        <w:numPr>
          <w:ilvl w:val="0"/>
          <w:numId w:val="34"/>
        </w:numPr>
        <w:bidi/>
        <w:spacing w:before="0"/>
        <w:ind w:left="720"/>
        <w:jc w:val="both"/>
        <w:rPr>
          <w:rFonts w:ascii="Times New Roman" w:hAnsi="Times New Roman" w:cs="Simplified Arabic"/>
          <w:bCs/>
        </w:rPr>
      </w:pPr>
      <w:r w:rsidRPr="00304F56">
        <w:rPr>
          <w:rFonts w:ascii="Times New Roman" w:hAnsi="Times New Roman" w:cs="Simplified Arabic"/>
          <w:bCs/>
          <w:rtl/>
        </w:rPr>
        <w:t>دراسة (النوي</w:t>
      </w:r>
      <w:r w:rsidR="00391969" w:rsidRPr="00304F56">
        <w:rPr>
          <w:rFonts w:ascii="Times New Roman" w:hAnsi="Times New Roman" w:cs="Simplified Arabic"/>
          <w:bCs/>
          <w:rtl/>
        </w:rPr>
        <w:t>ران</w:t>
      </w:r>
      <w:r w:rsidRPr="00304F56">
        <w:rPr>
          <w:rFonts w:ascii="Times New Roman" w:hAnsi="Times New Roman" w:cs="Simplified Arabic"/>
          <w:bCs/>
          <w:rtl/>
        </w:rPr>
        <w:t>،</w:t>
      </w:r>
      <w:r w:rsidR="00DF3455" w:rsidRPr="00304F56">
        <w:rPr>
          <w:rFonts w:ascii="Times New Roman" w:hAnsi="Times New Roman" w:cs="Simplified Arabic"/>
          <w:bCs/>
          <w:rtl/>
        </w:rPr>
        <w:t xml:space="preserve"> </w:t>
      </w:r>
      <w:r w:rsidR="00391969" w:rsidRPr="00304F56">
        <w:rPr>
          <w:rFonts w:ascii="Times New Roman" w:hAnsi="Times New Roman" w:cs="Simplified Arabic"/>
        </w:rPr>
        <w:t>2017</w:t>
      </w:r>
      <w:r w:rsidRPr="00304F56">
        <w:rPr>
          <w:rFonts w:ascii="Times New Roman" w:hAnsi="Times New Roman" w:cs="Simplified Arabic"/>
          <w:bCs/>
          <w:rtl/>
        </w:rPr>
        <w:t>) بعنوان "أثر</w:t>
      </w:r>
      <w:r w:rsidR="00DF3455" w:rsidRPr="00304F56">
        <w:rPr>
          <w:rFonts w:ascii="Times New Roman" w:hAnsi="Times New Roman" w:cs="Simplified Arabic"/>
          <w:bCs/>
          <w:rtl/>
        </w:rPr>
        <w:t xml:space="preserve"> </w:t>
      </w:r>
      <w:r w:rsidRPr="00304F56">
        <w:rPr>
          <w:rFonts w:ascii="Times New Roman" w:hAnsi="Times New Roman" w:cs="Simplified Arabic"/>
          <w:bCs/>
          <w:rtl/>
        </w:rPr>
        <w:t>إدارة الجودة الشام</w:t>
      </w:r>
      <w:r w:rsidR="00391969" w:rsidRPr="00304F56">
        <w:rPr>
          <w:rFonts w:ascii="Times New Roman" w:hAnsi="Times New Roman" w:cs="Simplified Arabic"/>
          <w:bCs/>
          <w:rtl/>
        </w:rPr>
        <w:t>ل</w:t>
      </w:r>
      <w:r w:rsidRPr="00304F56">
        <w:rPr>
          <w:rFonts w:ascii="Times New Roman" w:hAnsi="Times New Roman" w:cs="Simplified Arabic"/>
          <w:bCs/>
          <w:rtl/>
        </w:rPr>
        <w:t>ة ع</w:t>
      </w:r>
      <w:r w:rsidR="00391969" w:rsidRPr="00304F56">
        <w:rPr>
          <w:rFonts w:ascii="Times New Roman" w:hAnsi="Times New Roman" w:cs="Simplified Arabic"/>
          <w:bCs/>
          <w:rtl/>
        </w:rPr>
        <w:t>ل</w:t>
      </w:r>
      <w:r w:rsidRPr="00304F56">
        <w:rPr>
          <w:rFonts w:ascii="Times New Roman" w:hAnsi="Times New Roman" w:cs="Simplified Arabic"/>
          <w:bCs/>
          <w:rtl/>
        </w:rPr>
        <w:t>ي القدرة التنافسية ل</w:t>
      </w:r>
      <w:r w:rsidR="00391969" w:rsidRPr="00304F56">
        <w:rPr>
          <w:rFonts w:ascii="Times New Roman" w:hAnsi="Times New Roman" w:cs="Simplified Arabic"/>
          <w:bCs/>
          <w:rtl/>
        </w:rPr>
        <w:t>ل</w:t>
      </w:r>
      <w:r w:rsidRPr="00304F56">
        <w:rPr>
          <w:rFonts w:ascii="Times New Roman" w:hAnsi="Times New Roman" w:cs="Simplified Arabic"/>
          <w:bCs/>
          <w:rtl/>
        </w:rPr>
        <w:t>منشآت الصناعية</w:t>
      </w:r>
      <w:r w:rsidR="00DF3455">
        <w:rPr>
          <w:rFonts w:ascii="Times New Roman" w:hAnsi="Times New Roman" w:cs="Simplified Arabic"/>
          <w:bCs/>
          <w:rtl/>
        </w:rPr>
        <w:t>:</w:t>
      </w:r>
      <w:r w:rsidRPr="00304F56">
        <w:rPr>
          <w:rFonts w:ascii="Times New Roman" w:hAnsi="Times New Roman" w:cs="Simplified Arabic"/>
          <w:bCs/>
          <w:rtl/>
        </w:rPr>
        <w:t xml:space="preserve"> دراسة تطبيقية ع</w:t>
      </w:r>
      <w:r w:rsidR="00391969" w:rsidRPr="00304F56">
        <w:rPr>
          <w:rFonts w:ascii="Times New Roman" w:hAnsi="Times New Roman" w:cs="Simplified Arabic"/>
          <w:bCs/>
          <w:rtl/>
        </w:rPr>
        <w:t>ل</w:t>
      </w:r>
      <w:r w:rsidR="00304F56">
        <w:rPr>
          <w:rFonts w:ascii="Times New Roman" w:hAnsi="Times New Roman" w:cs="Simplified Arabic" w:hint="cs"/>
          <w:bCs/>
          <w:rtl/>
        </w:rPr>
        <w:t xml:space="preserve">ى </w:t>
      </w:r>
      <w:r w:rsidRPr="00304F56">
        <w:rPr>
          <w:rFonts w:ascii="Times New Roman" w:hAnsi="Times New Roman" w:cs="Simplified Arabic"/>
          <w:bCs/>
          <w:rtl/>
        </w:rPr>
        <w:t xml:space="preserve">شركات </w:t>
      </w:r>
      <w:r w:rsidR="00391969" w:rsidRPr="00304F56">
        <w:rPr>
          <w:rFonts w:ascii="Times New Roman" w:hAnsi="Times New Roman" w:cs="Simplified Arabic"/>
          <w:bCs/>
          <w:rtl/>
        </w:rPr>
        <w:t>الأسمدة الأردنية</w:t>
      </w:r>
      <w:r w:rsidR="00304F56">
        <w:rPr>
          <w:rFonts w:ascii="Times New Roman" w:hAnsi="Times New Roman" w:cs="Simplified Arabic" w:hint="cs"/>
          <w:bCs/>
          <w:rtl/>
        </w:rPr>
        <w:t>".</w:t>
      </w:r>
    </w:p>
    <w:p w:rsidR="00A87659" w:rsidRPr="00C20765" w:rsidRDefault="00391969"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هذه الدراسة</w:t>
      </w:r>
      <w:r w:rsidR="008A0F1E" w:rsidRPr="00C20765">
        <w:rPr>
          <w:rFonts w:ascii="Times New Roman" w:hAnsi="Times New Roman" w:cs="Simplified Arabic"/>
          <w:color w:val="000000"/>
          <w:sz w:val="24"/>
          <w:szCs w:val="24"/>
          <w:rtl/>
        </w:rPr>
        <w:t xml:space="preserve"> إلى </w:t>
      </w:r>
      <w:r w:rsidRPr="00C20765">
        <w:rPr>
          <w:rFonts w:ascii="Times New Roman" w:hAnsi="Times New Roman" w:cs="Simplified Arabic"/>
          <w:color w:val="000000"/>
          <w:sz w:val="24"/>
          <w:szCs w:val="24"/>
          <w:rtl/>
        </w:rPr>
        <w:t xml:space="preserve">معرفة أثر </w:t>
      </w:r>
      <w:r w:rsidR="008A0F1E" w:rsidRPr="00C20765">
        <w:rPr>
          <w:rFonts w:ascii="Times New Roman" w:hAnsi="Times New Roman" w:cs="Simplified Arabic"/>
          <w:color w:val="000000"/>
          <w:sz w:val="24"/>
          <w:szCs w:val="24"/>
          <w:rtl/>
        </w:rPr>
        <w:t xml:space="preserve">إدارة </w:t>
      </w:r>
      <w:proofErr w:type="spellStart"/>
      <w:r w:rsidR="008A0F1E" w:rsidRPr="00C20765">
        <w:rPr>
          <w:rFonts w:ascii="Times New Roman" w:hAnsi="Times New Roman" w:cs="Simplified Arabic"/>
          <w:color w:val="000000"/>
          <w:sz w:val="24"/>
          <w:szCs w:val="24"/>
          <w:rtl/>
        </w:rPr>
        <w:t>الجودة</w:t>
      </w:r>
      <w:r w:rsidRPr="00C20765">
        <w:rPr>
          <w:rFonts w:ascii="Times New Roman" w:hAnsi="Times New Roman" w:cs="Simplified Arabic"/>
          <w:color w:val="000000"/>
          <w:sz w:val="24"/>
          <w:szCs w:val="24"/>
          <w:rtl/>
        </w:rPr>
        <w:t>الشاملة</w:t>
      </w:r>
      <w:proofErr w:type="spellEnd"/>
      <w:r w:rsidR="008A0F1E" w:rsidRPr="00C20765">
        <w:rPr>
          <w:rFonts w:ascii="Times New Roman" w:hAnsi="Times New Roman" w:cs="Simplified Arabic"/>
          <w:color w:val="000000"/>
          <w:sz w:val="24"/>
          <w:szCs w:val="24"/>
          <w:rtl/>
        </w:rPr>
        <w:t xml:space="preserve">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القدرة التنافسية وكذلك </w:t>
      </w:r>
      <w:r w:rsidRPr="00C20765">
        <w:rPr>
          <w:rFonts w:ascii="Times New Roman" w:hAnsi="Times New Roman" w:cs="Simplified Arabic"/>
          <w:color w:val="000000"/>
          <w:sz w:val="24"/>
          <w:szCs w:val="24"/>
          <w:rtl/>
        </w:rPr>
        <w:t>دراسة العلاقة بين إدارة الجودة الشاملة والقدرة التنافسية</w:t>
      </w:r>
      <w:r w:rsidR="008A0F1E"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واست</w:t>
      </w:r>
      <w:r w:rsidR="002633CB" w:rsidRPr="00C20765">
        <w:rPr>
          <w:rFonts w:ascii="Times New Roman" w:hAnsi="Times New Roman" w:cs="Simplified Arabic"/>
          <w:color w:val="000000"/>
          <w:sz w:val="24"/>
          <w:szCs w:val="24"/>
          <w:rtl/>
        </w:rPr>
        <w:t>خدمت</w:t>
      </w:r>
      <w:r w:rsidR="008A0F1E" w:rsidRPr="00C20765">
        <w:rPr>
          <w:rFonts w:ascii="Times New Roman" w:hAnsi="Times New Roman" w:cs="Simplified Arabic"/>
          <w:color w:val="000000"/>
          <w:sz w:val="24"/>
          <w:szCs w:val="24"/>
          <w:rtl/>
        </w:rPr>
        <w:t xml:space="preserve"> </w:t>
      </w:r>
      <w:r w:rsidR="002633CB" w:rsidRPr="00C20765">
        <w:rPr>
          <w:rFonts w:ascii="Times New Roman" w:hAnsi="Times New Roman" w:cs="Simplified Arabic"/>
          <w:color w:val="000000"/>
          <w:sz w:val="24"/>
          <w:szCs w:val="24"/>
          <w:rtl/>
        </w:rPr>
        <w:t xml:space="preserve">الدراسة </w:t>
      </w:r>
      <w:r w:rsidR="008A0F1E" w:rsidRPr="00C20765">
        <w:rPr>
          <w:rFonts w:ascii="Times New Roman" w:hAnsi="Times New Roman" w:cs="Simplified Arabic"/>
          <w:color w:val="000000"/>
          <w:sz w:val="24"/>
          <w:szCs w:val="24"/>
          <w:rtl/>
        </w:rPr>
        <w:t>المن</w:t>
      </w:r>
      <w:r w:rsidR="002633CB" w:rsidRPr="00C20765">
        <w:rPr>
          <w:rFonts w:ascii="Times New Roman" w:hAnsi="Times New Roman" w:cs="Simplified Arabic"/>
          <w:color w:val="000000"/>
          <w:sz w:val="24"/>
          <w:szCs w:val="24"/>
          <w:rtl/>
        </w:rPr>
        <w:t>هج</w:t>
      </w:r>
      <w:r w:rsidR="008A0F1E" w:rsidRPr="00C20765">
        <w:rPr>
          <w:rFonts w:ascii="Times New Roman" w:hAnsi="Times New Roman" w:cs="Simplified Arabic"/>
          <w:color w:val="000000"/>
          <w:sz w:val="24"/>
          <w:szCs w:val="24"/>
          <w:rtl/>
        </w:rPr>
        <w:t xml:space="preserve"> الوصفي </w:t>
      </w:r>
      <w:proofErr w:type="spellStart"/>
      <w:r w:rsidR="008A0F1E" w:rsidRPr="00C20765">
        <w:rPr>
          <w:rFonts w:ascii="Times New Roman" w:hAnsi="Times New Roman" w:cs="Simplified Arabic"/>
          <w:color w:val="000000"/>
          <w:sz w:val="24"/>
          <w:szCs w:val="24"/>
          <w:rtl/>
        </w:rPr>
        <w:t>ا</w:t>
      </w:r>
      <w:r w:rsidR="002633CB" w:rsidRPr="00C20765">
        <w:rPr>
          <w:rFonts w:ascii="Times New Roman" w:hAnsi="Times New Roman" w:cs="Simplified Arabic"/>
          <w:color w:val="000000"/>
          <w:sz w:val="24"/>
          <w:szCs w:val="24"/>
          <w:rtl/>
        </w:rPr>
        <w:t>التحليلي</w:t>
      </w:r>
      <w:proofErr w:type="spellEnd"/>
      <w:r w:rsidR="008A0F1E" w:rsidRPr="00C20765">
        <w:rPr>
          <w:rFonts w:ascii="Times New Roman" w:hAnsi="Times New Roman" w:cs="Simplified Arabic"/>
          <w:color w:val="000000"/>
          <w:sz w:val="24"/>
          <w:szCs w:val="24"/>
          <w:rtl/>
        </w:rPr>
        <w:t xml:space="preserve"> </w:t>
      </w:r>
      <w:r w:rsidR="002633CB" w:rsidRPr="00C20765">
        <w:rPr>
          <w:rFonts w:ascii="Times New Roman" w:hAnsi="Times New Roman" w:cs="Simplified Arabic"/>
          <w:color w:val="000000"/>
          <w:sz w:val="24"/>
          <w:szCs w:val="24"/>
          <w:rtl/>
        </w:rPr>
        <w:t>بالاعتماد على</w:t>
      </w:r>
      <w:r w:rsidR="00DF3455" w:rsidRPr="00C20765">
        <w:rPr>
          <w:rFonts w:ascii="Times New Roman" w:hAnsi="Times New Roman" w:cs="Simplified Arabic"/>
          <w:color w:val="000000"/>
          <w:sz w:val="24"/>
          <w:szCs w:val="24"/>
          <w:rtl/>
        </w:rPr>
        <w:t xml:space="preserve"> </w:t>
      </w:r>
      <w:r w:rsidR="002633CB" w:rsidRPr="00C20765">
        <w:rPr>
          <w:rFonts w:ascii="Times New Roman" w:hAnsi="Times New Roman" w:cs="Simplified Arabic"/>
          <w:color w:val="000000"/>
          <w:sz w:val="24"/>
          <w:szCs w:val="24"/>
          <w:rtl/>
        </w:rPr>
        <w:t>الاستبانة</w:t>
      </w:r>
      <w:r w:rsidR="008A0F1E" w:rsidRPr="00C20765">
        <w:rPr>
          <w:rFonts w:ascii="Times New Roman" w:hAnsi="Times New Roman" w:cs="Simplified Arabic"/>
          <w:color w:val="000000"/>
          <w:sz w:val="24"/>
          <w:szCs w:val="24"/>
          <w:rtl/>
        </w:rPr>
        <w:t xml:space="preserve"> </w:t>
      </w:r>
      <w:r w:rsidR="002633CB" w:rsidRPr="00C20765">
        <w:rPr>
          <w:rFonts w:ascii="Times New Roman" w:hAnsi="Times New Roman" w:cs="Simplified Arabic"/>
          <w:color w:val="000000"/>
          <w:sz w:val="24"/>
          <w:szCs w:val="24"/>
          <w:rtl/>
        </w:rPr>
        <w:t>كأداة رئيسية للدراسة</w:t>
      </w:r>
      <w:r w:rsidR="00A87659" w:rsidRPr="00C20765">
        <w:rPr>
          <w:rFonts w:ascii="Times New Roman" w:hAnsi="Times New Roman" w:cs="Simplified Arabic"/>
          <w:color w:val="000000"/>
          <w:sz w:val="24"/>
          <w:szCs w:val="24"/>
          <w:rtl/>
        </w:rPr>
        <w:t>.</w:t>
      </w:r>
    </w:p>
    <w:p w:rsidR="006747D4" w:rsidRPr="00C20765" w:rsidRDefault="00DB3146"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وق</w:t>
      </w:r>
      <w:r w:rsidR="008A0F1E" w:rsidRPr="00C20765">
        <w:rPr>
          <w:rFonts w:ascii="Times New Roman" w:hAnsi="Times New Roman" w:cs="Simplified Arabic"/>
          <w:color w:val="000000"/>
          <w:sz w:val="24"/>
          <w:szCs w:val="24"/>
          <w:rtl/>
        </w:rPr>
        <w:t>د توص</w:t>
      </w:r>
      <w:r w:rsidRPr="00C20765">
        <w:rPr>
          <w:rFonts w:ascii="Times New Roman" w:hAnsi="Times New Roman" w:cs="Simplified Arabic"/>
          <w:color w:val="000000"/>
          <w:sz w:val="24"/>
          <w:szCs w:val="24"/>
          <w:rtl/>
        </w:rPr>
        <w:t>ل</w:t>
      </w:r>
      <w:r w:rsidR="00CC37A2" w:rsidRPr="00C20765">
        <w:rPr>
          <w:rFonts w:ascii="Times New Roman" w:hAnsi="Times New Roman" w:cs="Simplified Arabic"/>
          <w:color w:val="000000"/>
          <w:sz w:val="24"/>
          <w:szCs w:val="24"/>
          <w:rtl/>
        </w:rPr>
        <w:t>ت الدرا</w:t>
      </w:r>
      <w:r w:rsidRPr="00C20765">
        <w:rPr>
          <w:rFonts w:ascii="Times New Roman" w:hAnsi="Times New Roman" w:cs="Simplified Arabic"/>
          <w:color w:val="000000"/>
          <w:sz w:val="24"/>
          <w:szCs w:val="24"/>
          <w:rtl/>
        </w:rPr>
        <w:t xml:space="preserve">سة إلى عدد من </w:t>
      </w:r>
      <w:proofErr w:type="spellStart"/>
      <w:r w:rsidRPr="00C20765">
        <w:rPr>
          <w:rFonts w:ascii="Times New Roman" w:hAnsi="Times New Roman" w:cs="Simplified Arabic"/>
          <w:color w:val="000000"/>
          <w:sz w:val="24"/>
          <w:szCs w:val="24"/>
          <w:rtl/>
        </w:rPr>
        <w:t>النتائج</w:t>
      </w:r>
      <w:r w:rsidR="008A0F1E"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أهمها</w:t>
      </w:r>
      <w:proofErr w:type="spellEnd"/>
      <w:r w:rsidR="008A0F1E" w:rsidRPr="00C20765">
        <w:rPr>
          <w:rFonts w:ascii="Times New Roman" w:hAnsi="Times New Roman" w:cs="Simplified Arabic"/>
          <w:color w:val="000000"/>
          <w:sz w:val="24"/>
          <w:szCs w:val="24"/>
          <w:rtl/>
        </w:rPr>
        <w:t>: أن</w:t>
      </w:r>
      <w:r w:rsidRPr="00C20765">
        <w:rPr>
          <w:rFonts w:ascii="Times New Roman" w:hAnsi="Times New Roman" w:cs="Simplified Arabic"/>
          <w:color w:val="000000"/>
          <w:sz w:val="24"/>
          <w:szCs w:val="24"/>
          <w:rtl/>
        </w:rPr>
        <w:t xml:space="preserve">ه يوجد علاقة </w:t>
      </w:r>
      <w:proofErr w:type="spellStart"/>
      <w:r w:rsidRPr="00C20765">
        <w:rPr>
          <w:rFonts w:ascii="Times New Roman" w:hAnsi="Times New Roman" w:cs="Simplified Arabic"/>
          <w:color w:val="000000"/>
          <w:sz w:val="24"/>
          <w:szCs w:val="24"/>
          <w:rtl/>
        </w:rPr>
        <w:t>إرتباط</w:t>
      </w:r>
      <w:proofErr w:type="spellEnd"/>
      <w:r w:rsidRPr="00C20765">
        <w:rPr>
          <w:rFonts w:ascii="Times New Roman" w:hAnsi="Times New Roman" w:cs="Simplified Arabic"/>
          <w:color w:val="000000"/>
          <w:sz w:val="24"/>
          <w:szCs w:val="24"/>
          <w:rtl/>
        </w:rPr>
        <w:t xml:space="preserve"> معنوية ق</w:t>
      </w:r>
      <w:r w:rsidR="008A0F1E" w:rsidRPr="00C20765">
        <w:rPr>
          <w:rFonts w:ascii="Times New Roman" w:hAnsi="Times New Roman" w:cs="Simplified Arabic"/>
          <w:color w:val="000000"/>
          <w:sz w:val="24"/>
          <w:szCs w:val="24"/>
          <w:rtl/>
        </w:rPr>
        <w:t>وية بين جميع أبعاد إدارة الجودة ال</w:t>
      </w:r>
      <w:r w:rsidRPr="00C20765">
        <w:rPr>
          <w:rFonts w:ascii="Times New Roman" w:hAnsi="Times New Roman" w:cs="Simplified Arabic"/>
          <w:color w:val="000000"/>
          <w:sz w:val="24"/>
          <w:szCs w:val="24"/>
          <w:rtl/>
        </w:rPr>
        <w:t xml:space="preserve">شاملة ومؤشرات القدرة التنافسية </w:t>
      </w:r>
      <w:r w:rsidR="008A0F1E" w:rsidRPr="00C20765">
        <w:rPr>
          <w:rFonts w:ascii="Times New Roman" w:hAnsi="Times New Roman" w:cs="Simplified Arabic"/>
          <w:color w:val="000000"/>
          <w:sz w:val="24"/>
          <w:szCs w:val="24"/>
          <w:rtl/>
        </w:rPr>
        <w:t xml:space="preserve">وكذلك وجود </w:t>
      </w:r>
      <w:r w:rsidRPr="00C20765">
        <w:rPr>
          <w:rFonts w:ascii="Times New Roman" w:hAnsi="Times New Roman" w:cs="Simplified Arabic"/>
          <w:color w:val="000000"/>
          <w:sz w:val="24"/>
          <w:szCs w:val="24"/>
          <w:rtl/>
        </w:rPr>
        <w:t>علاقة</w:t>
      </w:r>
      <w:r w:rsidR="008A0F1E" w:rsidRPr="00C20765">
        <w:rPr>
          <w:rFonts w:ascii="Times New Roman" w:hAnsi="Times New Roman" w:cs="Simplified Arabic"/>
          <w:color w:val="000000"/>
          <w:sz w:val="24"/>
          <w:szCs w:val="24"/>
          <w:rtl/>
        </w:rPr>
        <w:t xml:space="preserve"> معنوية بين كل بعد من أبعاد إدارة الجودة </w:t>
      </w:r>
      <w:r w:rsidRPr="00C20765">
        <w:rPr>
          <w:rFonts w:ascii="Times New Roman" w:hAnsi="Times New Roman" w:cs="Simplified Arabic"/>
          <w:color w:val="000000"/>
          <w:sz w:val="24"/>
          <w:szCs w:val="24"/>
          <w:rtl/>
        </w:rPr>
        <w:t>الشاملة منفردا ومؤشرات</w:t>
      </w:r>
      <w:r w:rsidR="008A0F1E" w:rsidRPr="00C20765">
        <w:rPr>
          <w:rFonts w:ascii="Times New Roman" w:hAnsi="Times New Roman" w:cs="Simplified Arabic"/>
          <w:color w:val="000000"/>
          <w:sz w:val="24"/>
          <w:szCs w:val="24"/>
          <w:rtl/>
        </w:rPr>
        <w:t xml:space="preserve"> القدرة التنافسية.</w:t>
      </w:r>
    </w:p>
    <w:p w:rsidR="006747D4" w:rsidRPr="00C20765" w:rsidRDefault="008A0F1E" w:rsidP="006A7F53">
      <w:pPr>
        <w:pStyle w:val="2"/>
        <w:numPr>
          <w:ilvl w:val="0"/>
          <w:numId w:val="34"/>
        </w:numPr>
        <w:bidi/>
        <w:spacing w:before="0"/>
        <w:ind w:left="720"/>
        <w:jc w:val="both"/>
        <w:rPr>
          <w:rFonts w:ascii="Times New Roman" w:hAnsi="Times New Roman" w:cs="Simplified Arabic"/>
          <w:bCs/>
        </w:rPr>
      </w:pPr>
      <w:r w:rsidRPr="00C20765">
        <w:rPr>
          <w:rFonts w:ascii="Times New Roman" w:hAnsi="Times New Roman" w:cs="Simplified Arabic"/>
          <w:b w:val="0"/>
          <w:bCs/>
          <w:rtl/>
        </w:rPr>
        <w:t>دراسة (نزال،</w:t>
      </w:r>
      <w:r w:rsidR="00DF3455" w:rsidRPr="00C20765">
        <w:rPr>
          <w:rFonts w:ascii="Times New Roman" w:hAnsi="Times New Roman" w:cs="Simplified Arabic"/>
          <w:b w:val="0"/>
          <w:bCs/>
          <w:rtl/>
        </w:rPr>
        <w:t xml:space="preserve"> </w:t>
      </w:r>
      <w:r w:rsidR="00C6198B" w:rsidRPr="00C20765">
        <w:rPr>
          <w:rFonts w:ascii="Times New Roman" w:hAnsi="Times New Roman" w:cs="Simplified Arabic"/>
        </w:rPr>
        <w:t>2016</w:t>
      </w:r>
      <w:r w:rsidRPr="00C20765">
        <w:rPr>
          <w:rFonts w:ascii="Times New Roman" w:hAnsi="Times New Roman" w:cs="Simplified Arabic"/>
          <w:b w:val="0"/>
          <w:bCs/>
          <w:rtl/>
        </w:rPr>
        <w:t>) بعنوان "</w:t>
      </w:r>
      <w:r w:rsidR="00CF2934" w:rsidRPr="00C20765">
        <w:rPr>
          <w:rFonts w:ascii="Times New Roman" w:hAnsi="Times New Roman" w:cs="Simplified Arabic"/>
          <w:b w:val="0"/>
          <w:bCs/>
          <w:rtl/>
        </w:rPr>
        <w:t>أثر استر</w:t>
      </w:r>
      <w:r w:rsidRPr="00C20765">
        <w:rPr>
          <w:rFonts w:ascii="Times New Roman" w:hAnsi="Times New Roman" w:cs="Simplified Arabic"/>
          <w:b w:val="0"/>
          <w:bCs/>
          <w:rtl/>
        </w:rPr>
        <w:t>اتيجيات</w:t>
      </w:r>
      <w:r w:rsidR="00CF2934" w:rsidRPr="00C20765">
        <w:rPr>
          <w:rFonts w:ascii="Times New Roman" w:hAnsi="Times New Roman" w:cs="Simplified Arabic"/>
          <w:b w:val="0"/>
          <w:bCs/>
          <w:rtl/>
        </w:rPr>
        <w:t xml:space="preserve"> الإبداع</w:t>
      </w:r>
      <w:r w:rsidRPr="00C20765">
        <w:rPr>
          <w:rFonts w:ascii="Times New Roman" w:hAnsi="Times New Roman" w:cs="Simplified Arabic"/>
          <w:b w:val="0"/>
          <w:bCs/>
          <w:rtl/>
        </w:rPr>
        <w:t xml:space="preserve"> التنافسي في تعزيز القدرات التنافسية في شركات تكنولوجيا المع</w:t>
      </w:r>
      <w:r w:rsidR="00CF2934" w:rsidRPr="00C20765">
        <w:rPr>
          <w:rFonts w:ascii="Times New Roman" w:hAnsi="Times New Roman" w:cs="Simplified Arabic"/>
          <w:b w:val="0"/>
          <w:bCs/>
          <w:rtl/>
        </w:rPr>
        <w:t>ل</w:t>
      </w:r>
      <w:r w:rsidRPr="00C20765">
        <w:rPr>
          <w:rFonts w:ascii="Times New Roman" w:hAnsi="Times New Roman" w:cs="Simplified Arabic"/>
          <w:b w:val="0"/>
          <w:bCs/>
          <w:rtl/>
        </w:rPr>
        <w:t>ومات في</w:t>
      </w:r>
      <w:r w:rsidR="00304F56">
        <w:rPr>
          <w:rFonts w:ascii="Times New Roman" w:hAnsi="Times New Roman" w:cs="Simplified Arabic" w:hint="cs"/>
          <w:bCs/>
          <w:rtl/>
        </w:rPr>
        <w:t xml:space="preserve"> </w:t>
      </w:r>
      <w:r w:rsidR="00CF2934" w:rsidRPr="00C20765">
        <w:rPr>
          <w:rFonts w:ascii="Times New Roman" w:hAnsi="Times New Roman" w:cs="Simplified Arabic"/>
          <w:bCs/>
          <w:rtl/>
        </w:rPr>
        <w:t>الأردن</w:t>
      </w:r>
      <w:r w:rsidR="00DF3455" w:rsidRPr="00C20765">
        <w:rPr>
          <w:rFonts w:ascii="Times New Roman" w:hAnsi="Times New Roman" w:cs="Simplified Arabic"/>
          <w:bCs/>
          <w:rtl/>
        </w:rPr>
        <w:t xml:space="preserve"> </w:t>
      </w:r>
      <w:r w:rsidRPr="00C20765">
        <w:rPr>
          <w:rFonts w:ascii="Times New Roman" w:hAnsi="Times New Roman" w:cs="Simplified Arabic"/>
          <w:bCs/>
          <w:rtl/>
        </w:rPr>
        <w:t>باستخدام إدارة الموا</w:t>
      </w:r>
      <w:r w:rsidR="00CF2934" w:rsidRPr="00C20765">
        <w:rPr>
          <w:rFonts w:ascii="Times New Roman" w:hAnsi="Times New Roman" w:cs="Simplified Arabic"/>
          <w:bCs/>
          <w:rtl/>
        </w:rPr>
        <w:t>هب</w:t>
      </w:r>
      <w:r w:rsidR="00DF3455" w:rsidRPr="00C20765">
        <w:rPr>
          <w:rFonts w:ascii="Times New Roman" w:hAnsi="Times New Roman" w:cs="Simplified Arabic"/>
          <w:bCs/>
          <w:rtl/>
        </w:rPr>
        <w:t xml:space="preserve"> </w:t>
      </w:r>
      <w:r w:rsidRPr="00C20765">
        <w:rPr>
          <w:rFonts w:ascii="Times New Roman" w:hAnsi="Times New Roman" w:cs="Simplified Arabic"/>
          <w:bCs/>
          <w:rtl/>
        </w:rPr>
        <w:t>كمت</w:t>
      </w:r>
      <w:r w:rsidR="00CF2934" w:rsidRPr="00C20765">
        <w:rPr>
          <w:rFonts w:ascii="Times New Roman" w:hAnsi="Times New Roman" w:cs="Simplified Arabic"/>
          <w:bCs/>
          <w:rtl/>
        </w:rPr>
        <w:t>غير</w:t>
      </w:r>
      <w:r w:rsidRPr="00C20765">
        <w:rPr>
          <w:rFonts w:ascii="Times New Roman" w:hAnsi="Times New Roman" w:cs="Simplified Arabic"/>
          <w:bCs/>
          <w:rtl/>
        </w:rPr>
        <w:t xml:space="preserve"> وسيط</w:t>
      </w:r>
      <w:r w:rsidR="00304F56">
        <w:rPr>
          <w:rFonts w:ascii="Times New Roman" w:hAnsi="Times New Roman" w:cs="Simplified Arabic" w:hint="cs"/>
          <w:bCs/>
          <w:rtl/>
        </w:rPr>
        <w:t>".</w:t>
      </w:r>
    </w:p>
    <w:p w:rsidR="006747D4" w:rsidRPr="00C20765" w:rsidRDefault="00CF2934"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للكشف</w:t>
      </w:r>
      <w:r w:rsidR="008A0F1E" w:rsidRPr="00C20765">
        <w:rPr>
          <w:rFonts w:ascii="Times New Roman" w:hAnsi="Times New Roman" w:cs="Simplified Arabic"/>
          <w:color w:val="000000"/>
          <w:sz w:val="24"/>
          <w:szCs w:val="24"/>
          <w:rtl/>
        </w:rPr>
        <w:t xml:space="preserve"> عن أ</w:t>
      </w:r>
      <w:r w:rsidRPr="00C20765">
        <w:rPr>
          <w:rFonts w:ascii="Times New Roman" w:hAnsi="Times New Roman" w:cs="Simplified Arabic"/>
          <w:color w:val="000000"/>
          <w:sz w:val="24"/>
          <w:szCs w:val="24"/>
          <w:rtl/>
        </w:rPr>
        <w:t>ثر</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إستراتيجيات الإبداع </w:t>
      </w:r>
      <w:r w:rsidR="008A0F1E" w:rsidRPr="00C20765">
        <w:rPr>
          <w:rFonts w:ascii="Times New Roman" w:hAnsi="Times New Roman" w:cs="Simplified Arabic"/>
          <w:color w:val="000000"/>
          <w:sz w:val="24"/>
          <w:szCs w:val="24"/>
          <w:rtl/>
        </w:rPr>
        <w:t>التنافسي في تعزيز القد</w:t>
      </w:r>
      <w:r w:rsidRPr="00C20765">
        <w:rPr>
          <w:rFonts w:ascii="Times New Roman" w:hAnsi="Times New Roman" w:cs="Simplified Arabic"/>
          <w:color w:val="000000"/>
          <w:sz w:val="24"/>
          <w:szCs w:val="24"/>
          <w:rtl/>
        </w:rPr>
        <w:t>رات</w:t>
      </w:r>
      <w:r w:rsidR="008A0F1E" w:rsidRPr="00C20765">
        <w:rPr>
          <w:rFonts w:ascii="Times New Roman" w:hAnsi="Times New Roman" w:cs="Simplified Arabic"/>
          <w:color w:val="000000"/>
          <w:sz w:val="24"/>
          <w:szCs w:val="24"/>
          <w:rtl/>
        </w:rPr>
        <w:t xml:space="preserve"> التنافسية في </w:t>
      </w:r>
      <w:r w:rsidRPr="00C20765">
        <w:rPr>
          <w:rFonts w:ascii="Times New Roman" w:hAnsi="Times New Roman" w:cs="Simplified Arabic"/>
          <w:color w:val="000000"/>
          <w:sz w:val="24"/>
          <w:szCs w:val="24"/>
          <w:rtl/>
        </w:rPr>
        <w:t xml:space="preserve">شركات </w:t>
      </w:r>
      <w:r w:rsidR="008A0F1E" w:rsidRPr="00C20765">
        <w:rPr>
          <w:rFonts w:ascii="Times New Roman" w:hAnsi="Times New Roman" w:cs="Simplified Arabic"/>
          <w:color w:val="000000"/>
          <w:sz w:val="24"/>
          <w:szCs w:val="24"/>
          <w:rtl/>
        </w:rPr>
        <w:t>تكنولوجيا المع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وم</w:t>
      </w:r>
      <w:r w:rsidRPr="00C20765">
        <w:rPr>
          <w:rFonts w:ascii="Times New Roman" w:hAnsi="Times New Roman" w:cs="Simplified Arabic"/>
          <w:color w:val="000000"/>
          <w:sz w:val="24"/>
          <w:szCs w:val="24"/>
          <w:rtl/>
        </w:rPr>
        <w:t>ات في الأردن بوجود إدارة المواهب كمتغير وسيط،</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وقد استخدمت الدراسة المنهج الوصفي التحليلي بالاعتماد </w:t>
      </w:r>
      <w:r w:rsidR="00A17EE2" w:rsidRPr="00C20765">
        <w:rPr>
          <w:rFonts w:ascii="Times New Roman" w:hAnsi="Times New Roman" w:cs="Simplified Arabic"/>
          <w:color w:val="000000"/>
          <w:sz w:val="24"/>
          <w:szCs w:val="24"/>
          <w:rtl/>
        </w:rPr>
        <w:t xml:space="preserve">على الاستبانة كأداة رئيسية في الدراسة، بالإضافة </w:t>
      </w:r>
      <w:proofErr w:type="spellStart"/>
      <w:r w:rsidR="00A17EE2" w:rsidRPr="00C20765">
        <w:rPr>
          <w:rFonts w:ascii="Times New Roman" w:hAnsi="Times New Roman" w:cs="Simplified Arabic"/>
          <w:color w:val="000000"/>
          <w:sz w:val="24"/>
          <w:szCs w:val="24"/>
          <w:rtl/>
        </w:rPr>
        <w:t>لاجراء</w:t>
      </w:r>
      <w:proofErr w:type="spellEnd"/>
      <w:r w:rsidR="00A17EE2" w:rsidRPr="00C20765">
        <w:rPr>
          <w:rFonts w:ascii="Times New Roman" w:hAnsi="Times New Roman" w:cs="Simplified Arabic"/>
          <w:color w:val="000000"/>
          <w:sz w:val="24"/>
          <w:szCs w:val="24"/>
          <w:rtl/>
        </w:rPr>
        <w:t xml:space="preserve"> المقابلات مع ذوى العلا</w:t>
      </w:r>
      <w:r w:rsidR="00707B30" w:rsidRPr="00C20765">
        <w:rPr>
          <w:rFonts w:ascii="Times New Roman" w:hAnsi="Times New Roman" w:cs="Simplified Arabic"/>
          <w:color w:val="000000"/>
          <w:sz w:val="24"/>
          <w:szCs w:val="24"/>
          <w:rtl/>
        </w:rPr>
        <w:t>قة.</w:t>
      </w:r>
    </w:p>
    <w:p w:rsidR="00304A54" w:rsidRPr="00C20765" w:rsidRDefault="00304A54"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وقد </w:t>
      </w:r>
      <w:r w:rsidR="00D66DE7" w:rsidRPr="00C20765">
        <w:rPr>
          <w:rFonts w:ascii="Times New Roman" w:hAnsi="Times New Roman" w:cs="Simplified Arabic"/>
          <w:color w:val="000000"/>
          <w:sz w:val="24"/>
          <w:szCs w:val="24"/>
          <w:rtl/>
        </w:rPr>
        <w:t>الدراسة إلى أن هناك أثر ذو دلالة إحصائية لاستراتيجيات الإبداع التنافسي الأربع في تعزيز القدرات التنافسية لشركات تكنولوجيا المعلومات محل الدراسة بوجود إدارة المواهب متغير وسيط.</w:t>
      </w:r>
    </w:p>
    <w:p w:rsidR="006747D4" w:rsidRPr="00304F56" w:rsidRDefault="008A0F1E" w:rsidP="006A7F53">
      <w:pPr>
        <w:pStyle w:val="2"/>
        <w:numPr>
          <w:ilvl w:val="0"/>
          <w:numId w:val="34"/>
        </w:numPr>
        <w:bidi/>
        <w:spacing w:before="0"/>
        <w:ind w:left="720"/>
        <w:jc w:val="both"/>
        <w:rPr>
          <w:rFonts w:ascii="Times New Roman" w:hAnsi="Times New Roman" w:cs="Simplified Arabic"/>
          <w:b w:val="0"/>
          <w:bCs/>
        </w:rPr>
      </w:pPr>
      <w:r w:rsidRPr="00304F56">
        <w:rPr>
          <w:rFonts w:ascii="Times New Roman" w:hAnsi="Times New Roman" w:cs="Simplified Arabic"/>
          <w:b w:val="0"/>
          <w:bCs/>
          <w:rtl/>
        </w:rPr>
        <w:t xml:space="preserve">دراسة (عابدين، </w:t>
      </w:r>
      <w:r w:rsidR="009259A0" w:rsidRPr="00304F56">
        <w:rPr>
          <w:rFonts w:ascii="Times New Roman" w:hAnsi="Times New Roman" w:cs="Simplified Arabic"/>
        </w:rPr>
        <w:t>2015</w:t>
      </w:r>
      <w:r w:rsidRPr="00304F56">
        <w:rPr>
          <w:rFonts w:ascii="Times New Roman" w:hAnsi="Times New Roman" w:cs="Simplified Arabic"/>
          <w:b w:val="0"/>
          <w:bCs/>
          <w:rtl/>
        </w:rPr>
        <w:t>)</w:t>
      </w:r>
      <w:r w:rsidR="00DF3455" w:rsidRPr="00304F56">
        <w:rPr>
          <w:rFonts w:ascii="Times New Roman" w:hAnsi="Times New Roman" w:cs="Simplified Arabic"/>
          <w:b w:val="0"/>
          <w:bCs/>
          <w:rtl/>
        </w:rPr>
        <w:t xml:space="preserve"> </w:t>
      </w:r>
      <w:r w:rsidRPr="00304F56">
        <w:rPr>
          <w:rFonts w:ascii="Times New Roman" w:hAnsi="Times New Roman" w:cs="Simplified Arabic"/>
          <w:b w:val="0"/>
          <w:bCs/>
          <w:rtl/>
        </w:rPr>
        <w:t>بعنوان "مدخل التك</w:t>
      </w:r>
      <w:r w:rsidR="009259A0" w:rsidRPr="00304F56">
        <w:rPr>
          <w:rFonts w:ascii="Times New Roman" w:hAnsi="Times New Roman" w:cs="Simplified Arabic"/>
          <w:b w:val="0"/>
          <w:bCs/>
          <w:rtl/>
        </w:rPr>
        <w:t>ل</w:t>
      </w:r>
      <w:r w:rsidRPr="00304F56">
        <w:rPr>
          <w:rFonts w:ascii="Times New Roman" w:hAnsi="Times New Roman" w:cs="Simplified Arabic"/>
          <w:b w:val="0"/>
          <w:bCs/>
          <w:rtl/>
        </w:rPr>
        <w:t>فة</w:t>
      </w:r>
      <w:r w:rsidR="00DF3455" w:rsidRPr="00304F56">
        <w:rPr>
          <w:rFonts w:ascii="Times New Roman" w:hAnsi="Times New Roman" w:cs="Simplified Arabic"/>
          <w:b w:val="0"/>
          <w:bCs/>
          <w:rtl/>
        </w:rPr>
        <w:t xml:space="preserve"> </w:t>
      </w:r>
      <w:r w:rsidRPr="00304F56">
        <w:rPr>
          <w:rFonts w:ascii="Times New Roman" w:hAnsi="Times New Roman" w:cs="Simplified Arabic"/>
          <w:b w:val="0"/>
          <w:bCs/>
          <w:rtl/>
        </w:rPr>
        <w:t>المست</w:t>
      </w:r>
      <w:r w:rsidR="009259A0" w:rsidRPr="00304F56">
        <w:rPr>
          <w:rFonts w:ascii="Times New Roman" w:hAnsi="Times New Roman" w:cs="Simplified Arabic"/>
          <w:b w:val="0"/>
          <w:bCs/>
          <w:rtl/>
        </w:rPr>
        <w:t>ه</w:t>
      </w:r>
      <w:r w:rsidRPr="00304F56">
        <w:rPr>
          <w:rFonts w:ascii="Times New Roman" w:hAnsi="Times New Roman" w:cs="Simplified Arabic"/>
          <w:b w:val="0"/>
          <w:bCs/>
          <w:rtl/>
        </w:rPr>
        <w:t>دفة لدعم القدرة التنافسية لمص</w:t>
      </w:r>
      <w:r w:rsidR="009259A0" w:rsidRPr="00304F56">
        <w:rPr>
          <w:rFonts w:ascii="Times New Roman" w:hAnsi="Times New Roman" w:cs="Simplified Arabic"/>
          <w:b w:val="0"/>
          <w:bCs/>
          <w:rtl/>
        </w:rPr>
        <w:t>انع</w:t>
      </w:r>
      <w:r w:rsidR="00DF3455" w:rsidRPr="00304F56">
        <w:rPr>
          <w:rFonts w:ascii="Times New Roman" w:hAnsi="Times New Roman" w:cs="Simplified Arabic"/>
          <w:b w:val="0"/>
          <w:bCs/>
          <w:rtl/>
        </w:rPr>
        <w:t xml:space="preserve"> </w:t>
      </w:r>
      <w:r w:rsidRPr="00304F56">
        <w:rPr>
          <w:rFonts w:ascii="Times New Roman" w:hAnsi="Times New Roman" w:cs="Simplified Arabic"/>
          <w:b w:val="0"/>
          <w:bCs/>
          <w:rtl/>
        </w:rPr>
        <w:t>الب</w:t>
      </w:r>
      <w:r w:rsidR="009259A0" w:rsidRPr="00304F56">
        <w:rPr>
          <w:rFonts w:ascii="Times New Roman" w:hAnsi="Times New Roman" w:cs="Simplified Arabic"/>
          <w:b w:val="0"/>
          <w:bCs/>
          <w:rtl/>
        </w:rPr>
        <w:t>ا</w:t>
      </w:r>
      <w:r w:rsidRPr="00304F56">
        <w:rPr>
          <w:rFonts w:ascii="Times New Roman" w:hAnsi="Times New Roman" w:cs="Simplified Arabic"/>
          <w:b w:val="0"/>
          <w:bCs/>
          <w:rtl/>
        </w:rPr>
        <w:t>طون الج</w:t>
      </w:r>
      <w:r w:rsidR="009259A0" w:rsidRPr="00304F56">
        <w:rPr>
          <w:rFonts w:ascii="Times New Roman" w:hAnsi="Times New Roman" w:cs="Simplified Arabic"/>
          <w:b w:val="0"/>
          <w:bCs/>
          <w:rtl/>
        </w:rPr>
        <w:t>اهز</w:t>
      </w:r>
      <w:r w:rsidRPr="00304F56">
        <w:rPr>
          <w:rFonts w:ascii="Times New Roman" w:hAnsi="Times New Roman" w:cs="Simplified Arabic"/>
          <w:b w:val="0"/>
          <w:bCs/>
          <w:rtl/>
        </w:rPr>
        <w:t xml:space="preserve"> بقطاع </w:t>
      </w:r>
      <w:r w:rsidR="009259A0" w:rsidRPr="00304F56">
        <w:rPr>
          <w:rFonts w:ascii="Times New Roman" w:hAnsi="Times New Roman" w:cs="Simplified Arabic"/>
          <w:b w:val="0"/>
          <w:bCs/>
          <w:rtl/>
        </w:rPr>
        <w:t>غز</w:t>
      </w:r>
      <w:r w:rsidRPr="00304F56">
        <w:rPr>
          <w:rFonts w:ascii="Times New Roman" w:hAnsi="Times New Roman" w:cs="Simplified Arabic"/>
          <w:b w:val="0"/>
          <w:bCs/>
          <w:rtl/>
        </w:rPr>
        <w:t xml:space="preserve">ة: </w:t>
      </w:r>
      <w:r w:rsidR="009259A0" w:rsidRPr="00304F56">
        <w:rPr>
          <w:rFonts w:ascii="Times New Roman" w:hAnsi="Times New Roman" w:cs="Simplified Arabic"/>
          <w:b w:val="0"/>
          <w:bCs/>
          <w:rtl/>
        </w:rPr>
        <w:t>دراسة</w:t>
      </w:r>
      <w:r w:rsidR="00304F56" w:rsidRPr="00304F56">
        <w:rPr>
          <w:rFonts w:ascii="Times New Roman" w:hAnsi="Times New Roman" w:cs="Simplified Arabic" w:hint="cs"/>
          <w:b w:val="0"/>
          <w:bCs/>
          <w:rtl/>
        </w:rPr>
        <w:t xml:space="preserve"> </w:t>
      </w:r>
      <w:r w:rsidRPr="00304F56">
        <w:rPr>
          <w:rFonts w:ascii="Times New Roman" w:hAnsi="Times New Roman" w:cs="Simplified Arabic"/>
          <w:b w:val="0"/>
          <w:bCs/>
          <w:rtl/>
        </w:rPr>
        <w:t>ميدانية</w:t>
      </w:r>
      <w:r w:rsidR="00304F56" w:rsidRPr="00304F56">
        <w:rPr>
          <w:rFonts w:ascii="Times New Roman" w:hAnsi="Times New Roman" w:cs="Simplified Arabic" w:hint="cs"/>
          <w:b w:val="0"/>
          <w:bCs/>
          <w:rtl/>
        </w:rPr>
        <w:t>".</w:t>
      </w:r>
    </w:p>
    <w:p w:rsidR="00865164" w:rsidRPr="00C20765" w:rsidRDefault="00612123"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الدراسة</w:t>
      </w:r>
      <w:r w:rsidR="008A0F1E" w:rsidRPr="00C20765">
        <w:rPr>
          <w:rFonts w:ascii="Times New Roman" w:hAnsi="Times New Roman" w:cs="Simplified Arabic"/>
          <w:color w:val="000000"/>
          <w:sz w:val="24"/>
          <w:szCs w:val="24"/>
          <w:rtl/>
        </w:rPr>
        <w:t xml:space="preserve"> إلى التع</w:t>
      </w:r>
      <w:r w:rsidRPr="00C20765">
        <w:rPr>
          <w:rFonts w:ascii="Times New Roman" w:hAnsi="Times New Roman" w:cs="Simplified Arabic"/>
          <w:color w:val="000000"/>
          <w:sz w:val="24"/>
          <w:szCs w:val="24"/>
          <w:rtl/>
        </w:rPr>
        <w:t>ر</w:t>
      </w:r>
      <w:r w:rsidR="008A0F1E" w:rsidRPr="00C20765">
        <w:rPr>
          <w:rFonts w:ascii="Times New Roman" w:hAnsi="Times New Roman" w:cs="Simplified Arabic"/>
          <w:color w:val="000000"/>
          <w:sz w:val="24"/>
          <w:szCs w:val="24"/>
          <w:rtl/>
        </w:rPr>
        <w:t>ف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مدى تطبيق </w:t>
      </w:r>
      <w:r w:rsidRPr="00C20765">
        <w:rPr>
          <w:rFonts w:ascii="Times New Roman" w:hAnsi="Times New Roman" w:cs="Simplified Arabic"/>
          <w:color w:val="000000"/>
          <w:sz w:val="24"/>
          <w:szCs w:val="24"/>
          <w:rtl/>
        </w:rPr>
        <w:t>مدخل</w:t>
      </w:r>
      <w:r w:rsidR="008A0F1E" w:rsidRPr="00C20765">
        <w:rPr>
          <w:rFonts w:ascii="Times New Roman" w:hAnsi="Times New Roman" w:cs="Simplified Arabic"/>
          <w:color w:val="000000"/>
          <w:sz w:val="24"/>
          <w:szCs w:val="24"/>
          <w:rtl/>
        </w:rPr>
        <w:t xml:space="preserve"> التك</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فة المس</w:t>
      </w:r>
      <w:r w:rsidRPr="00C20765">
        <w:rPr>
          <w:rFonts w:ascii="Times New Roman" w:hAnsi="Times New Roman" w:cs="Simplified Arabic"/>
          <w:color w:val="000000"/>
          <w:sz w:val="24"/>
          <w:szCs w:val="24"/>
          <w:rtl/>
        </w:rPr>
        <w:t>تهد</w:t>
      </w:r>
      <w:r w:rsidR="008A0F1E" w:rsidRPr="00C20765">
        <w:rPr>
          <w:rFonts w:ascii="Times New Roman" w:hAnsi="Times New Roman" w:cs="Simplified Arabic"/>
          <w:color w:val="000000"/>
          <w:sz w:val="24"/>
          <w:szCs w:val="24"/>
          <w:rtl/>
        </w:rPr>
        <w:t>فة لدعم القدرة التنافسية لمصانع الباطون الج</w:t>
      </w:r>
      <w:r w:rsidRPr="00C20765">
        <w:rPr>
          <w:rFonts w:ascii="Times New Roman" w:hAnsi="Times New Roman" w:cs="Simplified Arabic"/>
          <w:color w:val="000000"/>
          <w:sz w:val="24"/>
          <w:szCs w:val="24"/>
          <w:rtl/>
        </w:rPr>
        <w:t>اهز</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بقطاع غزة</w:t>
      </w:r>
      <w:r w:rsidR="008A0F1E"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0E1F1C" w:rsidRPr="00C20765">
        <w:rPr>
          <w:rFonts w:ascii="Times New Roman" w:hAnsi="Times New Roman" w:cs="Simplified Arabic"/>
          <w:color w:val="000000"/>
          <w:sz w:val="24"/>
          <w:szCs w:val="24"/>
          <w:rtl/>
        </w:rPr>
        <w:t xml:space="preserve">وقد </w:t>
      </w:r>
      <w:proofErr w:type="spellStart"/>
      <w:r w:rsidR="000E1F1C" w:rsidRPr="00C20765">
        <w:rPr>
          <w:rFonts w:ascii="Times New Roman" w:hAnsi="Times New Roman" w:cs="Simplified Arabic"/>
          <w:color w:val="000000"/>
          <w:sz w:val="24"/>
          <w:szCs w:val="24"/>
          <w:rtl/>
        </w:rPr>
        <w:t>إعتمدت</w:t>
      </w:r>
      <w:proofErr w:type="spellEnd"/>
      <w:r w:rsidR="000E1F1C" w:rsidRPr="00C20765">
        <w:rPr>
          <w:rFonts w:ascii="Times New Roman" w:hAnsi="Times New Roman" w:cs="Simplified Arabic"/>
          <w:color w:val="000000"/>
          <w:sz w:val="24"/>
          <w:szCs w:val="24"/>
          <w:rtl/>
        </w:rPr>
        <w:t xml:space="preserve"> الدراسة على المنهج الوصفي التحليلي المسحي الميداني،</w:t>
      </w:r>
      <w:r w:rsidR="00DF3455" w:rsidRPr="00C20765">
        <w:rPr>
          <w:rFonts w:ascii="Times New Roman" w:hAnsi="Times New Roman" w:cs="Simplified Arabic"/>
          <w:color w:val="000000"/>
          <w:sz w:val="24"/>
          <w:szCs w:val="24"/>
          <w:rtl/>
        </w:rPr>
        <w:t xml:space="preserve"> </w:t>
      </w:r>
      <w:r w:rsidR="000E1F1C" w:rsidRPr="00C20765">
        <w:rPr>
          <w:rFonts w:ascii="Times New Roman" w:hAnsi="Times New Roman" w:cs="Simplified Arabic"/>
          <w:color w:val="000000"/>
          <w:sz w:val="24"/>
          <w:szCs w:val="24"/>
          <w:rtl/>
        </w:rPr>
        <w:t xml:space="preserve">بالاعتماد على </w:t>
      </w:r>
      <w:proofErr w:type="spellStart"/>
      <w:r w:rsidR="000E1F1C" w:rsidRPr="00C20765">
        <w:rPr>
          <w:rFonts w:ascii="Times New Roman" w:hAnsi="Times New Roman" w:cs="Simplified Arabic"/>
          <w:color w:val="000000"/>
          <w:sz w:val="24"/>
          <w:szCs w:val="24"/>
          <w:rtl/>
        </w:rPr>
        <w:t>الإستبانة</w:t>
      </w:r>
      <w:proofErr w:type="spellEnd"/>
      <w:r w:rsidR="000E1F1C" w:rsidRPr="00C20765">
        <w:rPr>
          <w:rFonts w:ascii="Times New Roman" w:hAnsi="Times New Roman" w:cs="Simplified Arabic"/>
          <w:color w:val="000000"/>
          <w:sz w:val="24"/>
          <w:szCs w:val="24"/>
          <w:rtl/>
        </w:rPr>
        <w:t xml:space="preserve"> كأداة رئيسية للدراسة،</w:t>
      </w:r>
      <w:r w:rsidR="00DF3455" w:rsidRPr="00C20765">
        <w:rPr>
          <w:rFonts w:ascii="Times New Roman" w:hAnsi="Times New Roman" w:cs="Simplified Arabic"/>
          <w:color w:val="000000"/>
          <w:sz w:val="24"/>
          <w:szCs w:val="24"/>
          <w:rtl/>
        </w:rPr>
        <w:t xml:space="preserve"> </w:t>
      </w:r>
      <w:r w:rsidR="000E1F1C" w:rsidRPr="00C20765">
        <w:rPr>
          <w:rFonts w:ascii="Times New Roman" w:hAnsi="Times New Roman" w:cs="Simplified Arabic"/>
          <w:color w:val="000000"/>
          <w:sz w:val="24"/>
          <w:szCs w:val="24"/>
          <w:rtl/>
        </w:rPr>
        <w:t>باستخدام طريقة المسح الشامل لمجتمع الدراسة،</w:t>
      </w:r>
      <w:r w:rsidR="00DF3455" w:rsidRPr="00C20765">
        <w:rPr>
          <w:rFonts w:ascii="Times New Roman" w:hAnsi="Times New Roman" w:cs="Simplified Arabic"/>
          <w:color w:val="000000"/>
          <w:sz w:val="24"/>
          <w:szCs w:val="24"/>
          <w:rtl/>
        </w:rPr>
        <w:t xml:space="preserve"> </w:t>
      </w:r>
      <w:r w:rsidR="000E1F1C" w:rsidRPr="00C20765">
        <w:rPr>
          <w:rFonts w:ascii="Times New Roman" w:hAnsi="Times New Roman" w:cs="Simplified Arabic"/>
          <w:color w:val="000000"/>
          <w:sz w:val="24"/>
          <w:szCs w:val="24"/>
          <w:rtl/>
        </w:rPr>
        <w:t>وقد تكون مجتمع الدراسة من مصانع الباطون الجاهز العاملة بقطاع غزة والبالغ عددها</w:t>
      </w:r>
      <w:r w:rsidR="00DF3455">
        <w:rPr>
          <w:rFonts w:ascii="Times New Roman" w:hAnsi="Times New Roman" w:cs="Simplified Arabic"/>
          <w:color w:val="000000"/>
          <w:sz w:val="24"/>
          <w:szCs w:val="24"/>
          <w:rtl/>
        </w:rPr>
        <w:t>(</w:t>
      </w:r>
      <w:r w:rsidR="000E1F1C" w:rsidRPr="00C20765">
        <w:rPr>
          <w:rFonts w:ascii="Times New Roman" w:hAnsi="Times New Roman" w:cs="Simplified Arabic"/>
          <w:color w:val="000000"/>
          <w:sz w:val="24"/>
          <w:szCs w:val="24"/>
        </w:rPr>
        <w:t>(26</w:t>
      </w:r>
      <w:r w:rsidR="00AE46C2" w:rsidRPr="00C20765">
        <w:rPr>
          <w:rFonts w:ascii="Times New Roman" w:hAnsi="Times New Roman" w:cs="Simplified Arabic"/>
          <w:color w:val="000000"/>
          <w:sz w:val="24"/>
          <w:szCs w:val="24"/>
          <w:rtl/>
        </w:rPr>
        <w:t>مصنعا.</w:t>
      </w:r>
    </w:p>
    <w:p w:rsidR="00C20765" w:rsidRDefault="00865164" w:rsidP="006A7F53">
      <w:pPr>
        <w:pBdr>
          <w:top w:val="nil"/>
          <w:left w:val="nil"/>
          <w:bottom w:val="nil"/>
          <w:right w:val="nil"/>
          <w:between w:val="nil"/>
        </w:pBdr>
        <w:bidi/>
        <w:ind w:firstLine="720"/>
        <w:jc w:val="both"/>
        <w:rPr>
          <w:rFonts w:ascii="Times New Roman" w:hAnsi="Times New Roman" w:cs="Simplified Arabic" w:hint="cs"/>
          <w:sz w:val="24"/>
          <w:szCs w:val="24"/>
          <w:rtl/>
        </w:rPr>
      </w:pPr>
      <w:r w:rsidRPr="00C20765">
        <w:rPr>
          <w:rFonts w:ascii="Times New Roman" w:hAnsi="Times New Roman" w:cs="Simplified Arabic"/>
          <w:color w:val="000000"/>
          <w:sz w:val="24"/>
          <w:szCs w:val="24"/>
          <w:rtl/>
        </w:rPr>
        <w:t xml:space="preserve">وكانت أهم نتائج </w:t>
      </w:r>
      <w:proofErr w:type="spellStart"/>
      <w:r w:rsidRPr="00C20765">
        <w:rPr>
          <w:rFonts w:ascii="Times New Roman" w:hAnsi="Times New Roman" w:cs="Simplified Arabic"/>
          <w:color w:val="000000"/>
          <w:sz w:val="24"/>
          <w:szCs w:val="24"/>
          <w:rtl/>
        </w:rPr>
        <w:t>الدراسة</w:t>
      </w:r>
      <w:r w:rsidR="00DF345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أن</w:t>
      </w:r>
      <w:proofErr w:type="spellEnd"/>
      <w:r w:rsidRPr="00C20765">
        <w:rPr>
          <w:rFonts w:ascii="Times New Roman" w:hAnsi="Times New Roman" w:cs="Simplified Arabic"/>
          <w:color w:val="000000"/>
          <w:sz w:val="24"/>
          <w:szCs w:val="24"/>
          <w:rtl/>
        </w:rPr>
        <w:t xml:space="preserve"> تطبيق مصانع الباطون الجاهز في قطاع غزة لمدخل التكلفة المستهدفة، يدعم القدرة التنافسية لمصانع الباطون الجاهز العاملة بالقطاع الغزي</w:t>
      </w:r>
      <w:r w:rsidR="00DF3455">
        <w:rPr>
          <w:rFonts w:ascii="Times New Roman" w:hAnsi="Times New Roman" w:cs="Simplified Arabic"/>
          <w:color w:val="000000"/>
          <w:sz w:val="24"/>
          <w:szCs w:val="24"/>
          <w:rtl/>
        </w:rPr>
        <w:t>.</w:t>
      </w:r>
    </w:p>
    <w:p w:rsidR="006747D4" w:rsidRPr="00304F56" w:rsidRDefault="00304F56" w:rsidP="006A7F53">
      <w:pPr>
        <w:pStyle w:val="2"/>
        <w:numPr>
          <w:ilvl w:val="0"/>
          <w:numId w:val="34"/>
        </w:numPr>
        <w:bidi/>
        <w:spacing w:before="0"/>
        <w:ind w:left="720"/>
        <w:jc w:val="both"/>
        <w:rPr>
          <w:rFonts w:ascii="Times New Roman" w:hAnsi="Times New Roman" w:cs="Simplified Arabic"/>
        </w:rPr>
      </w:pPr>
      <w:r w:rsidRPr="00304F56">
        <w:rPr>
          <w:rFonts w:ascii="Times New Roman" w:eastAsia="Times New Roman" w:hAnsi="Times New Roman" w:cs="Simplified Arabic" w:hint="cs"/>
          <w:b w:val="0"/>
          <w:bCs/>
          <w:rtl/>
        </w:rPr>
        <w:t>دراسة</w:t>
      </w:r>
      <w:r w:rsidRPr="00304F56">
        <w:rPr>
          <w:rFonts w:ascii="Times New Roman" w:eastAsia="Times New Roman" w:hAnsi="Times New Roman" w:cs="Simplified Arabic"/>
        </w:rPr>
        <w:t>Sabetfar &amp; Ba</w:t>
      </w:r>
      <w:r w:rsidRPr="00304F56">
        <w:rPr>
          <w:rFonts w:ascii="Times New Roman" w:eastAsia="Times New Roman" w:hAnsi="Times New Roman" w:cs="Simplified Arabic"/>
        </w:rPr>
        <w:t>h</w:t>
      </w:r>
      <w:r w:rsidRPr="00304F56">
        <w:rPr>
          <w:rFonts w:ascii="Times New Roman" w:eastAsia="Times New Roman" w:hAnsi="Times New Roman" w:cs="Simplified Arabic"/>
        </w:rPr>
        <w:t>rami, 2015)</w:t>
      </w:r>
      <w:r w:rsidR="00DF3455">
        <w:rPr>
          <w:rFonts w:ascii="Times New Roman" w:eastAsia="Times New Roman" w:hAnsi="Times New Roman" w:cs="Simplified Arabic"/>
          <w:rtl/>
        </w:rPr>
        <w:t>)</w:t>
      </w:r>
      <w:r w:rsidRPr="00304F56">
        <w:rPr>
          <w:rFonts w:ascii="Times New Roman" w:hAnsi="Times New Roman" w:cs="Simplified Arabic" w:hint="cs"/>
          <w:rtl/>
        </w:rPr>
        <w:t xml:space="preserve"> </w:t>
      </w:r>
      <w:r w:rsidRPr="00304F56">
        <w:rPr>
          <w:rFonts w:ascii="Times New Roman" w:hAnsi="Times New Roman" w:cs="Simplified Arabic" w:hint="cs"/>
          <w:b w:val="0"/>
          <w:bCs/>
          <w:rtl/>
        </w:rPr>
        <w:t>بعنوان</w:t>
      </w:r>
      <w:r w:rsidRPr="00304F56">
        <w:rPr>
          <w:rFonts w:ascii="Times New Roman" w:hAnsi="Times New Roman" w:cs="Simplified Arabic" w:hint="cs"/>
          <w:rtl/>
        </w:rPr>
        <w:t xml:space="preserve"> </w:t>
      </w:r>
      <w:r w:rsidR="00BD04B6" w:rsidRPr="00304F56">
        <w:rPr>
          <w:rFonts w:ascii="Times New Roman" w:hAnsi="Times New Roman" w:cs="Simplified Arabic"/>
        </w:rPr>
        <w:t>"</w:t>
      </w:r>
      <w:r w:rsidR="008A0F1E" w:rsidRPr="00304F56">
        <w:rPr>
          <w:rFonts w:ascii="Times New Roman" w:hAnsi="Times New Roman" w:cs="Simplified Arabic"/>
        </w:rPr>
        <w:t>The Impact of supply chain Integration on competitive</w:t>
      </w:r>
      <w:r w:rsidR="00DF3455" w:rsidRPr="00304F56">
        <w:rPr>
          <w:rFonts w:ascii="Times New Roman" w:hAnsi="Times New Roman" w:cs="Simplified Arabic"/>
        </w:rPr>
        <w:t xml:space="preserve"> </w:t>
      </w:r>
      <w:r w:rsidR="008A0F1E" w:rsidRPr="00304F56">
        <w:rPr>
          <w:rFonts w:ascii="Times New Roman" w:hAnsi="Times New Roman" w:cs="Simplified Arabic"/>
        </w:rPr>
        <w:t>capabilities in Automobile parts Manufacturing Industry in Qazvin Province</w:t>
      </w:r>
      <w:r w:rsidR="00BD04B6" w:rsidRPr="00304F56">
        <w:rPr>
          <w:rFonts w:ascii="Times New Roman" w:hAnsi="Times New Roman" w:cs="Simplified Arabic"/>
        </w:rPr>
        <w:t>".</w:t>
      </w:r>
    </w:p>
    <w:p w:rsidR="00DD5D22" w:rsidRPr="00C20765" w:rsidRDefault="002B4662"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دفت </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ذه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لبيان أ</w:t>
      </w:r>
      <w:r w:rsidRPr="00C20765">
        <w:rPr>
          <w:rFonts w:ascii="Times New Roman" w:hAnsi="Times New Roman" w:cs="Simplified Arabic"/>
          <w:color w:val="000000"/>
          <w:sz w:val="24"/>
          <w:szCs w:val="24"/>
          <w:rtl/>
        </w:rPr>
        <w:t>ثر</w:t>
      </w:r>
      <w:r w:rsidR="008A0F1E" w:rsidRPr="00C20765">
        <w:rPr>
          <w:rFonts w:ascii="Times New Roman" w:hAnsi="Times New Roman" w:cs="Simplified Arabic"/>
          <w:color w:val="000000"/>
          <w:sz w:val="24"/>
          <w:szCs w:val="24"/>
          <w:rtl/>
        </w:rPr>
        <w:t xml:space="preserve"> التكامل </w:t>
      </w:r>
      <w:proofErr w:type="spellStart"/>
      <w:r w:rsidR="008A0F1E" w:rsidRPr="00C20765">
        <w:rPr>
          <w:rFonts w:ascii="Times New Roman" w:hAnsi="Times New Roman" w:cs="Simplified Arabic"/>
          <w:color w:val="000000"/>
          <w:sz w:val="24"/>
          <w:szCs w:val="24"/>
          <w:rtl/>
        </w:rPr>
        <w:t>فيي</w:t>
      </w:r>
      <w:proofErr w:type="spellEnd"/>
      <w:r w:rsidR="008A0F1E" w:rsidRPr="00C20765">
        <w:rPr>
          <w:rFonts w:ascii="Times New Roman" w:hAnsi="Times New Roman" w:cs="Simplified Arabic"/>
          <w:color w:val="000000"/>
          <w:sz w:val="24"/>
          <w:szCs w:val="24"/>
          <w:rtl/>
        </w:rPr>
        <w:t xml:space="preserve"> س</w:t>
      </w:r>
      <w:r w:rsidRPr="00C20765">
        <w:rPr>
          <w:rFonts w:ascii="Times New Roman" w:hAnsi="Times New Roman" w:cs="Simplified Arabic"/>
          <w:color w:val="000000"/>
          <w:sz w:val="24"/>
          <w:szCs w:val="24"/>
          <w:rtl/>
        </w:rPr>
        <w:t>لسلة</w:t>
      </w:r>
      <w:r w:rsidR="008A0F1E" w:rsidRPr="00C20765">
        <w:rPr>
          <w:rFonts w:ascii="Times New Roman" w:hAnsi="Times New Roman" w:cs="Simplified Arabic"/>
          <w:color w:val="000000"/>
          <w:sz w:val="24"/>
          <w:szCs w:val="24"/>
          <w:rtl/>
        </w:rPr>
        <w:t xml:space="preserve"> التوريد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القدرة التنافس</w:t>
      </w:r>
      <w:r w:rsidRPr="00C20765">
        <w:rPr>
          <w:rFonts w:ascii="Times New Roman" w:hAnsi="Times New Roman" w:cs="Simplified Arabic"/>
          <w:color w:val="000000"/>
          <w:sz w:val="24"/>
          <w:szCs w:val="24"/>
          <w:rtl/>
        </w:rPr>
        <w:t>ي</w:t>
      </w:r>
      <w:r w:rsidR="008A0F1E" w:rsidRPr="00C20765">
        <w:rPr>
          <w:rFonts w:ascii="Times New Roman" w:hAnsi="Times New Roman" w:cs="Simplified Arabic"/>
          <w:color w:val="000000"/>
          <w:sz w:val="24"/>
          <w:szCs w:val="24"/>
          <w:rtl/>
        </w:rPr>
        <w:t>ة لص</w:t>
      </w:r>
      <w:r w:rsidR="001B570A" w:rsidRPr="00C20765">
        <w:rPr>
          <w:rFonts w:ascii="Times New Roman" w:hAnsi="Times New Roman" w:cs="Simplified Arabic"/>
          <w:color w:val="000000"/>
          <w:sz w:val="24"/>
          <w:szCs w:val="24"/>
          <w:rtl/>
        </w:rPr>
        <w:t>ناعة قطع</w:t>
      </w:r>
      <w:r w:rsidR="008A0F1E" w:rsidRPr="00C20765">
        <w:rPr>
          <w:rFonts w:ascii="Times New Roman" w:hAnsi="Times New Roman" w:cs="Simplified Arabic"/>
          <w:color w:val="000000"/>
          <w:sz w:val="24"/>
          <w:szCs w:val="24"/>
          <w:rtl/>
        </w:rPr>
        <w:t xml:space="preserve"> </w:t>
      </w:r>
      <w:r w:rsidR="001B570A" w:rsidRPr="00C20765">
        <w:rPr>
          <w:rFonts w:ascii="Times New Roman" w:hAnsi="Times New Roman" w:cs="Simplified Arabic"/>
          <w:color w:val="000000"/>
          <w:sz w:val="24"/>
          <w:szCs w:val="24"/>
          <w:rtl/>
        </w:rPr>
        <w:t>غي</w:t>
      </w:r>
      <w:r w:rsidR="008A0F1E" w:rsidRPr="00C20765">
        <w:rPr>
          <w:rFonts w:ascii="Times New Roman" w:hAnsi="Times New Roman" w:cs="Simplified Arabic"/>
          <w:color w:val="000000"/>
          <w:sz w:val="24"/>
          <w:szCs w:val="24"/>
          <w:rtl/>
        </w:rPr>
        <w:t>ار ال</w:t>
      </w:r>
      <w:r w:rsidRPr="00C20765">
        <w:rPr>
          <w:rFonts w:ascii="Times New Roman" w:hAnsi="Times New Roman" w:cs="Simplified Arabic"/>
          <w:color w:val="000000"/>
          <w:sz w:val="24"/>
          <w:szCs w:val="24"/>
          <w:rtl/>
        </w:rPr>
        <w:t>س</w:t>
      </w:r>
      <w:r w:rsidR="001B570A" w:rsidRPr="00C20765">
        <w:rPr>
          <w:rFonts w:ascii="Times New Roman" w:hAnsi="Times New Roman" w:cs="Simplified Arabic"/>
          <w:color w:val="000000"/>
          <w:sz w:val="24"/>
          <w:szCs w:val="24"/>
          <w:rtl/>
        </w:rPr>
        <w:t>يارات</w:t>
      </w:r>
      <w:r w:rsidRPr="00C20765">
        <w:rPr>
          <w:rFonts w:ascii="Times New Roman" w:hAnsi="Times New Roman" w:cs="Simplified Arabic"/>
          <w:color w:val="000000"/>
          <w:sz w:val="24"/>
          <w:szCs w:val="24"/>
          <w:rtl/>
        </w:rPr>
        <w:t xml:space="preserve"> ف</w:t>
      </w:r>
      <w:r w:rsidR="001B570A" w:rsidRPr="00C20765">
        <w:rPr>
          <w:rFonts w:ascii="Times New Roman" w:hAnsi="Times New Roman" w:cs="Simplified Arabic"/>
          <w:color w:val="000000"/>
          <w:sz w:val="24"/>
          <w:szCs w:val="24"/>
          <w:rtl/>
        </w:rPr>
        <w:t>ي م</w:t>
      </w:r>
      <w:r w:rsidR="00345687" w:rsidRPr="00C20765">
        <w:rPr>
          <w:rFonts w:ascii="Times New Roman" w:hAnsi="Times New Roman" w:cs="Simplified Arabic"/>
          <w:color w:val="000000"/>
          <w:sz w:val="24"/>
          <w:szCs w:val="24"/>
          <w:rtl/>
        </w:rPr>
        <w:t>قاطعة قزوين في إيران،</w:t>
      </w:r>
      <w:r w:rsidR="00DF3455" w:rsidRPr="00C20765">
        <w:rPr>
          <w:rFonts w:ascii="Times New Roman" w:hAnsi="Times New Roman" w:cs="Simplified Arabic"/>
          <w:color w:val="000000"/>
          <w:sz w:val="24"/>
          <w:szCs w:val="24"/>
          <w:rtl/>
        </w:rPr>
        <w:t xml:space="preserve"> </w:t>
      </w:r>
      <w:proofErr w:type="spellStart"/>
      <w:r w:rsidR="00345687" w:rsidRPr="00C20765">
        <w:rPr>
          <w:rFonts w:ascii="Times New Roman" w:hAnsi="Times New Roman" w:cs="Simplified Arabic"/>
          <w:color w:val="000000"/>
          <w:sz w:val="24"/>
          <w:szCs w:val="24"/>
          <w:rtl/>
        </w:rPr>
        <w:t>وإعتمدت</w:t>
      </w:r>
      <w:proofErr w:type="spellEnd"/>
      <w:r w:rsidR="00345687" w:rsidRPr="00C20765">
        <w:rPr>
          <w:rFonts w:ascii="Times New Roman" w:hAnsi="Times New Roman" w:cs="Simplified Arabic"/>
          <w:color w:val="000000"/>
          <w:sz w:val="24"/>
          <w:szCs w:val="24"/>
          <w:rtl/>
        </w:rPr>
        <w:t xml:space="preserve"> الدراسة على المنهج الوصفي التحليلي </w:t>
      </w:r>
      <w:proofErr w:type="spellStart"/>
      <w:r w:rsidR="005C174E" w:rsidRPr="00C20765">
        <w:rPr>
          <w:rFonts w:ascii="Times New Roman" w:hAnsi="Times New Roman" w:cs="Simplified Arabic"/>
          <w:color w:val="000000"/>
          <w:sz w:val="24"/>
          <w:szCs w:val="24"/>
          <w:rtl/>
        </w:rPr>
        <w:t>بإستخدام</w:t>
      </w:r>
      <w:proofErr w:type="spellEnd"/>
      <w:r w:rsidR="005C174E" w:rsidRPr="00C20765">
        <w:rPr>
          <w:rFonts w:ascii="Times New Roman" w:hAnsi="Times New Roman" w:cs="Simplified Arabic"/>
          <w:color w:val="000000"/>
          <w:sz w:val="24"/>
          <w:szCs w:val="24"/>
          <w:rtl/>
        </w:rPr>
        <w:t xml:space="preserve"> </w:t>
      </w:r>
      <w:proofErr w:type="spellStart"/>
      <w:r w:rsidR="005C174E" w:rsidRPr="00C20765">
        <w:rPr>
          <w:rFonts w:ascii="Times New Roman" w:hAnsi="Times New Roman" w:cs="Simplified Arabic"/>
          <w:color w:val="000000"/>
          <w:sz w:val="24"/>
          <w:szCs w:val="24"/>
          <w:rtl/>
        </w:rPr>
        <w:t>الإستبانة</w:t>
      </w:r>
      <w:proofErr w:type="spellEnd"/>
      <w:r w:rsidR="005C174E" w:rsidRPr="00C20765">
        <w:rPr>
          <w:rFonts w:ascii="Times New Roman" w:hAnsi="Times New Roman" w:cs="Simplified Arabic"/>
          <w:color w:val="000000"/>
          <w:sz w:val="24"/>
          <w:szCs w:val="24"/>
          <w:rtl/>
        </w:rPr>
        <w:t xml:space="preserve"> كأداة رئيسية للدراسة،</w:t>
      </w:r>
      <w:r w:rsidR="00DF3455" w:rsidRPr="00C20765">
        <w:rPr>
          <w:rFonts w:ascii="Times New Roman" w:hAnsi="Times New Roman" w:cs="Simplified Arabic"/>
          <w:color w:val="000000"/>
          <w:sz w:val="24"/>
          <w:szCs w:val="24"/>
          <w:rtl/>
        </w:rPr>
        <w:t xml:space="preserve"> </w:t>
      </w:r>
      <w:r w:rsidR="005C174E" w:rsidRPr="00C20765">
        <w:rPr>
          <w:rFonts w:ascii="Times New Roman" w:hAnsi="Times New Roman" w:cs="Simplified Arabic"/>
          <w:color w:val="000000"/>
          <w:sz w:val="24"/>
          <w:szCs w:val="24"/>
          <w:rtl/>
        </w:rPr>
        <w:t>وقد تكون مجتمع الدراسة من العاملين في هذه الصناعة بمقاطعة قزوين الايرانية وبلغت عينة الدراسة</w:t>
      </w:r>
      <w:r w:rsidR="00DF3455">
        <w:rPr>
          <w:rFonts w:ascii="Times New Roman" w:hAnsi="Times New Roman" w:cs="Simplified Arabic"/>
          <w:color w:val="000000"/>
          <w:sz w:val="24"/>
          <w:szCs w:val="24"/>
          <w:rtl/>
        </w:rPr>
        <w:t>(</w:t>
      </w:r>
      <w:r w:rsidR="005C174E" w:rsidRPr="00C20765">
        <w:rPr>
          <w:rFonts w:ascii="Times New Roman" w:hAnsi="Times New Roman" w:cs="Simplified Arabic"/>
          <w:color w:val="000000"/>
          <w:sz w:val="24"/>
          <w:szCs w:val="24"/>
        </w:rPr>
        <w:t>(57</w:t>
      </w:r>
      <w:r w:rsidR="00BC2388" w:rsidRPr="00C20765">
        <w:rPr>
          <w:rFonts w:ascii="Times New Roman" w:hAnsi="Times New Roman" w:cs="Simplified Arabic"/>
          <w:color w:val="000000"/>
          <w:sz w:val="24"/>
          <w:szCs w:val="24"/>
          <w:rtl/>
        </w:rPr>
        <w:t>مفردة.</w:t>
      </w:r>
    </w:p>
    <w:p w:rsidR="00C20765" w:rsidRPr="00C20765" w:rsidRDefault="00DD5D22" w:rsidP="006A7F53">
      <w:pPr>
        <w:pBdr>
          <w:top w:val="nil"/>
          <w:left w:val="nil"/>
          <w:bottom w:val="nil"/>
          <w:right w:val="nil"/>
          <w:between w:val="nil"/>
        </w:pBdr>
        <w:bidi/>
        <w:ind w:firstLine="720"/>
        <w:jc w:val="both"/>
        <w:rPr>
          <w:rFonts w:ascii="Times New Roman" w:hAnsi="Times New Roman" w:cs="Simplified Arabic" w:hint="cs"/>
          <w:sz w:val="24"/>
          <w:szCs w:val="24"/>
          <w:rtl/>
        </w:rPr>
      </w:pPr>
      <w:r w:rsidRPr="00C20765">
        <w:rPr>
          <w:rFonts w:ascii="Times New Roman" w:hAnsi="Times New Roman" w:cs="Simplified Arabic"/>
          <w:color w:val="000000"/>
          <w:sz w:val="24"/>
          <w:szCs w:val="24"/>
          <w:rtl/>
        </w:rPr>
        <w:t>وقد توصلت الدراسة إلى أن تكامل سلسلة التوريد سواء التكامل الداخلي أو الخارجي يؤثر بشكل إيجابي على القدرة التنافسية للشركات المصنعة لقطع غيار السيارات، حيث أظهرت نتائج الدراسة أن هناك أثر مباشر للتكامل الداخلي لسلسة ال</w:t>
      </w:r>
      <w:r w:rsidR="00441E71" w:rsidRPr="00C20765">
        <w:rPr>
          <w:rFonts w:ascii="Times New Roman" w:hAnsi="Times New Roman" w:cs="Simplified Arabic"/>
          <w:color w:val="000000"/>
          <w:sz w:val="24"/>
          <w:szCs w:val="24"/>
          <w:rtl/>
        </w:rPr>
        <w:t>تور</w:t>
      </w:r>
      <w:r w:rsidR="00993589" w:rsidRPr="00C20765">
        <w:rPr>
          <w:rFonts w:ascii="Times New Roman" w:hAnsi="Times New Roman" w:cs="Simplified Arabic"/>
          <w:color w:val="000000"/>
          <w:sz w:val="24"/>
          <w:szCs w:val="24"/>
          <w:rtl/>
        </w:rPr>
        <w:t>يد على تحسين القدرة التنافسي.</w:t>
      </w:r>
    </w:p>
    <w:p w:rsidR="006747D4" w:rsidRPr="00304F56" w:rsidRDefault="008A0F1E" w:rsidP="006A7F53">
      <w:pPr>
        <w:pStyle w:val="2"/>
        <w:numPr>
          <w:ilvl w:val="0"/>
          <w:numId w:val="34"/>
        </w:numPr>
        <w:bidi/>
        <w:spacing w:before="0"/>
        <w:ind w:left="720"/>
        <w:jc w:val="both"/>
        <w:rPr>
          <w:rFonts w:ascii="Times New Roman" w:hAnsi="Times New Roman" w:cs="Simplified Arabic"/>
          <w:bCs/>
        </w:rPr>
      </w:pPr>
      <w:r w:rsidRPr="00304F56">
        <w:rPr>
          <w:rFonts w:ascii="Times New Roman" w:hAnsi="Times New Roman" w:cs="Simplified Arabic"/>
          <w:bCs/>
          <w:rtl/>
        </w:rPr>
        <w:t>دراسة</w:t>
      </w:r>
      <w:r w:rsidR="00DF3455" w:rsidRPr="00304F56">
        <w:rPr>
          <w:rFonts w:ascii="Times New Roman" w:hAnsi="Times New Roman" w:cs="Simplified Arabic"/>
          <w:bCs/>
          <w:rtl/>
        </w:rPr>
        <w:t xml:space="preserve"> </w:t>
      </w:r>
      <w:r w:rsidRPr="00304F56">
        <w:rPr>
          <w:rFonts w:ascii="Times New Roman" w:hAnsi="Times New Roman" w:cs="Simplified Arabic"/>
          <w:bCs/>
          <w:rtl/>
        </w:rPr>
        <w:t>(</w:t>
      </w:r>
      <w:proofErr w:type="spellStart"/>
      <w:r w:rsidRPr="00304F56">
        <w:rPr>
          <w:rFonts w:ascii="Times New Roman" w:hAnsi="Times New Roman" w:cs="Simplified Arabic"/>
          <w:bCs/>
          <w:rtl/>
        </w:rPr>
        <w:t>بوركوة</w:t>
      </w:r>
      <w:proofErr w:type="spellEnd"/>
      <w:r w:rsidRPr="00304F56">
        <w:rPr>
          <w:rFonts w:ascii="Times New Roman" w:hAnsi="Times New Roman" w:cs="Simplified Arabic"/>
          <w:bCs/>
          <w:rtl/>
        </w:rPr>
        <w:t>،</w:t>
      </w:r>
      <w:r w:rsidR="00DF3455" w:rsidRPr="00304F56">
        <w:rPr>
          <w:rFonts w:ascii="Times New Roman" w:hAnsi="Times New Roman" w:cs="Simplified Arabic"/>
          <w:bCs/>
          <w:rtl/>
        </w:rPr>
        <w:t xml:space="preserve"> </w:t>
      </w:r>
      <w:r w:rsidR="00330A1C" w:rsidRPr="00304F56">
        <w:rPr>
          <w:rFonts w:ascii="Times New Roman" w:hAnsi="Times New Roman" w:cs="Simplified Arabic"/>
          <w:bCs/>
          <w:rtl/>
        </w:rPr>
        <w:t>2011</w:t>
      </w:r>
      <w:r w:rsidRPr="00304F56">
        <w:rPr>
          <w:rFonts w:ascii="Times New Roman" w:hAnsi="Times New Roman" w:cs="Simplified Arabic"/>
          <w:bCs/>
          <w:rtl/>
        </w:rPr>
        <w:t>) بعنوان "إدارة المعرفة كمدخل لتدعيم القدرة التنافسية ل</w:t>
      </w:r>
      <w:r w:rsidR="00DC5FED" w:rsidRPr="00304F56">
        <w:rPr>
          <w:rFonts w:ascii="Times New Roman" w:hAnsi="Times New Roman" w:cs="Simplified Arabic"/>
          <w:bCs/>
          <w:rtl/>
        </w:rPr>
        <w:t>ل</w:t>
      </w:r>
      <w:r w:rsidRPr="00304F56">
        <w:rPr>
          <w:rFonts w:ascii="Times New Roman" w:hAnsi="Times New Roman" w:cs="Simplified Arabic"/>
          <w:bCs/>
          <w:rtl/>
        </w:rPr>
        <w:t xml:space="preserve">مؤسسة </w:t>
      </w:r>
      <w:r w:rsidR="00DC5FED" w:rsidRPr="00304F56">
        <w:rPr>
          <w:rFonts w:ascii="Times New Roman" w:hAnsi="Times New Roman" w:cs="Simplified Arabic"/>
          <w:bCs/>
          <w:rtl/>
        </w:rPr>
        <w:t>الاقت</w:t>
      </w:r>
      <w:r w:rsidRPr="00304F56">
        <w:rPr>
          <w:rFonts w:ascii="Times New Roman" w:hAnsi="Times New Roman" w:cs="Simplified Arabic"/>
          <w:bCs/>
          <w:rtl/>
        </w:rPr>
        <w:t>صادية: دراسة ميدانية لشركة نجمة</w:t>
      </w:r>
      <w:r w:rsidR="00304F56">
        <w:rPr>
          <w:rFonts w:ascii="Times New Roman" w:hAnsi="Times New Roman" w:cs="Simplified Arabic" w:hint="cs"/>
          <w:bCs/>
          <w:rtl/>
        </w:rPr>
        <w:t xml:space="preserve"> </w:t>
      </w:r>
      <w:r w:rsidR="00DC5FED" w:rsidRPr="00304F56">
        <w:rPr>
          <w:rFonts w:ascii="Times New Roman" w:hAnsi="Times New Roman" w:cs="Simplified Arabic"/>
          <w:bCs/>
          <w:rtl/>
        </w:rPr>
        <w:t>للاتصالات</w:t>
      </w:r>
      <w:r w:rsidR="00304F56">
        <w:rPr>
          <w:rFonts w:ascii="Times New Roman" w:hAnsi="Times New Roman" w:cs="Simplified Arabic" w:hint="cs"/>
          <w:bCs/>
          <w:rtl/>
        </w:rPr>
        <w:t>".</w:t>
      </w:r>
    </w:p>
    <w:p w:rsidR="006747D4" w:rsidRPr="00C20765" w:rsidRDefault="00F55A9E"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هدفت هذه</w:t>
      </w:r>
      <w:r w:rsidR="008A0F1E" w:rsidRPr="00C20765">
        <w:rPr>
          <w:rFonts w:ascii="Times New Roman" w:hAnsi="Times New Roman" w:cs="Simplified Arabic"/>
          <w:color w:val="000000"/>
          <w:sz w:val="24"/>
          <w:szCs w:val="24"/>
          <w:rtl/>
        </w:rPr>
        <w:t xml:space="preserve"> الد </w:t>
      </w:r>
      <w:proofErr w:type="spellStart"/>
      <w:r w:rsidR="008A0F1E" w:rsidRPr="00C20765">
        <w:rPr>
          <w:rFonts w:ascii="Times New Roman" w:hAnsi="Times New Roman" w:cs="Simplified Arabic"/>
          <w:color w:val="000000"/>
          <w:sz w:val="24"/>
          <w:szCs w:val="24"/>
          <w:rtl/>
        </w:rPr>
        <w:t>ارسة</w:t>
      </w:r>
      <w:proofErr w:type="spellEnd"/>
      <w:r w:rsidR="008A0F1E" w:rsidRPr="00C20765">
        <w:rPr>
          <w:rFonts w:ascii="Times New Roman" w:hAnsi="Times New Roman" w:cs="Simplified Arabic"/>
          <w:color w:val="000000"/>
          <w:sz w:val="24"/>
          <w:szCs w:val="24"/>
          <w:rtl/>
        </w:rPr>
        <w:t xml:space="preserve"> إل</w:t>
      </w:r>
      <w:r w:rsidR="007555BC" w:rsidRPr="00C20765">
        <w:rPr>
          <w:rFonts w:ascii="Times New Roman" w:hAnsi="Times New Roman" w:cs="Simplified Arabic"/>
          <w:color w:val="000000"/>
          <w:sz w:val="24"/>
          <w:szCs w:val="24"/>
          <w:rtl/>
        </w:rPr>
        <w:t>ى</w:t>
      </w:r>
      <w:r w:rsidR="008A0F1E" w:rsidRPr="00C20765">
        <w:rPr>
          <w:rFonts w:ascii="Times New Roman" w:hAnsi="Times New Roman" w:cs="Simplified Arabic"/>
          <w:color w:val="000000"/>
          <w:sz w:val="24"/>
          <w:szCs w:val="24"/>
          <w:rtl/>
        </w:rPr>
        <w:t xml:space="preserve"> ا</w:t>
      </w:r>
      <w:r w:rsidR="00E45B00" w:rsidRPr="00C20765">
        <w:rPr>
          <w:rFonts w:ascii="Times New Roman" w:hAnsi="Times New Roman" w:cs="Simplified Arabic"/>
          <w:color w:val="000000"/>
          <w:sz w:val="24"/>
          <w:szCs w:val="24"/>
          <w:rtl/>
        </w:rPr>
        <w:t>لربط بين أثر تطبيق وحسن تطبيق إدارة المعرف</w:t>
      </w:r>
      <w:r w:rsidR="008A0F1E" w:rsidRPr="00C20765">
        <w:rPr>
          <w:rFonts w:ascii="Times New Roman" w:hAnsi="Times New Roman" w:cs="Simplified Arabic"/>
          <w:color w:val="000000"/>
          <w:sz w:val="24"/>
          <w:szCs w:val="24"/>
          <w:rtl/>
        </w:rPr>
        <w:t xml:space="preserve">ة في </w:t>
      </w:r>
      <w:r w:rsidR="00E45B00" w:rsidRPr="00C20765">
        <w:rPr>
          <w:rFonts w:ascii="Times New Roman" w:hAnsi="Times New Roman" w:cs="Simplified Arabic"/>
          <w:color w:val="000000"/>
          <w:sz w:val="24"/>
          <w:szCs w:val="24"/>
          <w:rtl/>
        </w:rPr>
        <w:t xml:space="preserve">بناء وتدعيم القدرة التنافسية للمؤسسة، وقد </w:t>
      </w:r>
      <w:proofErr w:type="spellStart"/>
      <w:r w:rsidR="00E45B00" w:rsidRPr="00C20765">
        <w:rPr>
          <w:rFonts w:ascii="Times New Roman" w:hAnsi="Times New Roman" w:cs="Simplified Arabic"/>
          <w:color w:val="000000"/>
          <w:sz w:val="24"/>
          <w:szCs w:val="24"/>
          <w:rtl/>
        </w:rPr>
        <w:t>إعتمدت</w:t>
      </w:r>
      <w:proofErr w:type="spellEnd"/>
      <w:r w:rsidR="00E45B00" w:rsidRPr="00C20765">
        <w:rPr>
          <w:rFonts w:ascii="Times New Roman" w:hAnsi="Times New Roman" w:cs="Simplified Arabic"/>
          <w:color w:val="000000"/>
          <w:sz w:val="24"/>
          <w:szCs w:val="24"/>
          <w:rtl/>
        </w:rPr>
        <w:t xml:space="preserve"> الدراسة على المنهج الوصفي التحليلي </w:t>
      </w:r>
      <w:proofErr w:type="spellStart"/>
      <w:r w:rsidR="00E45B00" w:rsidRPr="00C20765">
        <w:rPr>
          <w:rFonts w:ascii="Times New Roman" w:hAnsi="Times New Roman" w:cs="Simplified Arabic"/>
          <w:color w:val="000000"/>
          <w:sz w:val="24"/>
          <w:szCs w:val="24"/>
          <w:rtl/>
        </w:rPr>
        <w:t>بإستخدام</w:t>
      </w:r>
      <w:proofErr w:type="spellEnd"/>
      <w:r w:rsidR="00E45B00" w:rsidRPr="00C20765">
        <w:rPr>
          <w:rFonts w:ascii="Times New Roman" w:hAnsi="Times New Roman" w:cs="Simplified Arabic"/>
          <w:color w:val="000000"/>
          <w:sz w:val="24"/>
          <w:szCs w:val="24"/>
          <w:rtl/>
        </w:rPr>
        <w:t xml:space="preserve"> </w:t>
      </w:r>
      <w:proofErr w:type="spellStart"/>
      <w:r w:rsidR="00E45B00" w:rsidRPr="00C20765">
        <w:rPr>
          <w:rFonts w:ascii="Times New Roman" w:hAnsi="Times New Roman" w:cs="Simplified Arabic"/>
          <w:color w:val="000000"/>
          <w:sz w:val="24"/>
          <w:szCs w:val="24"/>
          <w:rtl/>
        </w:rPr>
        <w:t>الإستبانة</w:t>
      </w:r>
      <w:proofErr w:type="spellEnd"/>
      <w:r w:rsidR="00E45B00" w:rsidRPr="00C20765">
        <w:rPr>
          <w:rFonts w:ascii="Times New Roman" w:hAnsi="Times New Roman" w:cs="Simplified Arabic"/>
          <w:color w:val="000000"/>
          <w:sz w:val="24"/>
          <w:szCs w:val="24"/>
          <w:rtl/>
        </w:rPr>
        <w:t xml:space="preserve"> كأداة رئيسية للدراسة،</w:t>
      </w:r>
      <w:r w:rsidR="00DF3455" w:rsidRPr="00C20765">
        <w:rPr>
          <w:rFonts w:ascii="Times New Roman" w:hAnsi="Times New Roman" w:cs="Simplified Arabic"/>
          <w:color w:val="000000"/>
          <w:sz w:val="24"/>
          <w:szCs w:val="24"/>
          <w:rtl/>
        </w:rPr>
        <w:t xml:space="preserve"> </w:t>
      </w:r>
      <w:r w:rsidR="00E45B00" w:rsidRPr="00C20765">
        <w:rPr>
          <w:rFonts w:ascii="Times New Roman" w:hAnsi="Times New Roman" w:cs="Simplified Arabic"/>
          <w:color w:val="000000"/>
          <w:sz w:val="24"/>
          <w:szCs w:val="24"/>
          <w:rtl/>
        </w:rPr>
        <w:t>وقد تكون مجتمع</w:t>
      </w:r>
      <w:r w:rsidR="00D919E0" w:rsidRPr="00C20765">
        <w:rPr>
          <w:rFonts w:ascii="Times New Roman" w:hAnsi="Times New Roman" w:cs="Simplified Arabic"/>
          <w:color w:val="000000"/>
          <w:sz w:val="24"/>
          <w:szCs w:val="24"/>
          <w:rtl/>
        </w:rPr>
        <w:t xml:space="preserve"> الدراسة من الاداريين العاملين </w:t>
      </w:r>
      <w:r w:rsidR="002F125F" w:rsidRPr="00C20765">
        <w:rPr>
          <w:rFonts w:ascii="Times New Roman" w:hAnsi="Times New Roman" w:cs="Simplified Arabic"/>
          <w:color w:val="000000"/>
          <w:sz w:val="24"/>
          <w:szCs w:val="24"/>
          <w:rtl/>
        </w:rPr>
        <w:t xml:space="preserve">بشركة نجمة </w:t>
      </w:r>
      <w:proofErr w:type="spellStart"/>
      <w:r w:rsidR="002F125F" w:rsidRPr="00C20765">
        <w:rPr>
          <w:rFonts w:ascii="Times New Roman" w:hAnsi="Times New Roman" w:cs="Simplified Arabic"/>
          <w:color w:val="000000"/>
          <w:sz w:val="24"/>
          <w:szCs w:val="24"/>
          <w:rtl/>
        </w:rPr>
        <w:t>للإتصالات</w:t>
      </w:r>
      <w:proofErr w:type="spellEnd"/>
      <w:r w:rsidR="002F125F" w:rsidRPr="00C20765">
        <w:rPr>
          <w:rFonts w:ascii="Times New Roman" w:hAnsi="Times New Roman" w:cs="Simplified Arabic"/>
          <w:color w:val="000000"/>
          <w:sz w:val="24"/>
          <w:szCs w:val="24"/>
          <w:rtl/>
        </w:rPr>
        <w:t xml:space="preserve"> بالجزائر،</w:t>
      </w:r>
      <w:r w:rsidR="00DF3455" w:rsidRPr="00C20765">
        <w:rPr>
          <w:rFonts w:ascii="Times New Roman" w:hAnsi="Times New Roman" w:cs="Simplified Arabic"/>
          <w:color w:val="000000"/>
          <w:sz w:val="24"/>
          <w:szCs w:val="24"/>
          <w:rtl/>
        </w:rPr>
        <w:t xml:space="preserve"> </w:t>
      </w:r>
      <w:r w:rsidR="002F125F" w:rsidRPr="00C20765">
        <w:rPr>
          <w:rFonts w:ascii="Times New Roman" w:hAnsi="Times New Roman" w:cs="Simplified Arabic"/>
          <w:color w:val="000000"/>
          <w:sz w:val="24"/>
          <w:szCs w:val="24"/>
          <w:rtl/>
        </w:rPr>
        <w:t>والبالغ عددهم (160) عامل إداري، وقد بلغت عينة الدراسة (</w:t>
      </w:r>
      <w:r w:rsidR="002F125F" w:rsidRPr="00C20765">
        <w:rPr>
          <w:rFonts w:ascii="Times New Roman" w:hAnsi="Times New Roman" w:cs="Simplified Arabic"/>
          <w:color w:val="000000"/>
          <w:sz w:val="24"/>
          <w:szCs w:val="24"/>
        </w:rPr>
        <w:t>40</w:t>
      </w:r>
      <w:r w:rsidR="002F125F" w:rsidRPr="00C20765">
        <w:rPr>
          <w:rFonts w:ascii="Times New Roman" w:hAnsi="Times New Roman" w:cs="Simplified Arabic"/>
          <w:color w:val="000000"/>
          <w:sz w:val="24"/>
          <w:szCs w:val="24"/>
          <w:rtl/>
        </w:rPr>
        <w:t>)</w:t>
      </w:r>
      <w:r w:rsidR="00304F56">
        <w:rPr>
          <w:rFonts w:ascii="Times New Roman" w:hAnsi="Times New Roman" w:cs="Simplified Arabic" w:hint="cs"/>
          <w:color w:val="000000"/>
          <w:sz w:val="24"/>
          <w:szCs w:val="24"/>
          <w:rtl/>
        </w:rPr>
        <w:t xml:space="preserve"> </w:t>
      </w:r>
      <w:r w:rsidR="002F125F" w:rsidRPr="00C20765">
        <w:rPr>
          <w:rFonts w:ascii="Times New Roman" w:hAnsi="Times New Roman" w:cs="Simplified Arabic"/>
          <w:color w:val="000000"/>
          <w:sz w:val="24"/>
          <w:szCs w:val="24"/>
          <w:rtl/>
        </w:rPr>
        <w:t>مفردة.</w:t>
      </w:r>
    </w:p>
    <w:p w:rsidR="006747D4" w:rsidRDefault="008A0F1E" w:rsidP="006A7F53">
      <w:pPr>
        <w:pBdr>
          <w:top w:val="nil"/>
          <w:left w:val="nil"/>
          <w:bottom w:val="nil"/>
          <w:right w:val="nil"/>
          <w:between w:val="nil"/>
        </w:pBdr>
        <w:bidi/>
        <w:ind w:firstLine="720"/>
        <w:jc w:val="both"/>
        <w:rPr>
          <w:rFonts w:ascii="Times New Roman" w:hAnsi="Times New Roman" w:cs="Simplified Arabic" w:hint="cs"/>
          <w:color w:val="000000"/>
          <w:sz w:val="24"/>
          <w:szCs w:val="24"/>
          <w:rtl/>
        </w:rPr>
      </w:pPr>
      <w:r w:rsidRPr="00C20765">
        <w:rPr>
          <w:rFonts w:ascii="Times New Roman" w:hAnsi="Times New Roman" w:cs="Simplified Arabic"/>
          <w:color w:val="000000"/>
          <w:sz w:val="24"/>
          <w:szCs w:val="24"/>
          <w:rtl/>
        </w:rPr>
        <w:t>وكانت أ</w:t>
      </w:r>
      <w:r w:rsidR="007051FA"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م ن</w:t>
      </w:r>
      <w:r w:rsidR="007051FA" w:rsidRPr="00C20765">
        <w:rPr>
          <w:rFonts w:ascii="Times New Roman" w:hAnsi="Times New Roman" w:cs="Simplified Arabic"/>
          <w:color w:val="000000"/>
          <w:sz w:val="24"/>
          <w:szCs w:val="24"/>
          <w:rtl/>
        </w:rPr>
        <w:t>تائج</w:t>
      </w:r>
      <w:r w:rsidRPr="00C20765">
        <w:rPr>
          <w:rFonts w:ascii="Times New Roman" w:hAnsi="Times New Roman" w:cs="Simplified Arabic"/>
          <w:color w:val="000000"/>
          <w:sz w:val="24"/>
          <w:szCs w:val="24"/>
          <w:rtl/>
        </w:rPr>
        <w:t xml:space="preserve"> </w:t>
      </w:r>
      <w:r w:rsidR="007051FA" w:rsidRPr="00C20765">
        <w:rPr>
          <w:rFonts w:ascii="Times New Roman" w:hAnsi="Times New Roman" w:cs="Simplified Arabic"/>
          <w:color w:val="000000"/>
          <w:sz w:val="24"/>
          <w:szCs w:val="24"/>
          <w:rtl/>
        </w:rPr>
        <w:t>الدراسة</w:t>
      </w:r>
      <w:r w:rsidRPr="00C20765">
        <w:rPr>
          <w:rFonts w:ascii="Times New Roman" w:hAnsi="Times New Roman" w:cs="Simplified Arabic"/>
          <w:color w:val="000000"/>
          <w:sz w:val="24"/>
          <w:szCs w:val="24"/>
          <w:rtl/>
        </w:rPr>
        <w:t xml:space="preserve"> أن </w:t>
      </w:r>
      <w:r w:rsidR="007051FA"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ناك </w:t>
      </w:r>
      <w:r w:rsidR="007051FA" w:rsidRPr="00C20765">
        <w:rPr>
          <w:rFonts w:ascii="Times New Roman" w:hAnsi="Times New Roman" w:cs="Simplified Arabic"/>
          <w:color w:val="000000"/>
          <w:sz w:val="24"/>
          <w:szCs w:val="24"/>
          <w:rtl/>
        </w:rPr>
        <w:t>علاقة طردية ق</w:t>
      </w:r>
      <w:r w:rsidRPr="00C20765">
        <w:rPr>
          <w:rFonts w:ascii="Times New Roman" w:hAnsi="Times New Roman" w:cs="Simplified Arabic"/>
          <w:color w:val="000000"/>
          <w:sz w:val="24"/>
          <w:szCs w:val="24"/>
          <w:rtl/>
        </w:rPr>
        <w:t>وية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بين إدارة المعرفة والقدرة التنافسية ل</w:t>
      </w:r>
      <w:r w:rsidR="007051FA" w:rsidRPr="00C20765">
        <w:rPr>
          <w:rFonts w:ascii="Times New Roman" w:hAnsi="Times New Roman" w:cs="Simplified Arabic"/>
          <w:color w:val="000000"/>
          <w:sz w:val="24"/>
          <w:szCs w:val="24"/>
          <w:rtl/>
        </w:rPr>
        <w:t>لشر</w:t>
      </w:r>
      <w:r w:rsidRPr="00C20765">
        <w:rPr>
          <w:rFonts w:ascii="Times New Roman" w:hAnsi="Times New Roman" w:cs="Simplified Arabic"/>
          <w:color w:val="000000"/>
          <w:sz w:val="24"/>
          <w:szCs w:val="24"/>
          <w:rtl/>
        </w:rPr>
        <w:t xml:space="preserve">كة الوطنية </w:t>
      </w:r>
      <w:r w:rsidR="007051FA" w:rsidRPr="00C20765">
        <w:rPr>
          <w:rFonts w:ascii="Times New Roman" w:hAnsi="Times New Roman" w:cs="Simplified Arabic"/>
          <w:color w:val="000000"/>
          <w:sz w:val="24"/>
          <w:szCs w:val="24"/>
          <w:rtl/>
        </w:rPr>
        <w:t>للاتصالات</w:t>
      </w:r>
      <w:r w:rsidRPr="00C20765">
        <w:rPr>
          <w:rFonts w:ascii="Times New Roman" w:hAnsi="Times New Roman" w:cs="Simplified Arabic"/>
          <w:color w:val="000000"/>
          <w:sz w:val="24"/>
          <w:szCs w:val="24"/>
          <w:rtl/>
        </w:rPr>
        <w:t xml:space="preserve"> "نجمة"،</w:t>
      </w:r>
      <w:r w:rsidR="00DF3455" w:rsidRPr="00C20765">
        <w:rPr>
          <w:rFonts w:ascii="Times New Roman" w:hAnsi="Times New Roman" w:cs="Simplified Arabic"/>
          <w:color w:val="000000"/>
          <w:sz w:val="24"/>
          <w:szCs w:val="24"/>
          <w:rtl/>
        </w:rPr>
        <w:t xml:space="preserve"> </w:t>
      </w:r>
      <w:r w:rsidR="007051FA" w:rsidRPr="00C20765">
        <w:rPr>
          <w:rFonts w:ascii="Times New Roman" w:hAnsi="Times New Roman" w:cs="Simplified Arabic"/>
          <w:color w:val="000000"/>
          <w:sz w:val="24"/>
          <w:szCs w:val="24"/>
          <w:rtl/>
        </w:rPr>
        <w:t>ووجود أثر قوي لإدارة المعرفة في تدعيم القدرة التنافسية للشركة محل الدراسة.</w:t>
      </w:r>
    </w:p>
    <w:p w:rsidR="00C20765" w:rsidRPr="00304F56" w:rsidRDefault="00304F56" w:rsidP="006A7F53">
      <w:pPr>
        <w:pStyle w:val="2"/>
        <w:numPr>
          <w:ilvl w:val="0"/>
          <w:numId w:val="34"/>
        </w:numPr>
        <w:bidi/>
        <w:spacing w:before="0"/>
        <w:ind w:left="720"/>
        <w:jc w:val="both"/>
        <w:rPr>
          <w:rFonts w:ascii="Times New Roman" w:hAnsi="Times New Roman" w:cs="Simplified Arabic"/>
        </w:rPr>
      </w:pPr>
      <w:r w:rsidRPr="00304F56">
        <w:rPr>
          <w:rFonts w:ascii="Times New Roman" w:hAnsi="Times New Roman" w:cs="Simplified Arabic" w:hint="cs"/>
          <w:b w:val="0"/>
          <w:bCs/>
          <w:color w:val="000000"/>
          <w:rtl/>
        </w:rPr>
        <w:t>دراسة</w:t>
      </w:r>
      <w:r w:rsidRPr="00304F56">
        <w:rPr>
          <w:rFonts w:ascii="Times New Roman" w:hAnsi="Times New Roman" w:cs="Simplified Arabic" w:hint="cs"/>
          <w:color w:val="000000"/>
          <w:rtl/>
        </w:rPr>
        <w:t xml:space="preserve"> (</w:t>
      </w:r>
      <w:r w:rsidRPr="00304F56">
        <w:rPr>
          <w:rFonts w:ascii="Times New Roman" w:hAnsi="Times New Roman" w:cs="Simplified Arabic"/>
          <w:color w:val="000000"/>
        </w:rPr>
        <w:t>Alhwary &amp; Hadad, 2016</w:t>
      </w:r>
      <w:r w:rsidRPr="00304F56">
        <w:rPr>
          <w:rFonts w:ascii="Times New Roman" w:hAnsi="Times New Roman" w:cs="Simplified Arabic" w:hint="cs"/>
          <w:color w:val="000000"/>
          <w:rtl/>
        </w:rPr>
        <w:t xml:space="preserve">) </w:t>
      </w:r>
      <w:r w:rsidRPr="00304F56">
        <w:rPr>
          <w:rFonts w:ascii="Times New Roman" w:hAnsi="Times New Roman" w:cs="Simplified Arabic" w:hint="cs"/>
          <w:b w:val="0"/>
          <w:bCs/>
          <w:color w:val="000000"/>
          <w:rtl/>
        </w:rPr>
        <w:t>بعنوان</w:t>
      </w:r>
      <w:r w:rsidRPr="00304F56">
        <w:rPr>
          <w:rFonts w:ascii="Times New Roman" w:hAnsi="Times New Roman" w:cs="Simplified Arabic" w:hint="cs"/>
          <w:color w:val="000000"/>
          <w:rtl/>
        </w:rPr>
        <w:t xml:space="preserve"> </w:t>
      </w:r>
      <w:r w:rsidR="001844A1" w:rsidRPr="00304F56">
        <w:rPr>
          <w:rFonts w:ascii="Times New Roman" w:eastAsia="Times New Roman" w:hAnsi="Times New Roman" w:cs="Simplified Arabic"/>
        </w:rPr>
        <w:t>"</w:t>
      </w:r>
      <w:r w:rsidR="008A0F1E" w:rsidRPr="00304F56">
        <w:rPr>
          <w:rFonts w:ascii="Times New Roman" w:eastAsia="Times New Roman" w:hAnsi="Times New Roman" w:cs="Simplified Arabic"/>
        </w:rPr>
        <w:t>The</w:t>
      </w:r>
      <w:r w:rsidR="00DF3455" w:rsidRPr="00304F56">
        <w:rPr>
          <w:rFonts w:ascii="Times New Roman" w:eastAsia="Times New Roman" w:hAnsi="Times New Roman" w:cs="Simplified Arabic"/>
        </w:rPr>
        <w:t xml:space="preserve"> </w:t>
      </w:r>
      <w:r w:rsidR="008A0F1E" w:rsidRPr="00304F56">
        <w:rPr>
          <w:rFonts w:ascii="Times New Roman" w:eastAsia="Times New Roman" w:hAnsi="Times New Roman" w:cs="Simplified Arabic"/>
        </w:rPr>
        <w:t>Effect</w:t>
      </w:r>
      <w:r w:rsidR="00DF3455" w:rsidRPr="00304F56">
        <w:rPr>
          <w:rFonts w:ascii="Times New Roman" w:eastAsia="Times New Roman" w:hAnsi="Times New Roman" w:cs="Simplified Arabic"/>
        </w:rPr>
        <w:t xml:space="preserve"> </w:t>
      </w:r>
      <w:r w:rsidR="008A0F1E" w:rsidRPr="00304F56">
        <w:rPr>
          <w:rFonts w:ascii="Times New Roman" w:eastAsia="Times New Roman" w:hAnsi="Times New Roman" w:cs="Simplified Arabic"/>
        </w:rPr>
        <w:t>Of</w:t>
      </w:r>
      <w:r w:rsidR="00DF3455" w:rsidRPr="00304F56">
        <w:rPr>
          <w:rFonts w:ascii="Times New Roman" w:eastAsia="Times New Roman" w:hAnsi="Times New Roman" w:cs="Simplified Arabic"/>
        </w:rPr>
        <w:t xml:space="preserve"> </w:t>
      </w:r>
      <w:r w:rsidR="008A0F1E" w:rsidRPr="00304F56">
        <w:rPr>
          <w:rFonts w:ascii="Times New Roman" w:eastAsia="Times New Roman" w:hAnsi="Times New Roman" w:cs="Simplified Arabic"/>
        </w:rPr>
        <w:t>S</w:t>
      </w:r>
      <w:r w:rsidR="00E45B00" w:rsidRPr="00304F56">
        <w:rPr>
          <w:rFonts w:ascii="Times New Roman" w:eastAsia="Times New Roman" w:hAnsi="Times New Roman" w:cs="Simplified Arabic"/>
        </w:rPr>
        <w:t>trategic</w:t>
      </w:r>
      <w:r w:rsidR="00DF3455" w:rsidRPr="00304F56">
        <w:rPr>
          <w:rFonts w:ascii="Times New Roman" w:eastAsia="Times New Roman" w:hAnsi="Times New Roman" w:cs="Simplified Arabic"/>
        </w:rPr>
        <w:t xml:space="preserve"> </w:t>
      </w:r>
      <w:r w:rsidR="00E45B00" w:rsidRPr="00304F56">
        <w:rPr>
          <w:rFonts w:ascii="Times New Roman" w:eastAsia="Times New Roman" w:hAnsi="Times New Roman" w:cs="Simplified Arabic"/>
        </w:rPr>
        <w:t>Thinking</w:t>
      </w:r>
      <w:r w:rsidR="00DF3455" w:rsidRPr="00304F56">
        <w:rPr>
          <w:rFonts w:ascii="Times New Roman" w:eastAsia="Times New Roman" w:hAnsi="Times New Roman" w:cs="Simplified Arabic"/>
        </w:rPr>
        <w:t xml:space="preserve"> </w:t>
      </w:r>
      <w:r w:rsidR="00E45B00" w:rsidRPr="00304F56">
        <w:rPr>
          <w:rFonts w:ascii="Times New Roman" w:eastAsia="Times New Roman" w:hAnsi="Times New Roman" w:cs="Simplified Arabic"/>
        </w:rPr>
        <w:t>Styles</w:t>
      </w:r>
      <w:r w:rsidR="00DF3455" w:rsidRPr="00304F56">
        <w:rPr>
          <w:rFonts w:ascii="Times New Roman" w:eastAsia="Times New Roman" w:hAnsi="Times New Roman" w:cs="Simplified Arabic"/>
        </w:rPr>
        <w:t xml:space="preserve"> </w:t>
      </w:r>
      <w:r w:rsidR="001844A1" w:rsidRPr="00304F56">
        <w:rPr>
          <w:rFonts w:ascii="Times New Roman" w:eastAsia="Times New Roman" w:hAnsi="Times New Roman" w:cs="Simplified Arabic"/>
        </w:rPr>
        <w:t>o</w:t>
      </w:r>
      <w:r w:rsidR="008A0F1E" w:rsidRPr="00304F56">
        <w:rPr>
          <w:rFonts w:ascii="Times New Roman" w:eastAsia="Times New Roman" w:hAnsi="Times New Roman" w:cs="Simplified Arabic"/>
        </w:rPr>
        <w:t>n the</w:t>
      </w:r>
      <w:r w:rsidR="001844A1" w:rsidRPr="00304F56">
        <w:rPr>
          <w:rFonts w:ascii="Times New Roman" w:eastAsia="Times New Roman" w:hAnsi="Times New Roman" w:cs="Simplified Arabic"/>
        </w:rPr>
        <w:t xml:space="preserve"> Enhancement competitive c</w:t>
      </w:r>
      <w:r w:rsidR="001844A1" w:rsidRPr="00304F56">
        <w:rPr>
          <w:rFonts w:ascii="Times New Roman" w:eastAsia="Times New Roman" w:hAnsi="Times New Roman" w:cs="Simplified Arabic"/>
        </w:rPr>
        <w:t>a</w:t>
      </w:r>
      <w:r w:rsidR="001844A1" w:rsidRPr="00304F56">
        <w:rPr>
          <w:rFonts w:ascii="Times New Roman" w:eastAsia="Times New Roman" w:hAnsi="Times New Roman" w:cs="Simplified Arabic"/>
        </w:rPr>
        <w:t>pabilities of</w:t>
      </w:r>
      <w:r w:rsidRPr="00304F56">
        <w:rPr>
          <w:rFonts w:ascii="Times New Roman" w:eastAsia="Times New Roman" w:hAnsi="Times New Roman" w:cs="Simplified Arabic"/>
        </w:rPr>
        <w:t xml:space="preserve"> </w:t>
      </w:r>
      <w:r w:rsidR="007C4BA9" w:rsidRPr="00304F56">
        <w:rPr>
          <w:rFonts w:ascii="Times New Roman" w:hAnsi="Times New Roman" w:cs="Simplified Arabic"/>
        </w:rPr>
        <w:t>Commercial Banks in Jordan."</w:t>
      </w:r>
    </w:p>
    <w:p w:rsidR="004056E0" w:rsidRPr="00C20765" w:rsidRDefault="004056E0"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هدفت هذه الدراسة إلى تحديد تأثير أنماط التفكير الإستراتيجي</w:t>
      </w:r>
      <w:r w:rsidR="00DF345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التفكير التركيبي، التفكير </w:t>
      </w:r>
      <w:proofErr w:type="spellStart"/>
      <w:r w:rsidRPr="00C20765">
        <w:rPr>
          <w:rFonts w:ascii="Times New Roman" w:hAnsi="Times New Roman" w:cs="Simplified Arabic"/>
          <w:color w:val="000000"/>
          <w:sz w:val="24"/>
          <w:szCs w:val="24"/>
          <w:rtl/>
        </w:rPr>
        <w:t>النجريدي</w:t>
      </w:r>
      <w:proofErr w:type="spellEnd"/>
      <w:r w:rsidRPr="00C20765">
        <w:rPr>
          <w:rFonts w:ascii="Times New Roman" w:hAnsi="Times New Roman" w:cs="Simplified Arabic"/>
          <w:color w:val="000000"/>
          <w:sz w:val="24"/>
          <w:szCs w:val="24"/>
          <w:rtl/>
        </w:rPr>
        <w:t xml:space="preserve">، التفكير </w:t>
      </w:r>
      <w:proofErr w:type="spellStart"/>
      <w:r w:rsidRPr="00C20765">
        <w:rPr>
          <w:rFonts w:ascii="Times New Roman" w:hAnsi="Times New Roman" w:cs="Simplified Arabic"/>
          <w:color w:val="000000"/>
          <w:sz w:val="24"/>
          <w:szCs w:val="24"/>
          <w:rtl/>
        </w:rPr>
        <w:t>التشخيصيالتفكير</w:t>
      </w:r>
      <w:proofErr w:type="spellEnd"/>
      <w:r w:rsidRPr="00C20765">
        <w:rPr>
          <w:rFonts w:ascii="Times New Roman" w:hAnsi="Times New Roman" w:cs="Simplified Arabic"/>
          <w:color w:val="000000"/>
          <w:sz w:val="24"/>
          <w:szCs w:val="24"/>
          <w:rtl/>
        </w:rPr>
        <w:t xml:space="preserve"> التشخيصي)</w:t>
      </w:r>
      <w:r w:rsidR="00F43522" w:rsidRPr="00C20765">
        <w:rPr>
          <w:rFonts w:ascii="Times New Roman" w:hAnsi="Times New Roman" w:cs="Simplified Arabic"/>
          <w:color w:val="000000"/>
          <w:sz w:val="24"/>
          <w:szCs w:val="24"/>
          <w:rtl/>
        </w:rPr>
        <w:t xml:space="preserve"> على تعزيز القدرات التنافسية للبنوك التجارية العاملة في الأردن،</w:t>
      </w:r>
      <w:r w:rsidR="00DF3455" w:rsidRPr="00C20765">
        <w:rPr>
          <w:rFonts w:ascii="Times New Roman" w:hAnsi="Times New Roman" w:cs="Simplified Arabic"/>
          <w:color w:val="000000"/>
          <w:sz w:val="24"/>
          <w:szCs w:val="24"/>
          <w:rtl/>
        </w:rPr>
        <w:t xml:space="preserve"> </w:t>
      </w:r>
      <w:proofErr w:type="spellStart"/>
      <w:r w:rsidR="00F43522" w:rsidRPr="00C20765">
        <w:rPr>
          <w:rFonts w:ascii="Times New Roman" w:hAnsi="Times New Roman" w:cs="Simplified Arabic"/>
          <w:color w:val="000000"/>
          <w:sz w:val="24"/>
          <w:szCs w:val="24"/>
          <w:rtl/>
        </w:rPr>
        <w:t>بإستخدام</w:t>
      </w:r>
      <w:proofErr w:type="spellEnd"/>
      <w:r w:rsidR="00F43522" w:rsidRPr="00C20765">
        <w:rPr>
          <w:rFonts w:ascii="Times New Roman" w:hAnsi="Times New Roman" w:cs="Simplified Arabic"/>
          <w:color w:val="000000"/>
          <w:sz w:val="24"/>
          <w:szCs w:val="24"/>
          <w:rtl/>
        </w:rPr>
        <w:t xml:space="preserve"> </w:t>
      </w:r>
      <w:proofErr w:type="spellStart"/>
      <w:r w:rsidR="00F43522" w:rsidRPr="00C20765">
        <w:rPr>
          <w:rFonts w:ascii="Times New Roman" w:hAnsi="Times New Roman" w:cs="Simplified Arabic"/>
          <w:color w:val="000000"/>
          <w:sz w:val="24"/>
          <w:szCs w:val="24"/>
          <w:rtl/>
        </w:rPr>
        <w:t>الإستبانة</w:t>
      </w:r>
      <w:proofErr w:type="spellEnd"/>
      <w:r w:rsidR="00F43522" w:rsidRPr="00C20765">
        <w:rPr>
          <w:rFonts w:ascii="Times New Roman" w:hAnsi="Times New Roman" w:cs="Simplified Arabic"/>
          <w:color w:val="000000"/>
          <w:sz w:val="24"/>
          <w:szCs w:val="24"/>
          <w:rtl/>
        </w:rPr>
        <w:t xml:space="preserve"> كأداة رئيسية في الدراسة، حيث تكون مجتمع الدراسة من جميع المدراء ورؤساء الأقسام العاملين في الإدارة العليا لهذه البنوك،</w:t>
      </w:r>
      <w:r w:rsidR="00DF3455" w:rsidRPr="00C20765">
        <w:rPr>
          <w:rFonts w:ascii="Times New Roman" w:hAnsi="Times New Roman" w:cs="Simplified Arabic"/>
          <w:color w:val="000000"/>
          <w:sz w:val="24"/>
          <w:szCs w:val="24"/>
          <w:rtl/>
        </w:rPr>
        <w:t xml:space="preserve"> </w:t>
      </w:r>
      <w:proofErr w:type="spellStart"/>
      <w:r w:rsidR="00F43522" w:rsidRPr="00C20765">
        <w:rPr>
          <w:rFonts w:ascii="Times New Roman" w:hAnsi="Times New Roman" w:cs="Simplified Arabic"/>
          <w:color w:val="000000"/>
          <w:sz w:val="24"/>
          <w:szCs w:val="24"/>
          <w:rtl/>
        </w:rPr>
        <w:t>والتى</w:t>
      </w:r>
      <w:proofErr w:type="spellEnd"/>
      <w:r w:rsidR="00F43522" w:rsidRPr="00C20765">
        <w:rPr>
          <w:rFonts w:ascii="Times New Roman" w:hAnsi="Times New Roman" w:cs="Simplified Arabic"/>
          <w:color w:val="000000"/>
          <w:sz w:val="24"/>
          <w:szCs w:val="24"/>
          <w:rtl/>
        </w:rPr>
        <w:t xml:space="preserve"> بلغ عددها </w:t>
      </w:r>
      <w:r w:rsidR="00DF3455">
        <w:rPr>
          <w:rFonts w:ascii="Times New Roman" w:hAnsi="Times New Roman" w:cs="Simplified Arabic"/>
          <w:color w:val="000000"/>
          <w:sz w:val="24"/>
          <w:szCs w:val="24"/>
          <w:rtl/>
        </w:rPr>
        <w:t>(</w:t>
      </w:r>
      <w:r w:rsidR="00F43522" w:rsidRPr="00C20765">
        <w:rPr>
          <w:rFonts w:ascii="Times New Roman" w:hAnsi="Times New Roman" w:cs="Simplified Arabic"/>
          <w:color w:val="000000"/>
          <w:sz w:val="24"/>
          <w:szCs w:val="24"/>
        </w:rPr>
        <w:t>(21</w:t>
      </w:r>
      <w:r w:rsidR="00F43522" w:rsidRPr="00C20765">
        <w:rPr>
          <w:rFonts w:ascii="Times New Roman" w:hAnsi="Times New Roman" w:cs="Simplified Arabic"/>
          <w:color w:val="000000"/>
          <w:sz w:val="24"/>
          <w:szCs w:val="24"/>
          <w:rtl/>
        </w:rPr>
        <w:t>بنكا تجاريا،</w:t>
      </w:r>
      <w:r w:rsidR="00DF3455" w:rsidRPr="00C20765">
        <w:rPr>
          <w:rFonts w:ascii="Times New Roman" w:hAnsi="Times New Roman" w:cs="Simplified Arabic"/>
          <w:color w:val="000000"/>
          <w:sz w:val="24"/>
          <w:szCs w:val="24"/>
          <w:rtl/>
        </w:rPr>
        <w:t xml:space="preserve"> </w:t>
      </w:r>
      <w:r w:rsidR="00F43522" w:rsidRPr="00C20765">
        <w:rPr>
          <w:rFonts w:ascii="Times New Roman" w:hAnsi="Times New Roman" w:cs="Simplified Arabic"/>
          <w:color w:val="000000"/>
          <w:sz w:val="24"/>
          <w:szCs w:val="24"/>
          <w:rtl/>
        </w:rPr>
        <w:t>وقد بلغت عينة الدراسة</w:t>
      </w:r>
      <w:r w:rsidR="000C030B" w:rsidRPr="00C20765">
        <w:rPr>
          <w:rFonts w:ascii="Times New Roman" w:hAnsi="Times New Roman" w:cs="Simplified Arabic"/>
          <w:color w:val="000000"/>
          <w:sz w:val="24"/>
          <w:szCs w:val="24"/>
          <w:rtl/>
        </w:rPr>
        <w:t xml:space="preserve"> </w:t>
      </w:r>
      <w:r w:rsidR="00DF3455">
        <w:rPr>
          <w:rFonts w:ascii="Times New Roman" w:hAnsi="Times New Roman" w:cs="Simplified Arabic"/>
          <w:color w:val="000000"/>
          <w:sz w:val="24"/>
          <w:szCs w:val="24"/>
          <w:rtl/>
        </w:rPr>
        <w:t>(</w:t>
      </w:r>
      <w:r w:rsidR="00F43522" w:rsidRPr="00C20765">
        <w:rPr>
          <w:rFonts w:ascii="Times New Roman" w:hAnsi="Times New Roman" w:cs="Simplified Arabic"/>
          <w:color w:val="000000"/>
          <w:sz w:val="24"/>
          <w:szCs w:val="24"/>
        </w:rPr>
        <w:t>(121</w:t>
      </w:r>
    </w:p>
    <w:p w:rsidR="00557EB5" w:rsidRPr="00C20765" w:rsidRDefault="00557EB5"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وكانت أهم نتائج الدرا</w:t>
      </w:r>
      <w:r w:rsidR="008A0F1E" w:rsidRPr="00C20765">
        <w:rPr>
          <w:rFonts w:ascii="Times New Roman" w:hAnsi="Times New Roman" w:cs="Simplified Arabic"/>
          <w:color w:val="000000"/>
          <w:sz w:val="24"/>
          <w:szCs w:val="24"/>
          <w:rtl/>
        </w:rPr>
        <w:t>سة أن مس</w:t>
      </w:r>
      <w:r w:rsidRPr="00C20765">
        <w:rPr>
          <w:rFonts w:ascii="Times New Roman" w:hAnsi="Times New Roman" w:cs="Simplified Arabic"/>
          <w:color w:val="000000"/>
          <w:sz w:val="24"/>
          <w:szCs w:val="24"/>
          <w:rtl/>
        </w:rPr>
        <w:t>ت</w:t>
      </w:r>
      <w:r w:rsidR="008A0F1E" w:rsidRPr="00C20765">
        <w:rPr>
          <w:rFonts w:ascii="Times New Roman" w:hAnsi="Times New Roman" w:cs="Simplified Arabic"/>
          <w:color w:val="000000"/>
          <w:sz w:val="24"/>
          <w:szCs w:val="24"/>
          <w:rtl/>
        </w:rPr>
        <w:t xml:space="preserve">وى </w:t>
      </w:r>
      <w:r w:rsidRPr="00C20765">
        <w:rPr>
          <w:rFonts w:ascii="Times New Roman" w:hAnsi="Times New Roman" w:cs="Simplified Arabic"/>
          <w:color w:val="000000"/>
          <w:sz w:val="24"/>
          <w:szCs w:val="24"/>
          <w:rtl/>
        </w:rPr>
        <w:t>تبنى</w:t>
      </w:r>
      <w:r w:rsidR="008A0F1E" w:rsidRPr="00C20765">
        <w:rPr>
          <w:rFonts w:ascii="Times New Roman" w:hAnsi="Times New Roman" w:cs="Simplified Arabic"/>
          <w:color w:val="000000"/>
          <w:sz w:val="24"/>
          <w:szCs w:val="24"/>
          <w:rtl/>
        </w:rPr>
        <w:t xml:space="preserve"> أن</w:t>
      </w:r>
      <w:r w:rsidRPr="00C20765">
        <w:rPr>
          <w:rFonts w:ascii="Times New Roman" w:hAnsi="Times New Roman" w:cs="Simplified Arabic"/>
          <w:color w:val="000000"/>
          <w:sz w:val="24"/>
          <w:szCs w:val="24"/>
          <w:rtl/>
        </w:rPr>
        <w:t>م</w:t>
      </w:r>
      <w:r w:rsidR="008A0F1E" w:rsidRPr="00C20765">
        <w:rPr>
          <w:rFonts w:ascii="Times New Roman" w:hAnsi="Times New Roman" w:cs="Simplified Arabic"/>
          <w:color w:val="000000"/>
          <w:sz w:val="24"/>
          <w:szCs w:val="24"/>
          <w:rtl/>
        </w:rPr>
        <w:t xml:space="preserve">اط التفكير </w:t>
      </w:r>
      <w:r w:rsidRPr="00C20765">
        <w:rPr>
          <w:rFonts w:ascii="Times New Roman" w:hAnsi="Times New Roman" w:cs="Simplified Arabic"/>
          <w:color w:val="000000"/>
          <w:sz w:val="24"/>
          <w:szCs w:val="24"/>
          <w:rtl/>
        </w:rPr>
        <w:t>الإستراتيجي ومس</w:t>
      </w:r>
      <w:r w:rsidR="008A0F1E" w:rsidRPr="00C20765">
        <w:rPr>
          <w:rFonts w:ascii="Times New Roman" w:hAnsi="Times New Roman" w:cs="Simplified Arabic"/>
          <w:color w:val="000000"/>
          <w:sz w:val="24"/>
          <w:szCs w:val="24"/>
          <w:rtl/>
        </w:rPr>
        <w:t>توي تحقيق الق</w:t>
      </w:r>
      <w:r w:rsidRPr="00C20765">
        <w:rPr>
          <w:rFonts w:ascii="Times New Roman" w:hAnsi="Times New Roman" w:cs="Simplified Arabic"/>
          <w:color w:val="000000"/>
          <w:sz w:val="24"/>
          <w:szCs w:val="24"/>
          <w:rtl/>
        </w:rPr>
        <w:t>درا</w:t>
      </w:r>
      <w:r w:rsidR="008A0F1E" w:rsidRPr="00C20765">
        <w:rPr>
          <w:rFonts w:ascii="Times New Roman" w:hAnsi="Times New Roman" w:cs="Simplified Arabic"/>
          <w:color w:val="000000"/>
          <w:sz w:val="24"/>
          <w:szCs w:val="24"/>
          <w:rtl/>
        </w:rPr>
        <w:t>ت التنافسي</w:t>
      </w:r>
      <w:r w:rsidRPr="00C20765">
        <w:rPr>
          <w:rFonts w:ascii="Times New Roman" w:hAnsi="Times New Roman" w:cs="Simplified Arabic"/>
          <w:color w:val="000000"/>
          <w:sz w:val="24"/>
          <w:szCs w:val="24"/>
          <w:rtl/>
        </w:rPr>
        <w:t>ة ف</w:t>
      </w:r>
      <w:r w:rsidR="008A0F1E" w:rsidRPr="00C20765">
        <w:rPr>
          <w:rFonts w:ascii="Times New Roman" w:hAnsi="Times New Roman" w:cs="Simplified Arabic"/>
          <w:color w:val="000000"/>
          <w:sz w:val="24"/>
          <w:szCs w:val="24"/>
          <w:rtl/>
        </w:rPr>
        <w:t>ي البنوك مح</w:t>
      </w:r>
      <w:r w:rsidRPr="00C20765">
        <w:rPr>
          <w:rFonts w:ascii="Times New Roman" w:hAnsi="Times New Roman" w:cs="Simplified Arabic"/>
          <w:color w:val="000000"/>
          <w:sz w:val="24"/>
          <w:szCs w:val="24"/>
          <w:rtl/>
        </w:rPr>
        <w:t xml:space="preserve">ل الد </w:t>
      </w:r>
      <w:proofErr w:type="spellStart"/>
      <w:r w:rsidRPr="00C20765">
        <w:rPr>
          <w:rFonts w:ascii="Times New Roman" w:hAnsi="Times New Roman" w:cs="Simplified Arabic"/>
          <w:color w:val="000000"/>
          <w:sz w:val="24"/>
          <w:szCs w:val="24"/>
          <w:rtl/>
        </w:rPr>
        <w:t>ارس</w:t>
      </w:r>
      <w:r w:rsidR="008A0F1E" w:rsidRPr="00C20765">
        <w:rPr>
          <w:rFonts w:ascii="Times New Roman" w:hAnsi="Times New Roman" w:cs="Simplified Arabic"/>
          <w:color w:val="000000"/>
          <w:sz w:val="24"/>
          <w:szCs w:val="24"/>
          <w:rtl/>
        </w:rPr>
        <w:t>ة</w:t>
      </w:r>
      <w:proofErr w:type="spellEnd"/>
      <w:r w:rsidRPr="00C20765">
        <w:rPr>
          <w:rFonts w:ascii="Times New Roman" w:hAnsi="Times New Roman" w:cs="Simplified Arabic"/>
          <w:color w:val="000000"/>
          <w:sz w:val="24"/>
          <w:szCs w:val="24"/>
          <w:rtl/>
        </w:rPr>
        <w:t xml:space="preserve"> جاءت بدرجات مرتفعة،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كما أظهرت الدراسة بأن هناك </w:t>
      </w:r>
      <w:proofErr w:type="spellStart"/>
      <w:r w:rsidRPr="00C20765">
        <w:rPr>
          <w:rFonts w:ascii="Times New Roman" w:hAnsi="Times New Roman" w:cs="Simplified Arabic"/>
          <w:color w:val="000000"/>
          <w:sz w:val="24"/>
          <w:szCs w:val="24"/>
          <w:rtl/>
        </w:rPr>
        <w:t>نأثير</w:t>
      </w:r>
      <w:proofErr w:type="spellEnd"/>
      <w:r w:rsidRPr="00C20765">
        <w:rPr>
          <w:rFonts w:ascii="Times New Roman" w:hAnsi="Times New Roman" w:cs="Simplified Arabic"/>
          <w:color w:val="000000"/>
          <w:sz w:val="24"/>
          <w:szCs w:val="24"/>
          <w:rtl/>
        </w:rPr>
        <w:t xml:space="preserve"> ذو دلالة إحصائية لبعدي التفكير التركيبي والتفكير التجريدي،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ولا يوجد أثر ذو دلالة إحصائية لبعد التفكير التشخيصي والتفكير التخطيطي على تعزيز القدرات التناف</w:t>
      </w:r>
      <w:r w:rsidR="00304F56">
        <w:rPr>
          <w:rFonts w:ascii="Times New Roman" w:hAnsi="Times New Roman" w:cs="Simplified Arabic"/>
          <w:color w:val="000000"/>
          <w:sz w:val="24"/>
          <w:szCs w:val="24"/>
          <w:rtl/>
        </w:rPr>
        <w:t>سية للبنوك التجارية محل الدراسة</w:t>
      </w:r>
      <w:r w:rsidR="00304F56">
        <w:rPr>
          <w:rFonts w:ascii="Times New Roman" w:hAnsi="Times New Roman" w:cs="Simplified Arabic" w:hint="cs"/>
          <w:color w:val="000000"/>
          <w:sz w:val="24"/>
          <w:szCs w:val="24"/>
          <w:rtl/>
        </w:rPr>
        <w:t>.</w:t>
      </w:r>
    </w:p>
    <w:p w:rsidR="00557EB5" w:rsidRPr="00C20765" w:rsidRDefault="00557EB5" w:rsidP="006C757A">
      <w:pPr>
        <w:pStyle w:val="2"/>
        <w:bidi/>
        <w:spacing w:before="0" w:line="250" w:lineRule="auto"/>
        <w:rPr>
          <w:rFonts w:ascii="Times New Roman" w:hAnsi="Times New Roman" w:cs="Simplified Arabic"/>
          <w:b w:val="0"/>
          <w:bCs/>
          <w:rtl/>
        </w:rPr>
      </w:pPr>
      <w:r w:rsidRPr="00C20765">
        <w:rPr>
          <w:rFonts w:ascii="Times New Roman" w:hAnsi="Times New Roman" w:cs="Simplified Arabic"/>
          <w:b w:val="0"/>
          <w:bCs/>
          <w:rtl/>
        </w:rPr>
        <w:t>الإطار النظري للدراسة</w:t>
      </w:r>
      <w:r w:rsidR="006C757A">
        <w:rPr>
          <w:rFonts w:ascii="Times New Roman" w:hAnsi="Times New Roman" w:cs="Simplified Arabic" w:hint="cs"/>
          <w:b w:val="0"/>
          <w:bCs/>
          <w:rtl/>
        </w:rPr>
        <w:t>:</w:t>
      </w:r>
    </w:p>
    <w:p w:rsidR="006747D4" w:rsidRPr="00C20765" w:rsidRDefault="00557EB5" w:rsidP="006A7F53">
      <w:pPr>
        <w:pStyle w:val="2"/>
        <w:bidi/>
        <w:spacing w:before="0" w:line="250" w:lineRule="auto"/>
        <w:jc w:val="both"/>
        <w:rPr>
          <w:rFonts w:ascii="Times New Roman" w:hAnsi="Times New Roman" w:cs="Simplified Arabic"/>
          <w:b w:val="0"/>
          <w:bCs/>
        </w:rPr>
      </w:pPr>
      <w:proofErr w:type="spellStart"/>
      <w:r w:rsidRPr="00C20765">
        <w:rPr>
          <w:rFonts w:ascii="Times New Roman" w:hAnsi="Times New Roman" w:cs="Simplified Arabic"/>
          <w:b w:val="0"/>
          <w:bCs/>
          <w:rtl/>
        </w:rPr>
        <w:t>التفكير</w:t>
      </w:r>
      <w:r w:rsidRPr="00C20765">
        <w:rPr>
          <w:rFonts w:ascii="Times New Roman" w:hAnsi="Times New Roman" w:cs="Simplified Arabic" w:hint="cs"/>
          <w:b w:val="0"/>
          <w:bCs/>
          <w:rtl/>
        </w:rPr>
        <w:t>الإستراتيج</w:t>
      </w:r>
      <w:r w:rsidR="002016D9" w:rsidRPr="00C20765">
        <w:rPr>
          <w:rFonts w:ascii="Times New Roman" w:hAnsi="Times New Roman" w:cs="Simplified Arabic" w:hint="cs"/>
          <w:b w:val="0"/>
          <w:bCs/>
          <w:rtl/>
        </w:rPr>
        <w:t>ي</w:t>
      </w:r>
      <w:proofErr w:type="spellEnd"/>
      <w:r w:rsidR="00304F56">
        <w:rPr>
          <w:rFonts w:ascii="Times New Roman" w:hAnsi="Times New Roman" w:cs="Simplified Arabic" w:hint="cs"/>
          <w:b w:val="0"/>
          <w:bCs/>
          <w:rtl/>
        </w:rPr>
        <w:t>:</w:t>
      </w:r>
    </w:p>
    <w:p w:rsidR="006747D4" w:rsidRPr="00C20765" w:rsidRDefault="008A0F1E" w:rsidP="006A7F53">
      <w:pPr>
        <w:bidi/>
        <w:spacing w:line="250" w:lineRule="auto"/>
        <w:jc w:val="both"/>
        <w:rPr>
          <w:rFonts w:ascii="Times New Roman" w:eastAsia="Calibri" w:hAnsi="Times New Roman" w:cs="Simplified Arabic"/>
          <w:bCs/>
          <w:sz w:val="24"/>
          <w:szCs w:val="24"/>
        </w:rPr>
      </w:pPr>
      <w:r w:rsidRPr="00C20765">
        <w:rPr>
          <w:rFonts w:ascii="Times New Roman" w:eastAsia="Calibri" w:hAnsi="Times New Roman" w:cs="Simplified Arabic"/>
          <w:bCs/>
          <w:sz w:val="24"/>
          <w:szCs w:val="24"/>
          <w:rtl/>
        </w:rPr>
        <w:t>تم</w:t>
      </w:r>
      <w:r w:rsidR="00CB683A" w:rsidRPr="00C20765">
        <w:rPr>
          <w:rFonts w:ascii="Times New Roman" w:eastAsia="Calibri" w:hAnsi="Times New Roman" w:cs="Simplified Arabic"/>
          <w:bCs/>
          <w:sz w:val="24"/>
          <w:szCs w:val="24"/>
          <w:rtl/>
        </w:rPr>
        <w:t>ه</w:t>
      </w:r>
      <w:r w:rsidRPr="00C20765">
        <w:rPr>
          <w:rFonts w:ascii="Times New Roman" w:eastAsia="Calibri" w:hAnsi="Times New Roman" w:cs="Simplified Arabic"/>
          <w:bCs/>
          <w:sz w:val="24"/>
          <w:szCs w:val="24"/>
          <w:rtl/>
        </w:rPr>
        <w:t>يد</w:t>
      </w:r>
    </w:p>
    <w:p w:rsidR="006747D4" w:rsidRPr="00C20765" w:rsidRDefault="008A0F1E"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يعد التفكير ا</w:t>
      </w:r>
      <w:r w:rsidR="00B017DE" w:rsidRPr="00C20765">
        <w:rPr>
          <w:rFonts w:ascii="Times New Roman" w:hAnsi="Times New Roman" w:cs="Simplified Arabic"/>
          <w:color w:val="000000"/>
          <w:sz w:val="24"/>
          <w:szCs w:val="24"/>
          <w:rtl/>
        </w:rPr>
        <w:t>لاستر</w:t>
      </w:r>
      <w:r w:rsidRPr="00C20765">
        <w:rPr>
          <w:rFonts w:ascii="Times New Roman" w:hAnsi="Times New Roman" w:cs="Simplified Arabic"/>
          <w:color w:val="000000"/>
          <w:sz w:val="24"/>
          <w:szCs w:val="24"/>
          <w:rtl/>
        </w:rPr>
        <w:t xml:space="preserve">اتيجي ضرورة أساسية </w:t>
      </w:r>
      <w:proofErr w:type="spellStart"/>
      <w:r w:rsidRPr="00C20765">
        <w:rPr>
          <w:rFonts w:ascii="Times New Roman" w:hAnsi="Times New Roman" w:cs="Simplified Arabic"/>
          <w:color w:val="000000"/>
          <w:sz w:val="24"/>
          <w:szCs w:val="24"/>
          <w:rtl/>
        </w:rPr>
        <w:t>فيي</w:t>
      </w:r>
      <w:proofErr w:type="spellEnd"/>
      <w:r w:rsidRPr="00C20765">
        <w:rPr>
          <w:rFonts w:ascii="Times New Roman" w:hAnsi="Times New Roman" w:cs="Simplified Arabic"/>
          <w:color w:val="000000"/>
          <w:sz w:val="24"/>
          <w:szCs w:val="24"/>
          <w:rtl/>
        </w:rPr>
        <w:t xml:space="preserve"> </w:t>
      </w:r>
      <w:r w:rsidR="00B017DE" w:rsidRPr="00C20765">
        <w:rPr>
          <w:rFonts w:ascii="Times New Roman" w:hAnsi="Times New Roman" w:cs="Simplified Arabic"/>
          <w:color w:val="000000"/>
          <w:sz w:val="24"/>
          <w:szCs w:val="24"/>
          <w:rtl/>
        </w:rPr>
        <w:t>مجال</w:t>
      </w:r>
      <w:r w:rsidRPr="00C20765">
        <w:rPr>
          <w:rFonts w:ascii="Times New Roman" w:hAnsi="Times New Roman" w:cs="Simplified Arabic"/>
          <w:color w:val="000000"/>
          <w:sz w:val="24"/>
          <w:szCs w:val="24"/>
          <w:rtl/>
        </w:rPr>
        <w:t xml:space="preserve"> </w:t>
      </w:r>
      <w:r w:rsidR="00B017DE" w:rsidRPr="00C20765">
        <w:rPr>
          <w:rFonts w:ascii="Times New Roman" w:hAnsi="Times New Roman" w:cs="Simplified Arabic"/>
          <w:color w:val="000000"/>
          <w:sz w:val="24"/>
          <w:szCs w:val="24"/>
          <w:rtl/>
        </w:rPr>
        <w:t>الأعمال</w:t>
      </w:r>
      <w:r w:rsidRPr="00C20765">
        <w:rPr>
          <w:rFonts w:ascii="Times New Roman" w:hAnsi="Times New Roman" w:cs="Simplified Arabic"/>
          <w:color w:val="000000"/>
          <w:sz w:val="24"/>
          <w:szCs w:val="24"/>
          <w:rtl/>
        </w:rPr>
        <w:t xml:space="preserve"> </w:t>
      </w:r>
      <w:proofErr w:type="spellStart"/>
      <w:r w:rsidR="00B017DE" w:rsidRPr="00C20765">
        <w:rPr>
          <w:rFonts w:ascii="Times New Roman" w:hAnsi="Times New Roman" w:cs="Simplified Arabic"/>
          <w:color w:val="000000"/>
          <w:sz w:val="24"/>
          <w:szCs w:val="24"/>
          <w:rtl/>
        </w:rPr>
        <w:t>وإحدي</w:t>
      </w:r>
      <w:proofErr w:type="spellEnd"/>
      <w:r w:rsidR="00B017DE" w:rsidRPr="00C20765">
        <w:rPr>
          <w:rFonts w:ascii="Times New Roman" w:hAnsi="Times New Roman" w:cs="Simplified Arabic"/>
          <w:color w:val="000000"/>
          <w:sz w:val="24"/>
          <w:szCs w:val="24"/>
          <w:rtl/>
        </w:rPr>
        <w:t xml:space="preserve"> الركائز الأساسية لتعزيز</w:t>
      </w:r>
      <w:r w:rsidRPr="00C20765">
        <w:rPr>
          <w:rFonts w:ascii="Times New Roman" w:hAnsi="Times New Roman" w:cs="Simplified Arabic"/>
          <w:color w:val="000000"/>
          <w:sz w:val="24"/>
          <w:szCs w:val="24"/>
          <w:rtl/>
        </w:rPr>
        <w:t xml:space="preserve"> الق</w:t>
      </w:r>
      <w:r w:rsidR="00B017DE" w:rsidRPr="00C20765">
        <w:rPr>
          <w:rFonts w:ascii="Times New Roman" w:hAnsi="Times New Roman" w:cs="Simplified Arabic"/>
          <w:color w:val="000000"/>
          <w:sz w:val="24"/>
          <w:szCs w:val="24"/>
          <w:rtl/>
        </w:rPr>
        <w:t>درات</w:t>
      </w:r>
      <w:r w:rsidRPr="00C20765">
        <w:rPr>
          <w:rFonts w:ascii="Times New Roman" w:hAnsi="Times New Roman" w:cs="Simplified Arabic"/>
          <w:color w:val="000000"/>
          <w:sz w:val="24"/>
          <w:szCs w:val="24"/>
          <w:rtl/>
        </w:rPr>
        <w:t xml:space="preserve"> التنافسية </w:t>
      </w:r>
      <w:r w:rsidR="00B017DE" w:rsidRPr="00C20765">
        <w:rPr>
          <w:rFonts w:ascii="Times New Roman" w:hAnsi="Times New Roman" w:cs="Simplified Arabic"/>
          <w:color w:val="000000"/>
          <w:sz w:val="24"/>
          <w:szCs w:val="24"/>
          <w:rtl/>
        </w:rPr>
        <w:t xml:space="preserve">للشركات، </w:t>
      </w:r>
      <w:proofErr w:type="spellStart"/>
      <w:r w:rsidR="00B017DE" w:rsidRPr="00C20765">
        <w:rPr>
          <w:rFonts w:ascii="Times New Roman" w:hAnsi="Times New Roman" w:cs="Simplified Arabic"/>
          <w:color w:val="000000"/>
          <w:sz w:val="24"/>
          <w:szCs w:val="24"/>
          <w:rtl/>
        </w:rPr>
        <w:t>فيي</w:t>
      </w:r>
      <w:proofErr w:type="spellEnd"/>
      <w:r w:rsidR="00B017DE" w:rsidRPr="00C20765">
        <w:rPr>
          <w:rFonts w:ascii="Times New Roman" w:hAnsi="Times New Roman" w:cs="Simplified Arabic"/>
          <w:color w:val="000000"/>
          <w:sz w:val="24"/>
          <w:szCs w:val="24"/>
          <w:rtl/>
        </w:rPr>
        <w:t xml:space="preserve"> الو قت الذى يعيش فيه العالم ما يسمي الثورة الإستراتيجية الفكرية،</w:t>
      </w:r>
      <w:r w:rsidR="00DF3455" w:rsidRPr="00C20765">
        <w:rPr>
          <w:rFonts w:ascii="Times New Roman" w:hAnsi="Times New Roman" w:cs="Simplified Arabic"/>
          <w:color w:val="000000"/>
          <w:sz w:val="24"/>
          <w:szCs w:val="24"/>
          <w:rtl/>
        </w:rPr>
        <w:t xml:space="preserve"> </w:t>
      </w:r>
      <w:r w:rsidR="00B017DE" w:rsidRPr="00C20765">
        <w:rPr>
          <w:rFonts w:ascii="Times New Roman" w:hAnsi="Times New Roman" w:cs="Simplified Arabic"/>
          <w:color w:val="000000"/>
          <w:sz w:val="24"/>
          <w:szCs w:val="24"/>
          <w:rtl/>
        </w:rPr>
        <w:t xml:space="preserve">وفي ظل وجود عامل المنافسة الشديدة وندرة الموارد والنغير السريع وطبيعة الأحداث والتغييرات </w:t>
      </w:r>
      <w:proofErr w:type="spellStart"/>
      <w:r w:rsidR="00B017DE" w:rsidRPr="00C20765">
        <w:rPr>
          <w:rFonts w:ascii="Times New Roman" w:hAnsi="Times New Roman" w:cs="Simplified Arabic"/>
          <w:color w:val="000000"/>
          <w:sz w:val="24"/>
          <w:szCs w:val="24"/>
          <w:rtl/>
        </w:rPr>
        <w:t>التى</w:t>
      </w:r>
      <w:proofErr w:type="spellEnd"/>
      <w:r w:rsidR="00B017DE" w:rsidRPr="00C20765">
        <w:rPr>
          <w:rFonts w:ascii="Times New Roman" w:hAnsi="Times New Roman" w:cs="Simplified Arabic"/>
          <w:color w:val="000000"/>
          <w:sz w:val="24"/>
          <w:szCs w:val="24"/>
          <w:rtl/>
        </w:rPr>
        <w:t xml:space="preserve"> تجرى حول المنظمة،</w:t>
      </w:r>
      <w:r w:rsidR="00DF3455" w:rsidRPr="00C20765">
        <w:rPr>
          <w:rFonts w:ascii="Times New Roman" w:hAnsi="Times New Roman" w:cs="Simplified Arabic"/>
          <w:color w:val="000000"/>
          <w:sz w:val="24"/>
          <w:szCs w:val="24"/>
          <w:rtl/>
        </w:rPr>
        <w:t xml:space="preserve"> </w:t>
      </w:r>
      <w:r w:rsidR="00B017DE" w:rsidRPr="00C20765">
        <w:rPr>
          <w:rFonts w:ascii="Times New Roman" w:hAnsi="Times New Roman" w:cs="Simplified Arabic"/>
          <w:color w:val="000000"/>
          <w:sz w:val="24"/>
          <w:szCs w:val="24"/>
          <w:rtl/>
        </w:rPr>
        <w:t>أصبح التفكير الإستراتيجي من المواضيع ذات الأهمية الكبيرة،</w:t>
      </w:r>
      <w:r w:rsidR="00DF3455" w:rsidRPr="00C20765">
        <w:rPr>
          <w:rFonts w:ascii="Times New Roman" w:hAnsi="Times New Roman" w:cs="Simplified Arabic"/>
          <w:color w:val="000000"/>
          <w:sz w:val="24"/>
          <w:szCs w:val="24"/>
          <w:rtl/>
        </w:rPr>
        <w:t xml:space="preserve"> </w:t>
      </w:r>
      <w:r w:rsidR="00B017DE" w:rsidRPr="00C20765">
        <w:rPr>
          <w:rFonts w:ascii="Times New Roman" w:hAnsi="Times New Roman" w:cs="Simplified Arabic"/>
          <w:color w:val="000000"/>
          <w:sz w:val="24"/>
          <w:szCs w:val="24"/>
          <w:rtl/>
        </w:rPr>
        <w:t xml:space="preserve">كونه يعتبرا عنصرا مساعدا للمنظمة في خلق بيئات متميزة تساعد على تحقيق الميزات التنافسية المستدامة </w:t>
      </w:r>
      <w:proofErr w:type="spellStart"/>
      <w:r w:rsidR="00B017DE" w:rsidRPr="00C20765">
        <w:rPr>
          <w:rFonts w:ascii="Times New Roman" w:hAnsi="Times New Roman" w:cs="Simplified Arabic"/>
          <w:color w:val="000000"/>
          <w:sz w:val="24"/>
          <w:szCs w:val="24"/>
          <w:rtl/>
        </w:rPr>
        <w:t>التى</w:t>
      </w:r>
      <w:proofErr w:type="spellEnd"/>
      <w:r w:rsidR="00B017DE" w:rsidRPr="00C20765">
        <w:rPr>
          <w:rFonts w:ascii="Times New Roman" w:hAnsi="Times New Roman" w:cs="Simplified Arabic"/>
          <w:color w:val="000000"/>
          <w:sz w:val="24"/>
          <w:szCs w:val="24"/>
          <w:rtl/>
        </w:rPr>
        <w:t xml:space="preserve"> تقود المنظمة إلى النجاح وتحقيق </w:t>
      </w:r>
      <w:r w:rsidR="00EB7C12" w:rsidRPr="00C20765">
        <w:rPr>
          <w:rFonts w:ascii="Times New Roman" w:hAnsi="Times New Roman" w:cs="Simplified Arabic"/>
          <w:color w:val="000000"/>
          <w:sz w:val="24"/>
          <w:szCs w:val="24"/>
          <w:rtl/>
        </w:rPr>
        <w:t>أفضل النتائج(النعيمي،</w:t>
      </w:r>
      <w:r w:rsidR="00DF3455" w:rsidRPr="00C20765">
        <w:rPr>
          <w:rFonts w:ascii="Times New Roman" w:hAnsi="Times New Roman" w:cs="Simplified Arabic"/>
          <w:color w:val="000000"/>
          <w:sz w:val="24"/>
          <w:szCs w:val="24"/>
          <w:rtl/>
        </w:rPr>
        <w:t xml:space="preserve"> </w:t>
      </w:r>
      <w:r w:rsidR="00EB7C12" w:rsidRPr="00C20765">
        <w:rPr>
          <w:rFonts w:ascii="Times New Roman" w:hAnsi="Times New Roman" w:cs="Simplified Arabic"/>
          <w:color w:val="000000"/>
          <w:sz w:val="24"/>
          <w:szCs w:val="24"/>
        </w:rPr>
        <w:t>49</w:t>
      </w:r>
      <w:r w:rsidR="00DF3455">
        <w:rPr>
          <w:rFonts w:ascii="Times New Roman" w:hAnsi="Times New Roman" w:cs="Simplified Arabic"/>
          <w:color w:val="000000"/>
          <w:sz w:val="24"/>
          <w:szCs w:val="24"/>
        </w:rPr>
        <w:t>:</w:t>
      </w:r>
      <w:r w:rsidR="00EB7C12" w:rsidRPr="00C20765">
        <w:rPr>
          <w:rFonts w:ascii="Times New Roman" w:hAnsi="Times New Roman" w:cs="Simplified Arabic"/>
          <w:color w:val="000000"/>
          <w:sz w:val="24"/>
          <w:szCs w:val="24"/>
        </w:rPr>
        <w:t>2003</w:t>
      </w:r>
      <w:r w:rsidR="00EB7C12" w:rsidRPr="00C20765">
        <w:rPr>
          <w:rFonts w:ascii="Times New Roman" w:hAnsi="Times New Roman" w:cs="Simplified Arabic"/>
          <w:color w:val="000000"/>
          <w:sz w:val="24"/>
          <w:szCs w:val="24"/>
          <w:rtl/>
        </w:rPr>
        <w:t>)</w:t>
      </w:r>
      <w:r w:rsidR="00C31E12" w:rsidRPr="00C20765">
        <w:rPr>
          <w:rFonts w:ascii="Times New Roman" w:hAnsi="Times New Roman" w:cs="Simplified Arabic"/>
          <w:color w:val="000000"/>
          <w:sz w:val="24"/>
          <w:szCs w:val="24"/>
          <w:rtl/>
        </w:rPr>
        <w:t>.</w:t>
      </w:r>
    </w:p>
    <w:p w:rsidR="006747D4" w:rsidRPr="00C20765" w:rsidRDefault="00C31E12" w:rsidP="006A7F53">
      <w:pPr>
        <w:pStyle w:val="2"/>
        <w:bidi/>
        <w:spacing w:before="0" w:line="250" w:lineRule="auto"/>
        <w:ind w:left="0" w:firstLine="720"/>
        <w:jc w:val="both"/>
        <w:rPr>
          <w:rFonts w:ascii="Times New Roman" w:hAnsi="Times New Roman" w:cs="Simplified Arabic"/>
          <w:b w:val="0"/>
          <w:bCs/>
        </w:rPr>
      </w:pPr>
      <w:r w:rsidRPr="00C20765">
        <w:rPr>
          <w:rFonts w:ascii="Times New Roman" w:hAnsi="Times New Roman" w:cs="Simplified Arabic"/>
          <w:b w:val="0"/>
          <w:bCs/>
          <w:rtl/>
        </w:rPr>
        <w:t>أولا</w:t>
      </w:r>
      <w:r w:rsidR="008A0F1E" w:rsidRPr="00C20765">
        <w:rPr>
          <w:rFonts w:ascii="Times New Roman" w:hAnsi="Times New Roman" w:cs="Simplified Arabic"/>
          <w:b w:val="0"/>
          <w:bCs/>
          <w:rtl/>
        </w:rPr>
        <w:t>: مف</w:t>
      </w:r>
      <w:r w:rsidRPr="00C20765">
        <w:rPr>
          <w:rFonts w:ascii="Times New Roman" w:hAnsi="Times New Roman" w:cs="Simplified Arabic"/>
          <w:b w:val="0"/>
          <w:bCs/>
          <w:rtl/>
        </w:rPr>
        <w:t>ه</w:t>
      </w:r>
      <w:r w:rsidR="008A0F1E" w:rsidRPr="00C20765">
        <w:rPr>
          <w:rFonts w:ascii="Times New Roman" w:hAnsi="Times New Roman" w:cs="Simplified Arabic"/>
          <w:b w:val="0"/>
          <w:bCs/>
          <w:rtl/>
        </w:rPr>
        <w:t xml:space="preserve">وم التفكير </w:t>
      </w:r>
      <w:r w:rsidRPr="00C20765">
        <w:rPr>
          <w:rFonts w:ascii="Times New Roman" w:hAnsi="Times New Roman" w:cs="Simplified Arabic"/>
          <w:b w:val="0"/>
          <w:bCs/>
          <w:rtl/>
        </w:rPr>
        <w:t>الإستراتيجي وأهميته:</w:t>
      </w:r>
    </w:p>
    <w:p w:rsidR="006747D4" w:rsidRPr="00C20765" w:rsidRDefault="008A0F1E"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تعددت وج</w:t>
      </w:r>
      <w:r w:rsidR="009667D4" w:rsidRPr="00C20765">
        <w:rPr>
          <w:rFonts w:ascii="Times New Roman" w:hAnsi="Times New Roman" w:cs="Simplified Arabic"/>
          <w:color w:val="000000"/>
          <w:sz w:val="24"/>
          <w:szCs w:val="24"/>
          <w:rtl/>
        </w:rPr>
        <w:t>هات نظر الباحثين وال</w:t>
      </w:r>
      <w:r w:rsidRPr="00C20765">
        <w:rPr>
          <w:rFonts w:ascii="Times New Roman" w:hAnsi="Times New Roman" w:cs="Simplified Arabic"/>
          <w:color w:val="000000"/>
          <w:sz w:val="24"/>
          <w:szCs w:val="24"/>
          <w:rtl/>
        </w:rPr>
        <w:t xml:space="preserve">كتاب والمفكرين في إدارة </w:t>
      </w:r>
      <w:r w:rsidR="009667D4" w:rsidRPr="00C20765">
        <w:rPr>
          <w:rFonts w:ascii="Times New Roman" w:hAnsi="Times New Roman" w:cs="Simplified Arabic"/>
          <w:color w:val="000000"/>
          <w:sz w:val="24"/>
          <w:szCs w:val="24"/>
          <w:rtl/>
        </w:rPr>
        <w:t>الأ</w:t>
      </w:r>
      <w:r w:rsidRPr="00C20765">
        <w:rPr>
          <w:rFonts w:ascii="Times New Roman" w:hAnsi="Times New Roman" w:cs="Simplified Arabic"/>
          <w:color w:val="000000"/>
          <w:sz w:val="24"/>
          <w:szCs w:val="24"/>
          <w:rtl/>
        </w:rPr>
        <w:t xml:space="preserve">عمال حول التفكير </w:t>
      </w:r>
      <w:r w:rsidR="009667D4" w:rsidRPr="00C20765">
        <w:rPr>
          <w:rFonts w:ascii="Times New Roman" w:hAnsi="Times New Roman" w:cs="Simplified Arabic"/>
          <w:color w:val="000000"/>
          <w:sz w:val="24"/>
          <w:szCs w:val="24"/>
          <w:rtl/>
        </w:rPr>
        <w:t>الإستراتيجي</w:t>
      </w:r>
      <w:r w:rsidRPr="00C20765">
        <w:rPr>
          <w:rFonts w:ascii="Times New Roman" w:hAnsi="Times New Roman" w:cs="Simplified Arabic"/>
          <w:color w:val="000000"/>
          <w:sz w:val="24"/>
          <w:szCs w:val="24"/>
          <w:rtl/>
        </w:rPr>
        <w:t xml:space="preserve"> تبعاً لرؤية </w:t>
      </w:r>
      <w:r w:rsidR="009667D4" w:rsidRPr="00C20765">
        <w:rPr>
          <w:rFonts w:ascii="Times New Roman" w:hAnsi="Times New Roman" w:cs="Simplified Arabic"/>
          <w:color w:val="000000"/>
          <w:sz w:val="24"/>
          <w:szCs w:val="24"/>
          <w:rtl/>
        </w:rPr>
        <w:t>وخلفية كل منهم، وهنا بعض منها</w:t>
      </w:r>
      <w:r w:rsidRPr="00C20765">
        <w:rPr>
          <w:rFonts w:ascii="Times New Roman" w:hAnsi="Times New Roman" w:cs="Simplified Arabic"/>
          <w:color w:val="000000"/>
          <w:sz w:val="24"/>
          <w:szCs w:val="24"/>
          <w:rtl/>
        </w:rPr>
        <w:t>:</w:t>
      </w:r>
    </w:p>
    <w:p w:rsidR="00D02C45" w:rsidRPr="00C20765" w:rsidRDefault="008A0F1E" w:rsidP="006A7F53">
      <w:pPr>
        <w:numPr>
          <w:ilvl w:val="0"/>
          <w:numId w:val="35"/>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عرف </w:t>
      </w:r>
      <w:r w:rsidR="00666E90" w:rsidRPr="00C20765">
        <w:rPr>
          <w:rFonts w:ascii="Times New Roman" w:hAnsi="Times New Roman" w:cs="Simplified Arabic"/>
          <w:color w:val="000000"/>
          <w:sz w:val="24"/>
          <w:szCs w:val="24"/>
          <w:rtl/>
        </w:rPr>
        <w:t>التفكير الإستراتيجي</w:t>
      </w:r>
      <w:r w:rsidRPr="00C20765">
        <w:rPr>
          <w:rFonts w:ascii="Times New Roman" w:hAnsi="Times New Roman" w:cs="Simplified Arabic"/>
          <w:color w:val="000000"/>
          <w:sz w:val="24"/>
          <w:szCs w:val="24"/>
          <w:rtl/>
        </w:rPr>
        <w:t xml:space="preserve"> </w:t>
      </w:r>
      <w:proofErr w:type="spellStart"/>
      <w:r w:rsidR="00666E90" w:rsidRPr="00C20765">
        <w:rPr>
          <w:rFonts w:ascii="Times New Roman" w:hAnsi="Times New Roman" w:cs="Simplified Arabic"/>
          <w:color w:val="000000"/>
          <w:sz w:val="24"/>
          <w:szCs w:val="24"/>
          <w:rtl/>
        </w:rPr>
        <w:t>بأنه</w:t>
      </w:r>
      <w:r w:rsidRPr="00C20765">
        <w:rPr>
          <w:rFonts w:ascii="Times New Roman" w:hAnsi="Times New Roman" w:cs="Simplified Arabic"/>
          <w:color w:val="000000"/>
          <w:sz w:val="24"/>
          <w:szCs w:val="24"/>
          <w:rtl/>
        </w:rPr>
        <w:t>"طريق</w:t>
      </w:r>
      <w:proofErr w:type="spellEnd"/>
      <w:r w:rsidRPr="00C20765">
        <w:rPr>
          <w:rFonts w:ascii="Times New Roman" w:hAnsi="Times New Roman" w:cs="Simplified Arabic"/>
          <w:color w:val="000000"/>
          <w:sz w:val="24"/>
          <w:szCs w:val="24"/>
          <w:rtl/>
        </w:rPr>
        <w:t xml:space="preserve"> </w:t>
      </w:r>
      <w:r w:rsidR="00666E90" w:rsidRPr="00C20765">
        <w:rPr>
          <w:rFonts w:ascii="Times New Roman" w:hAnsi="Times New Roman" w:cs="Simplified Arabic"/>
          <w:color w:val="000000"/>
          <w:sz w:val="24"/>
          <w:szCs w:val="24"/>
          <w:rtl/>
        </w:rPr>
        <w:t>خاص</w:t>
      </w:r>
      <w:r w:rsidRPr="00C20765">
        <w:rPr>
          <w:rFonts w:ascii="Times New Roman" w:hAnsi="Times New Roman" w:cs="Simplified Arabic"/>
          <w:color w:val="000000"/>
          <w:sz w:val="24"/>
          <w:szCs w:val="24"/>
          <w:rtl/>
        </w:rPr>
        <w:t xml:space="preserve"> </w:t>
      </w:r>
      <w:r w:rsidR="00666E90" w:rsidRPr="00C20765">
        <w:rPr>
          <w:rFonts w:ascii="Times New Roman" w:hAnsi="Times New Roman" w:cs="Simplified Arabic"/>
          <w:color w:val="000000"/>
          <w:sz w:val="24"/>
          <w:szCs w:val="24"/>
          <w:rtl/>
        </w:rPr>
        <w:t>للتفكير الإستراتيجي</w:t>
      </w:r>
      <w:r w:rsidRPr="00C20765">
        <w:rPr>
          <w:rFonts w:ascii="Times New Roman" w:hAnsi="Times New Roman" w:cs="Simplified Arabic"/>
          <w:color w:val="000000"/>
          <w:sz w:val="24"/>
          <w:szCs w:val="24"/>
          <w:rtl/>
        </w:rPr>
        <w:t xml:space="preserve"> </w:t>
      </w:r>
      <w:r w:rsidR="00666E90" w:rsidRPr="00C20765">
        <w:rPr>
          <w:rFonts w:ascii="Times New Roman" w:hAnsi="Times New Roman" w:cs="Simplified Arabic"/>
          <w:color w:val="000000"/>
          <w:sz w:val="24"/>
          <w:szCs w:val="24"/>
          <w:rtl/>
        </w:rPr>
        <w:t>يه</w:t>
      </w:r>
      <w:r w:rsidRPr="00C20765">
        <w:rPr>
          <w:rFonts w:ascii="Times New Roman" w:hAnsi="Times New Roman" w:cs="Simplified Arabic"/>
          <w:color w:val="000000"/>
          <w:sz w:val="24"/>
          <w:szCs w:val="24"/>
          <w:rtl/>
        </w:rPr>
        <w:t>تم بمعالجة البص</w:t>
      </w:r>
      <w:r w:rsidR="00C95BF0" w:rsidRPr="00C20765">
        <w:rPr>
          <w:rFonts w:ascii="Times New Roman" w:hAnsi="Times New Roman" w:cs="Simplified Arabic"/>
          <w:color w:val="000000"/>
          <w:sz w:val="24"/>
          <w:szCs w:val="24"/>
          <w:rtl/>
        </w:rPr>
        <w:t xml:space="preserve">يرة وينجم عنه </w:t>
      </w:r>
      <w:r w:rsidRPr="00C20765">
        <w:rPr>
          <w:rFonts w:ascii="Times New Roman" w:hAnsi="Times New Roman" w:cs="Simplified Arabic"/>
          <w:color w:val="000000"/>
          <w:sz w:val="24"/>
          <w:szCs w:val="24"/>
          <w:rtl/>
        </w:rPr>
        <w:t>منظ</w:t>
      </w:r>
      <w:r w:rsidR="00C95BF0" w:rsidRPr="00C20765">
        <w:rPr>
          <w:rFonts w:ascii="Times New Roman" w:hAnsi="Times New Roman" w:cs="Simplified Arabic"/>
          <w:color w:val="000000"/>
          <w:sz w:val="24"/>
          <w:szCs w:val="24"/>
          <w:rtl/>
        </w:rPr>
        <w:t>و</w:t>
      </w:r>
      <w:r w:rsidRPr="00C20765">
        <w:rPr>
          <w:rFonts w:ascii="Times New Roman" w:hAnsi="Times New Roman" w:cs="Simplified Arabic"/>
          <w:color w:val="000000"/>
          <w:sz w:val="24"/>
          <w:szCs w:val="24"/>
          <w:rtl/>
        </w:rPr>
        <w:t xml:space="preserve">ر متكامل </w:t>
      </w:r>
      <w:r w:rsidR="00C95BF0" w:rsidRPr="00C20765">
        <w:rPr>
          <w:rFonts w:ascii="Times New Roman" w:hAnsi="Times New Roman" w:cs="Simplified Arabic"/>
          <w:color w:val="000000"/>
          <w:sz w:val="24"/>
          <w:szCs w:val="24"/>
          <w:rtl/>
        </w:rPr>
        <w:t>للمنظمة</w:t>
      </w:r>
      <w:r w:rsidRPr="00C20765">
        <w:rPr>
          <w:rFonts w:ascii="Times New Roman" w:hAnsi="Times New Roman" w:cs="Simplified Arabic"/>
          <w:color w:val="000000"/>
          <w:sz w:val="24"/>
          <w:szCs w:val="24"/>
          <w:rtl/>
        </w:rPr>
        <w:t xml:space="preserve"> </w:t>
      </w:r>
      <w:r w:rsidR="00C95BF0" w:rsidRPr="00C20765">
        <w:rPr>
          <w:rFonts w:ascii="Times New Roman" w:hAnsi="Times New Roman" w:cs="Simplified Arabic"/>
          <w:color w:val="000000"/>
          <w:sz w:val="24"/>
          <w:szCs w:val="24"/>
          <w:rtl/>
        </w:rPr>
        <w:t xml:space="preserve">من خلال </w:t>
      </w:r>
      <w:r w:rsidRPr="00C20765">
        <w:rPr>
          <w:rFonts w:ascii="Times New Roman" w:hAnsi="Times New Roman" w:cs="Simplified Arabic"/>
          <w:color w:val="000000"/>
          <w:sz w:val="24"/>
          <w:szCs w:val="24"/>
          <w:rtl/>
        </w:rPr>
        <w:t>عم</w:t>
      </w:r>
      <w:r w:rsidR="00C95BF0"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ية</w:t>
      </w:r>
      <w:r w:rsidR="00192227"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تركيبية ناجمة عن حسن توظيف الحدس </w:t>
      </w:r>
      <w:r w:rsidR="00192227" w:rsidRPr="00C20765">
        <w:rPr>
          <w:rFonts w:ascii="Times New Roman" w:hAnsi="Times New Roman" w:cs="Simplified Arabic"/>
          <w:color w:val="000000"/>
          <w:sz w:val="24"/>
          <w:szCs w:val="24"/>
          <w:rtl/>
        </w:rPr>
        <w:t>والإب</w:t>
      </w:r>
      <w:r w:rsidRPr="00C20765">
        <w:rPr>
          <w:rFonts w:ascii="Times New Roman" w:hAnsi="Times New Roman" w:cs="Simplified Arabic"/>
          <w:color w:val="000000"/>
          <w:sz w:val="24"/>
          <w:szCs w:val="24"/>
          <w:rtl/>
        </w:rPr>
        <w:t>داع في رسم التوج</w:t>
      </w:r>
      <w:r w:rsidR="00192227"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ات </w:t>
      </w:r>
      <w:r w:rsidR="00192227" w:rsidRPr="00C20765">
        <w:rPr>
          <w:rFonts w:ascii="Times New Roman" w:hAnsi="Times New Roman" w:cs="Simplified Arabic"/>
          <w:color w:val="000000"/>
          <w:sz w:val="24"/>
          <w:szCs w:val="24"/>
          <w:rtl/>
        </w:rPr>
        <w:t>الإسترا</w:t>
      </w:r>
      <w:r w:rsidRPr="00C20765">
        <w:rPr>
          <w:rFonts w:ascii="Times New Roman" w:hAnsi="Times New Roman" w:cs="Simplified Arabic"/>
          <w:color w:val="000000"/>
          <w:sz w:val="24"/>
          <w:szCs w:val="24"/>
          <w:rtl/>
        </w:rPr>
        <w:t>تيجية" (تر</w:t>
      </w:r>
      <w:r w:rsidR="00192227" w:rsidRPr="00C20765">
        <w:rPr>
          <w:rFonts w:ascii="Times New Roman" w:hAnsi="Times New Roman" w:cs="Simplified Arabic"/>
          <w:color w:val="000000"/>
          <w:sz w:val="24"/>
          <w:szCs w:val="24"/>
          <w:rtl/>
        </w:rPr>
        <w:t>غ</w:t>
      </w:r>
      <w:r w:rsidRPr="00C20765">
        <w:rPr>
          <w:rFonts w:ascii="Times New Roman" w:hAnsi="Times New Roman" w:cs="Simplified Arabic"/>
          <w:color w:val="000000"/>
          <w:sz w:val="24"/>
          <w:szCs w:val="24"/>
          <w:rtl/>
        </w:rPr>
        <w:t>يني،</w:t>
      </w:r>
      <w:r w:rsidR="00DF3455">
        <w:rPr>
          <w:rFonts w:ascii="Times New Roman" w:hAnsi="Times New Roman" w:cs="Simplified Arabic"/>
          <w:color w:val="000000"/>
          <w:sz w:val="24"/>
          <w:szCs w:val="24"/>
          <w:rtl/>
        </w:rPr>
        <w:t>:</w:t>
      </w:r>
      <w:r w:rsidR="00192227" w:rsidRPr="00C20765">
        <w:rPr>
          <w:rFonts w:ascii="Times New Roman" w:hAnsi="Times New Roman" w:cs="Simplified Arabic"/>
          <w:color w:val="000000"/>
          <w:sz w:val="24"/>
          <w:szCs w:val="24"/>
        </w:rPr>
        <w:t>2015</w:t>
      </w:r>
      <w:r w:rsidR="00DF345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192227" w:rsidRPr="00C20765">
        <w:rPr>
          <w:rFonts w:ascii="Times New Roman" w:hAnsi="Times New Roman" w:cs="Simplified Arabic"/>
          <w:color w:val="000000"/>
          <w:sz w:val="24"/>
          <w:szCs w:val="24"/>
        </w:rPr>
        <w:t>82</w:t>
      </w:r>
      <w:r w:rsidRPr="00C20765">
        <w:rPr>
          <w:rFonts w:ascii="Times New Roman" w:hAnsi="Times New Roman" w:cs="Simplified Arabic"/>
          <w:color w:val="000000"/>
          <w:sz w:val="24"/>
          <w:szCs w:val="24"/>
          <w:rtl/>
        </w:rPr>
        <w:t>)</w:t>
      </w:r>
      <w:r w:rsidR="00192227" w:rsidRPr="00C20765">
        <w:rPr>
          <w:rFonts w:ascii="Times New Roman" w:hAnsi="Times New Roman" w:cs="Simplified Arabic"/>
          <w:color w:val="000000"/>
          <w:sz w:val="24"/>
          <w:szCs w:val="24"/>
          <w:rtl/>
        </w:rPr>
        <w:t>.</w:t>
      </w:r>
    </w:p>
    <w:p w:rsidR="00336430" w:rsidRPr="00C20765" w:rsidRDefault="00336430" w:rsidP="006A7F53">
      <w:pPr>
        <w:numPr>
          <w:ilvl w:val="0"/>
          <w:numId w:val="35"/>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عرف درة وجرادات (درة وجرادات،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Pr>
        <w:t>2014</w:t>
      </w:r>
      <w:r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Pr>
        <w:t>550</w:t>
      </w:r>
      <w:r w:rsidR="00DF345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 التفكير الاستراتيجي بأنه " ذلك التفكير الذي يشير إلى توافر القدرات والمهارات الضرورية لقيام الفرد بالتصرفات الإستراتيجية وممارسة مهام الإدارة </w:t>
      </w:r>
      <w:proofErr w:type="spellStart"/>
      <w:r w:rsidRPr="00C20765">
        <w:rPr>
          <w:rFonts w:ascii="Times New Roman" w:hAnsi="Times New Roman" w:cs="Simplified Arabic"/>
          <w:color w:val="000000"/>
          <w:sz w:val="24"/>
          <w:szCs w:val="24"/>
          <w:rtl/>
        </w:rPr>
        <w:t>الإستراتيحية</w:t>
      </w:r>
      <w:proofErr w:type="spellEnd"/>
      <w:r w:rsidRPr="00C20765">
        <w:rPr>
          <w:rFonts w:ascii="Times New Roman" w:hAnsi="Times New Roman" w:cs="Simplified Arabic"/>
          <w:color w:val="000000"/>
          <w:sz w:val="24"/>
          <w:szCs w:val="24"/>
        </w:rPr>
        <w:t>."</w:t>
      </w:r>
    </w:p>
    <w:p w:rsidR="00336430" w:rsidRPr="00C20765" w:rsidRDefault="00304F56" w:rsidP="006A7F53">
      <w:pPr>
        <w:numPr>
          <w:ilvl w:val="0"/>
          <w:numId w:val="35"/>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Pr>
          <w:rFonts w:ascii="Times New Roman" w:hAnsi="Times New Roman" w:cs="Simplified Arabic" w:hint="cs"/>
          <w:color w:val="000000"/>
          <w:sz w:val="24"/>
          <w:szCs w:val="24"/>
          <w:rtl/>
        </w:rPr>
        <w:t>و</w:t>
      </w:r>
      <w:r w:rsidR="00336430" w:rsidRPr="00C20765">
        <w:rPr>
          <w:rFonts w:ascii="Times New Roman" w:hAnsi="Times New Roman" w:cs="Simplified Arabic"/>
          <w:color w:val="000000"/>
          <w:sz w:val="24"/>
          <w:szCs w:val="24"/>
          <w:rtl/>
        </w:rPr>
        <w:t>ي</w:t>
      </w:r>
      <w:r>
        <w:rPr>
          <w:rFonts w:ascii="Times New Roman" w:hAnsi="Times New Roman" w:cs="Simplified Arabic" w:hint="cs"/>
          <w:color w:val="000000"/>
          <w:sz w:val="24"/>
          <w:szCs w:val="24"/>
          <w:rtl/>
        </w:rPr>
        <w:t>ُ</w:t>
      </w:r>
      <w:r w:rsidR="00336430" w:rsidRPr="00C20765">
        <w:rPr>
          <w:rFonts w:ascii="Times New Roman" w:hAnsi="Times New Roman" w:cs="Simplified Arabic"/>
          <w:color w:val="000000"/>
          <w:sz w:val="24"/>
          <w:szCs w:val="24"/>
          <w:rtl/>
        </w:rPr>
        <w:t xml:space="preserve">عرف التفكير </w:t>
      </w:r>
      <w:r w:rsidR="00356BEF" w:rsidRPr="00C20765">
        <w:rPr>
          <w:rFonts w:ascii="Times New Roman" w:hAnsi="Times New Roman" w:cs="Simplified Arabic"/>
          <w:color w:val="000000"/>
          <w:sz w:val="24"/>
          <w:szCs w:val="24"/>
          <w:rtl/>
        </w:rPr>
        <w:t>الإستراتيجي</w:t>
      </w:r>
      <w:r w:rsidR="00336430" w:rsidRPr="00C20765">
        <w:rPr>
          <w:rFonts w:ascii="Times New Roman" w:hAnsi="Times New Roman" w:cs="Simplified Arabic"/>
          <w:color w:val="000000"/>
          <w:sz w:val="24"/>
          <w:szCs w:val="24"/>
          <w:rtl/>
        </w:rPr>
        <w:t xml:space="preserve"> </w:t>
      </w:r>
      <w:r w:rsidR="00356BEF" w:rsidRPr="00C20765">
        <w:rPr>
          <w:rFonts w:ascii="Times New Roman" w:hAnsi="Times New Roman" w:cs="Simplified Arabic"/>
          <w:color w:val="000000"/>
          <w:sz w:val="24"/>
          <w:szCs w:val="24"/>
          <w:rtl/>
        </w:rPr>
        <w:t>بأنه</w:t>
      </w:r>
      <w:r w:rsidR="00336430" w:rsidRPr="00C20765">
        <w:rPr>
          <w:rFonts w:ascii="Times New Roman" w:hAnsi="Times New Roman" w:cs="Simplified Arabic"/>
          <w:color w:val="000000"/>
          <w:sz w:val="24"/>
          <w:szCs w:val="24"/>
          <w:rtl/>
        </w:rPr>
        <w:t xml:space="preserve"> "عبارة عين تفكي</w:t>
      </w:r>
      <w:r w:rsidR="00356BEF" w:rsidRPr="00C20765">
        <w:rPr>
          <w:rFonts w:ascii="Times New Roman" w:hAnsi="Times New Roman" w:cs="Simplified Arabic"/>
          <w:color w:val="000000"/>
          <w:sz w:val="24"/>
          <w:szCs w:val="24"/>
          <w:rtl/>
        </w:rPr>
        <w:t>ر موجه</w:t>
      </w:r>
      <w:r w:rsidR="00336430" w:rsidRPr="00C20765">
        <w:rPr>
          <w:rFonts w:ascii="Times New Roman" w:hAnsi="Times New Roman" w:cs="Simplified Arabic"/>
          <w:color w:val="000000"/>
          <w:sz w:val="24"/>
          <w:szCs w:val="24"/>
          <w:rtl/>
        </w:rPr>
        <w:t xml:space="preserve"> </w:t>
      </w:r>
      <w:r w:rsidR="00356BEF" w:rsidRPr="00C20765">
        <w:rPr>
          <w:rFonts w:ascii="Times New Roman" w:hAnsi="Times New Roman" w:cs="Simplified Arabic"/>
          <w:color w:val="000000"/>
          <w:sz w:val="24"/>
          <w:szCs w:val="24"/>
          <w:rtl/>
        </w:rPr>
        <w:t>للغا</w:t>
      </w:r>
      <w:r w:rsidR="00336430" w:rsidRPr="00C20765">
        <w:rPr>
          <w:rFonts w:ascii="Times New Roman" w:hAnsi="Times New Roman" w:cs="Simplified Arabic"/>
          <w:color w:val="000000"/>
          <w:sz w:val="24"/>
          <w:szCs w:val="24"/>
          <w:rtl/>
        </w:rPr>
        <w:t xml:space="preserve">يات </w:t>
      </w:r>
      <w:proofErr w:type="spellStart"/>
      <w:r w:rsidR="00356BEF" w:rsidRPr="00C20765">
        <w:rPr>
          <w:rFonts w:ascii="Times New Roman" w:hAnsi="Times New Roman" w:cs="Simplified Arabic"/>
          <w:color w:val="000000"/>
          <w:sz w:val="24"/>
          <w:szCs w:val="24"/>
          <w:rtl/>
        </w:rPr>
        <w:t>بالاضافة</w:t>
      </w:r>
      <w:proofErr w:type="spellEnd"/>
      <w:r w:rsidR="00336430" w:rsidRPr="00C20765">
        <w:rPr>
          <w:rFonts w:ascii="Times New Roman" w:hAnsi="Times New Roman" w:cs="Simplified Arabic"/>
          <w:color w:val="000000"/>
          <w:sz w:val="24"/>
          <w:szCs w:val="24"/>
          <w:rtl/>
        </w:rPr>
        <w:t xml:space="preserve"> إل</w:t>
      </w:r>
      <w:r w:rsidR="00356BEF" w:rsidRPr="00C20765">
        <w:rPr>
          <w:rFonts w:ascii="Times New Roman" w:hAnsi="Times New Roman" w:cs="Simplified Arabic"/>
          <w:color w:val="000000"/>
          <w:sz w:val="24"/>
          <w:szCs w:val="24"/>
          <w:rtl/>
        </w:rPr>
        <w:t>ى أنه</w:t>
      </w:r>
      <w:r w:rsidR="00336430" w:rsidRPr="00C20765">
        <w:rPr>
          <w:rFonts w:ascii="Times New Roman" w:hAnsi="Times New Roman" w:cs="Simplified Arabic"/>
          <w:color w:val="000000"/>
          <w:sz w:val="24"/>
          <w:szCs w:val="24"/>
          <w:rtl/>
        </w:rPr>
        <w:t xml:space="preserve"> أس</w:t>
      </w:r>
      <w:r w:rsidR="00356BEF" w:rsidRPr="00C20765">
        <w:rPr>
          <w:rFonts w:ascii="Times New Roman" w:hAnsi="Times New Roman" w:cs="Simplified Arabic"/>
          <w:color w:val="000000"/>
          <w:sz w:val="24"/>
          <w:szCs w:val="24"/>
          <w:rtl/>
        </w:rPr>
        <w:t>ل</w:t>
      </w:r>
      <w:r w:rsidR="00336430" w:rsidRPr="00C20765">
        <w:rPr>
          <w:rFonts w:ascii="Times New Roman" w:hAnsi="Times New Roman" w:cs="Simplified Arabic"/>
          <w:color w:val="000000"/>
          <w:sz w:val="24"/>
          <w:szCs w:val="24"/>
          <w:rtl/>
        </w:rPr>
        <w:t>وب منسق وموحد ومتكام</w:t>
      </w:r>
      <w:r w:rsidR="00356BEF" w:rsidRPr="00C20765">
        <w:rPr>
          <w:rFonts w:ascii="Times New Roman" w:hAnsi="Times New Roman" w:cs="Simplified Arabic"/>
          <w:color w:val="000000"/>
          <w:sz w:val="24"/>
          <w:szCs w:val="24"/>
          <w:rtl/>
        </w:rPr>
        <w:t xml:space="preserve">ل </w:t>
      </w:r>
      <w:proofErr w:type="spellStart"/>
      <w:r w:rsidR="00356BEF" w:rsidRPr="00C20765">
        <w:rPr>
          <w:rFonts w:ascii="Times New Roman" w:hAnsi="Times New Roman" w:cs="Simplified Arabic"/>
          <w:color w:val="000000"/>
          <w:sz w:val="24"/>
          <w:szCs w:val="24"/>
          <w:rtl/>
        </w:rPr>
        <w:t>لإتخاذ</w:t>
      </w:r>
      <w:proofErr w:type="spellEnd"/>
      <w:r w:rsidR="00356BEF" w:rsidRPr="00C20765">
        <w:rPr>
          <w:rFonts w:ascii="Times New Roman" w:hAnsi="Times New Roman" w:cs="Simplified Arabic"/>
          <w:color w:val="000000"/>
          <w:sz w:val="24"/>
          <w:szCs w:val="24"/>
          <w:rtl/>
        </w:rPr>
        <w:t xml:space="preserve"> القرارات ويعتمد على دراسة البدائل المتاحة أو الخيارات ويساعد على حرية التفكير والإلهام ويتعامل مع التغيير وينتقل من المشكلة إلى العلاج(عاشور</w:t>
      </w:r>
      <w:r w:rsidR="00DF3455" w:rsidRPr="00C20765">
        <w:rPr>
          <w:rFonts w:ascii="Times New Roman" w:hAnsi="Times New Roman" w:cs="Simplified Arabic"/>
          <w:color w:val="000000"/>
          <w:sz w:val="24"/>
          <w:szCs w:val="24"/>
          <w:rtl/>
        </w:rPr>
        <w:t xml:space="preserve"> </w:t>
      </w:r>
      <w:r w:rsidR="00356BEF" w:rsidRPr="00C20765">
        <w:rPr>
          <w:rFonts w:ascii="Times New Roman" w:hAnsi="Times New Roman" w:cs="Simplified Arabic"/>
          <w:color w:val="000000"/>
          <w:sz w:val="24"/>
          <w:szCs w:val="24"/>
        </w:rPr>
        <w:t>3</w:t>
      </w:r>
      <w:r w:rsidR="00DF3455">
        <w:rPr>
          <w:rFonts w:ascii="Times New Roman" w:hAnsi="Times New Roman" w:cs="Simplified Arabic"/>
          <w:color w:val="000000"/>
          <w:sz w:val="24"/>
          <w:szCs w:val="24"/>
        </w:rPr>
        <w:t>:</w:t>
      </w:r>
      <w:r w:rsidR="00356BEF" w:rsidRPr="00C20765">
        <w:rPr>
          <w:rFonts w:ascii="Times New Roman" w:hAnsi="Times New Roman" w:cs="Simplified Arabic"/>
          <w:color w:val="000000"/>
          <w:sz w:val="24"/>
          <w:szCs w:val="24"/>
        </w:rPr>
        <w:t>2006</w:t>
      </w:r>
      <w:r w:rsidR="00356BEF" w:rsidRPr="00C20765">
        <w:rPr>
          <w:rFonts w:ascii="Times New Roman" w:hAnsi="Times New Roman" w:cs="Simplified Arabic"/>
          <w:color w:val="000000"/>
          <w:sz w:val="24"/>
          <w:szCs w:val="24"/>
          <w:rtl/>
        </w:rPr>
        <w:t>)</w:t>
      </w:r>
    </w:p>
    <w:p w:rsidR="00336430" w:rsidRPr="00C20765" w:rsidRDefault="00336430" w:rsidP="006A7F53">
      <w:pPr>
        <w:numPr>
          <w:ilvl w:val="0"/>
          <w:numId w:val="35"/>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وُي</w:t>
      </w:r>
      <w:r w:rsidR="00E47996" w:rsidRPr="00C20765">
        <w:rPr>
          <w:rFonts w:ascii="Times New Roman" w:hAnsi="Times New Roman" w:cs="Simplified Arabic"/>
          <w:color w:val="000000"/>
          <w:sz w:val="24"/>
          <w:szCs w:val="24"/>
          <w:rtl/>
        </w:rPr>
        <w:t xml:space="preserve">شار إلى </w:t>
      </w:r>
      <w:r w:rsidRPr="00C20765">
        <w:rPr>
          <w:rFonts w:ascii="Times New Roman" w:hAnsi="Times New Roman" w:cs="Simplified Arabic"/>
          <w:color w:val="000000"/>
          <w:sz w:val="24"/>
          <w:szCs w:val="24"/>
          <w:rtl/>
        </w:rPr>
        <w:t xml:space="preserve">أن </w:t>
      </w:r>
      <w:r w:rsidR="00E47996"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التفكير </w:t>
      </w:r>
      <w:r w:rsidR="00E47996" w:rsidRPr="00C20765">
        <w:rPr>
          <w:rFonts w:ascii="Times New Roman" w:hAnsi="Times New Roman" w:cs="Simplified Arabic"/>
          <w:color w:val="000000"/>
          <w:sz w:val="24"/>
          <w:szCs w:val="24"/>
          <w:rtl/>
        </w:rPr>
        <w:t>الإستراتيجي عمل</w:t>
      </w:r>
      <w:r w:rsidRPr="00C20765">
        <w:rPr>
          <w:rFonts w:ascii="Times New Roman" w:hAnsi="Times New Roman" w:cs="Simplified Arabic"/>
          <w:color w:val="000000"/>
          <w:sz w:val="24"/>
          <w:szCs w:val="24"/>
          <w:rtl/>
        </w:rPr>
        <w:t>ية عق</w:t>
      </w:r>
      <w:r w:rsidR="00E47996" w:rsidRPr="00C20765">
        <w:rPr>
          <w:rFonts w:ascii="Times New Roman" w:hAnsi="Times New Roman" w:cs="Simplified Arabic"/>
          <w:color w:val="000000"/>
          <w:sz w:val="24"/>
          <w:szCs w:val="24"/>
          <w:rtl/>
        </w:rPr>
        <w:t>لي</w:t>
      </w:r>
      <w:r w:rsidRPr="00C20765">
        <w:rPr>
          <w:rFonts w:ascii="Times New Roman" w:hAnsi="Times New Roman" w:cs="Simplified Arabic"/>
          <w:color w:val="000000"/>
          <w:sz w:val="24"/>
          <w:szCs w:val="24"/>
          <w:rtl/>
        </w:rPr>
        <w:t>ة تح</w:t>
      </w:r>
      <w:r w:rsidR="00E47996" w:rsidRPr="00C20765">
        <w:rPr>
          <w:rFonts w:ascii="Times New Roman" w:hAnsi="Times New Roman" w:cs="Simplified Arabic"/>
          <w:color w:val="000000"/>
          <w:sz w:val="24"/>
          <w:szCs w:val="24"/>
          <w:rtl/>
        </w:rPr>
        <w:t>ليل</w:t>
      </w:r>
      <w:r w:rsidRPr="00C20765">
        <w:rPr>
          <w:rFonts w:ascii="Times New Roman" w:hAnsi="Times New Roman" w:cs="Simplified Arabic"/>
          <w:color w:val="000000"/>
          <w:sz w:val="24"/>
          <w:szCs w:val="24"/>
          <w:rtl/>
        </w:rPr>
        <w:t>ية تصويرية، تعمل ع</w:t>
      </w:r>
      <w:r w:rsidR="00E47996"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ى تح</w:t>
      </w:r>
      <w:r w:rsidR="00E47996" w:rsidRPr="00C20765">
        <w:rPr>
          <w:rFonts w:ascii="Times New Roman" w:hAnsi="Times New Roman" w:cs="Simplified Arabic"/>
          <w:color w:val="000000"/>
          <w:sz w:val="24"/>
          <w:szCs w:val="24"/>
          <w:rtl/>
        </w:rPr>
        <w:t>لي</w:t>
      </w:r>
      <w:r w:rsidRPr="00C20765">
        <w:rPr>
          <w:rFonts w:ascii="Times New Roman" w:hAnsi="Times New Roman" w:cs="Simplified Arabic"/>
          <w:color w:val="000000"/>
          <w:sz w:val="24"/>
          <w:szCs w:val="24"/>
          <w:rtl/>
        </w:rPr>
        <w:t>ل العناصر المت</w:t>
      </w:r>
      <w:r w:rsidR="00E47996" w:rsidRPr="00C20765">
        <w:rPr>
          <w:rFonts w:ascii="Times New Roman" w:hAnsi="Times New Roman" w:cs="Simplified Arabic"/>
          <w:color w:val="000000"/>
          <w:sz w:val="24"/>
          <w:szCs w:val="24"/>
          <w:rtl/>
        </w:rPr>
        <w:t>رابطة والمتباعدة</w:t>
      </w:r>
      <w:r w:rsidR="00DF345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E47996" w:rsidRPr="00C20765">
        <w:rPr>
          <w:rFonts w:ascii="Times New Roman" w:hAnsi="Times New Roman" w:cs="Simplified Arabic"/>
          <w:color w:val="000000"/>
          <w:sz w:val="24"/>
          <w:szCs w:val="24"/>
          <w:rtl/>
        </w:rPr>
        <w:t>والمزج</w:t>
      </w:r>
      <w:r w:rsidR="00DF3455" w:rsidRPr="00C20765">
        <w:rPr>
          <w:rFonts w:ascii="Times New Roman" w:hAnsi="Times New Roman" w:cs="Simplified Arabic"/>
          <w:color w:val="000000"/>
          <w:sz w:val="24"/>
          <w:szCs w:val="24"/>
          <w:rtl/>
        </w:rPr>
        <w:t xml:space="preserve"> </w:t>
      </w:r>
      <w:r w:rsidR="00E47996" w:rsidRPr="00C20765">
        <w:rPr>
          <w:rFonts w:ascii="Times New Roman" w:hAnsi="Times New Roman" w:cs="Simplified Arabic"/>
          <w:color w:val="000000"/>
          <w:sz w:val="24"/>
          <w:szCs w:val="24"/>
          <w:rtl/>
        </w:rPr>
        <w:t>بين المتوافق منها لتخرج برؤى وتصورات لأساليب ومداخل فيها جدة وحداثة،</w:t>
      </w:r>
      <w:r w:rsidR="00DF3455" w:rsidRPr="00C20765">
        <w:rPr>
          <w:rFonts w:ascii="Times New Roman" w:hAnsi="Times New Roman" w:cs="Simplified Arabic"/>
          <w:color w:val="000000"/>
          <w:sz w:val="24"/>
          <w:szCs w:val="24"/>
          <w:rtl/>
        </w:rPr>
        <w:t xml:space="preserve"> </w:t>
      </w:r>
      <w:proofErr w:type="spellStart"/>
      <w:r w:rsidR="00E47996" w:rsidRPr="00C20765">
        <w:rPr>
          <w:rFonts w:ascii="Times New Roman" w:hAnsi="Times New Roman" w:cs="Simplified Arabic"/>
          <w:color w:val="000000"/>
          <w:sz w:val="24"/>
          <w:szCs w:val="24"/>
          <w:rtl/>
        </w:rPr>
        <w:t>والتى</w:t>
      </w:r>
      <w:proofErr w:type="spellEnd"/>
      <w:r w:rsidR="00E47996" w:rsidRPr="00C20765">
        <w:rPr>
          <w:rFonts w:ascii="Times New Roman" w:hAnsi="Times New Roman" w:cs="Simplified Arabic"/>
          <w:color w:val="000000"/>
          <w:sz w:val="24"/>
          <w:szCs w:val="24"/>
          <w:rtl/>
        </w:rPr>
        <w:t xml:space="preserve"> من شأنها أن تقود إلى نتائج مستقب</w:t>
      </w:r>
      <w:r w:rsidR="00E649F5" w:rsidRPr="00C20765">
        <w:rPr>
          <w:rFonts w:ascii="Times New Roman" w:hAnsi="Times New Roman" w:cs="Simplified Arabic" w:hint="cs"/>
          <w:color w:val="000000"/>
          <w:sz w:val="24"/>
          <w:szCs w:val="24"/>
          <w:rtl/>
        </w:rPr>
        <w:t>لية</w:t>
      </w:r>
      <w:r w:rsidR="00E47996" w:rsidRPr="00C20765">
        <w:rPr>
          <w:rFonts w:ascii="Times New Roman" w:hAnsi="Times New Roman" w:cs="Simplified Arabic" w:hint="cs"/>
          <w:color w:val="000000"/>
          <w:sz w:val="24"/>
          <w:szCs w:val="24"/>
          <w:rtl/>
        </w:rPr>
        <w:t xml:space="preserve"> </w:t>
      </w:r>
      <w:r w:rsidR="00E47996" w:rsidRPr="00C20765">
        <w:rPr>
          <w:rFonts w:ascii="Times New Roman" w:hAnsi="Times New Roman" w:cs="Simplified Arabic"/>
          <w:color w:val="000000"/>
          <w:sz w:val="24"/>
          <w:szCs w:val="24"/>
          <w:rtl/>
        </w:rPr>
        <w:t xml:space="preserve">مرغوب فيها (الحوري، </w:t>
      </w:r>
      <w:r w:rsidR="00E47996" w:rsidRPr="00C20765">
        <w:rPr>
          <w:rFonts w:ascii="Times New Roman" w:hAnsi="Times New Roman" w:cs="Simplified Arabic"/>
          <w:color w:val="000000"/>
          <w:sz w:val="24"/>
          <w:szCs w:val="24"/>
        </w:rPr>
        <w:t>347</w:t>
      </w:r>
      <w:r w:rsidR="00DF3455">
        <w:rPr>
          <w:rFonts w:ascii="Times New Roman" w:hAnsi="Times New Roman" w:cs="Simplified Arabic"/>
          <w:color w:val="000000"/>
          <w:sz w:val="24"/>
          <w:szCs w:val="24"/>
        </w:rPr>
        <w:t>:</w:t>
      </w:r>
      <w:r w:rsidR="00E47996" w:rsidRPr="00C20765">
        <w:rPr>
          <w:rFonts w:ascii="Times New Roman" w:hAnsi="Times New Roman" w:cs="Simplified Arabic"/>
          <w:color w:val="000000"/>
          <w:sz w:val="24"/>
          <w:szCs w:val="24"/>
        </w:rPr>
        <w:t xml:space="preserve"> 2010</w:t>
      </w:r>
      <w:r w:rsidR="00DF3455">
        <w:rPr>
          <w:rFonts w:ascii="Times New Roman" w:hAnsi="Times New Roman" w:cs="Simplified Arabic"/>
          <w:color w:val="000000"/>
          <w:sz w:val="24"/>
          <w:szCs w:val="24"/>
          <w:rtl/>
        </w:rPr>
        <w:t>)</w:t>
      </w:r>
      <w:r w:rsidR="00E47996" w:rsidRPr="00C20765">
        <w:rPr>
          <w:rFonts w:ascii="Times New Roman" w:hAnsi="Times New Roman" w:cs="Simplified Arabic"/>
          <w:color w:val="000000"/>
          <w:sz w:val="24"/>
          <w:szCs w:val="24"/>
          <w:rtl/>
        </w:rPr>
        <w:t>.</w:t>
      </w:r>
    </w:p>
    <w:p w:rsidR="00336430" w:rsidRPr="00C20765" w:rsidRDefault="001604A9"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وبناء </w:t>
      </w:r>
      <w:r w:rsidR="00336430" w:rsidRPr="00C20765">
        <w:rPr>
          <w:rFonts w:ascii="Times New Roman" w:hAnsi="Times New Roman" w:cs="Simplified Arabic"/>
          <w:color w:val="000000"/>
          <w:sz w:val="24"/>
          <w:szCs w:val="24"/>
          <w:rtl/>
        </w:rPr>
        <w:t>ع</w:t>
      </w:r>
      <w:r w:rsidRPr="00C20765">
        <w:rPr>
          <w:rFonts w:ascii="Times New Roman" w:hAnsi="Times New Roman" w:cs="Simplified Arabic"/>
          <w:color w:val="000000"/>
          <w:sz w:val="24"/>
          <w:szCs w:val="24"/>
          <w:rtl/>
        </w:rPr>
        <w:t>ل</w:t>
      </w:r>
      <w:r w:rsidR="00336430" w:rsidRPr="00C20765">
        <w:rPr>
          <w:rFonts w:ascii="Times New Roman" w:hAnsi="Times New Roman" w:cs="Simplified Arabic"/>
          <w:color w:val="000000"/>
          <w:sz w:val="24"/>
          <w:szCs w:val="24"/>
          <w:rtl/>
        </w:rPr>
        <w:t>ى ما س</w:t>
      </w:r>
      <w:r w:rsidRPr="00C20765">
        <w:rPr>
          <w:rFonts w:ascii="Times New Roman" w:hAnsi="Times New Roman" w:cs="Simplified Arabic"/>
          <w:color w:val="000000"/>
          <w:sz w:val="24"/>
          <w:szCs w:val="24"/>
          <w:rtl/>
        </w:rPr>
        <w:t>ب</w:t>
      </w:r>
      <w:r w:rsidR="00336430" w:rsidRPr="00C20765">
        <w:rPr>
          <w:rFonts w:ascii="Times New Roman" w:hAnsi="Times New Roman" w:cs="Simplified Arabic"/>
          <w:color w:val="000000"/>
          <w:sz w:val="24"/>
          <w:szCs w:val="24"/>
          <w:rtl/>
        </w:rPr>
        <w:t>ق يُعرف الباحث التفكي</w:t>
      </w:r>
      <w:r w:rsidR="00425DEF" w:rsidRPr="00C20765">
        <w:rPr>
          <w:rFonts w:ascii="Times New Roman" w:hAnsi="Times New Roman" w:cs="Simplified Arabic"/>
          <w:color w:val="000000"/>
          <w:sz w:val="24"/>
          <w:szCs w:val="24"/>
          <w:rtl/>
        </w:rPr>
        <w:t>ر الاستراتيجي: بأنه</w:t>
      </w:r>
      <w:r w:rsidR="00336430" w:rsidRPr="00C20765">
        <w:rPr>
          <w:rFonts w:ascii="Times New Roman" w:hAnsi="Times New Roman" w:cs="Simplified Arabic"/>
          <w:color w:val="000000"/>
          <w:sz w:val="24"/>
          <w:szCs w:val="24"/>
          <w:rtl/>
        </w:rPr>
        <w:t xml:space="preserve"> نمط </w:t>
      </w:r>
      <w:r w:rsidR="00425DEF" w:rsidRPr="00C20765">
        <w:rPr>
          <w:rFonts w:ascii="Times New Roman" w:hAnsi="Times New Roman" w:cs="Simplified Arabic"/>
          <w:color w:val="000000"/>
          <w:sz w:val="24"/>
          <w:szCs w:val="24"/>
          <w:rtl/>
        </w:rPr>
        <w:t>خ</w:t>
      </w:r>
      <w:r w:rsidR="00336430" w:rsidRPr="00C20765">
        <w:rPr>
          <w:rFonts w:ascii="Times New Roman" w:hAnsi="Times New Roman" w:cs="Simplified Arabic"/>
          <w:color w:val="000000"/>
          <w:sz w:val="24"/>
          <w:szCs w:val="24"/>
          <w:rtl/>
        </w:rPr>
        <w:t xml:space="preserve">اص من التفكير </w:t>
      </w:r>
      <w:r w:rsidR="00425DEF" w:rsidRPr="00C20765">
        <w:rPr>
          <w:rFonts w:ascii="Times New Roman" w:hAnsi="Times New Roman" w:cs="Simplified Arabic"/>
          <w:color w:val="000000"/>
          <w:sz w:val="24"/>
          <w:szCs w:val="24"/>
          <w:rtl/>
        </w:rPr>
        <w:t>بأسل</w:t>
      </w:r>
      <w:r w:rsidR="00336430" w:rsidRPr="00C20765">
        <w:rPr>
          <w:rFonts w:ascii="Times New Roman" w:hAnsi="Times New Roman" w:cs="Simplified Arabic"/>
          <w:color w:val="000000"/>
          <w:sz w:val="24"/>
          <w:szCs w:val="24"/>
          <w:rtl/>
        </w:rPr>
        <w:t xml:space="preserve">وب إبداعي، يتم </w:t>
      </w:r>
      <w:r w:rsidR="00644022" w:rsidRPr="00C20765">
        <w:rPr>
          <w:rFonts w:ascii="Times New Roman" w:hAnsi="Times New Roman" w:cs="Simplified Arabic"/>
          <w:color w:val="000000"/>
          <w:sz w:val="24"/>
          <w:szCs w:val="24"/>
          <w:rtl/>
        </w:rPr>
        <w:t>من خلاله</w:t>
      </w:r>
      <w:r w:rsidR="00336430" w:rsidRPr="00C20765">
        <w:rPr>
          <w:rFonts w:ascii="Times New Roman" w:hAnsi="Times New Roman" w:cs="Simplified Arabic"/>
          <w:color w:val="000000"/>
          <w:sz w:val="24"/>
          <w:szCs w:val="24"/>
          <w:rtl/>
        </w:rPr>
        <w:t xml:space="preserve"> توظيف الق</w:t>
      </w:r>
      <w:r w:rsidR="00644022" w:rsidRPr="00C20765">
        <w:rPr>
          <w:rFonts w:ascii="Times New Roman" w:hAnsi="Times New Roman" w:cs="Simplified Arabic"/>
          <w:color w:val="000000"/>
          <w:sz w:val="24"/>
          <w:szCs w:val="24"/>
          <w:rtl/>
        </w:rPr>
        <w:t>درات الشخصية</w:t>
      </w:r>
      <w:r w:rsidR="00336430" w:rsidRPr="00C20765">
        <w:rPr>
          <w:rFonts w:ascii="Times New Roman" w:hAnsi="Times New Roman" w:cs="Simplified Arabic"/>
          <w:color w:val="000000"/>
          <w:sz w:val="24"/>
          <w:szCs w:val="24"/>
          <w:rtl/>
        </w:rPr>
        <w:t xml:space="preserve"> ل</w:t>
      </w:r>
      <w:r w:rsidR="00644022" w:rsidRPr="00C20765">
        <w:rPr>
          <w:rFonts w:ascii="Times New Roman" w:hAnsi="Times New Roman" w:cs="Simplified Arabic"/>
          <w:color w:val="000000"/>
          <w:sz w:val="24"/>
          <w:szCs w:val="24"/>
          <w:rtl/>
        </w:rPr>
        <w:t xml:space="preserve">لمفكر الاستراتيجي في معرفة </w:t>
      </w:r>
      <w:proofErr w:type="spellStart"/>
      <w:r w:rsidR="00644022" w:rsidRPr="00C20765">
        <w:rPr>
          <w:rFonts w:ascii="Times New Roman" w:hAnsi="Times New Roman" w:cs="Simplified Arabic"/>
          <w:color w:val="000000"/>
          <w:sz w:val="24"/>
          <w:szCs w:val="24"/>
          <w:rtl/>
        </w:rPr>
        <w:t>المتغير</w:t>
      </w:r>
      <w:r w:rsidR="00336430" w:rsidRPr="00C20765">
        <w:rPr>
          <w:rFonts w:ascii="Times New Roman" w:hAnsi="Times New Roman" w:cs="Simplified Arabic"/>
          <w:color w:val="000000"/>
          <w:sz w:val="24"/>
          <w:szCs w:val="24"/>
          <w:rtl/>
        </w:rPr>
        <w:t>ارت</w:t>
      </w:r>
      <w:proofErr w:type="spellEnd"/>
      <w:r w:rsidR="00336430" w:rsidRPr="00C20765">
        <w:rPr>
          <w:rFonts w:ascii="Times New Roman" w:hAnsi="Times New Roman" w:cs="Simplified Arabic"/>
          <w:color w:val="000000"/>
          <w:sz w:val="24"/>
          <w:szCs w:val="24"/>
          <w:rtl/>
        </w:rPr>
        <w:t xml:space="preserve"> البيئية المحيطة بال</w:t>
      </w:r>
      <w:r w:rsidR="00644022" w:rsidRPr="00C20765">
        <w:rPr>
          <w:rFonts w:ascii="Times New Roman" w:hAnsi="Times New Roman" w:cs="Simplified Arabic"/>
          <w:color w:val="000000"/>
          <w:sz w:val="24"/>
          <w:szCs w:val="24"/>
          <w:rtl/>
        </w:rPr>
        <w:t xml:space="preserve">شركة من أجل إدراكها </w:t>
      </w:r>
      <w:r w:rsidR="00336430" w:rsidRPr="00C20765">
        <w:rPr>
          <w:rFonts w:ascii="Times New Roman" w:hAnsi="Times New Roman" w:cs="Simplified Arabic"/>
          <w:color w:val="000000"/>
          <w:sz w:val="24"/>
          <w:szCs w:val="24"/>
          <w:rtl/>
        </w:rPr>
        <w:t>والتنبؤ ب</w:t>
      </w:r>
      <w:r w:rsidR="00644022" w:rsidRPr="00C20765">
        <w:rPr>
          <w:rFonts w:ascii="Times New Roman" w:hAnsi="Times New Roman" w:cs="Simplified Arabic"/>
          <w:color w:val="000000"/>
          <w:sz w:val="24"/>
          <w:szCs w:val="24"/>
          <w:rtl/>
        </w:rPr>
        <w:t>ها باستمرار</w:t>
      </w:r>
      <w:r w:rsidR="00336430" w:rsidRPr="00C20765">
        <w:rPr>
          <w:rFonts w:ascii="Times New Roman" w:hAnsi="Times New Roman" w:cs="Simplified Arabic"/>
          <w:color w:val="000000"/>
          <w:sz w:val="24"/>
          <w:szCs w:val="24"/>
          <w:rtl/>
        </w:rPr>
        <w:t xml:space="preserve"> حت</w:t>
      </w:r>
      <w:r w:rsidR="00644022" w:rsidRPr="00C20765">
        <w:rPr>
          <w:rFonts w:ascii="Times New Roman" w:hAnsi="Times New Roman" w:cs="Simplified Arabic"/>
          <w:color w:val="000000"/>
          <w:sz w:val="24"/>
          <w:szCs w:val="24"/>
          <w:rtl/>
        </w:rPr>
        <w:t xml:space="preserve">ى تتأقلم </w:t>
      </w:r>
      <w:r w:rsidR="00336430" w:rsidRPr="00C20765">
        <w:rPr>
          <w:rFonts w:ascii="Times New Roman" w:hAnsi="Times New Roman" w:cs="Simplified Arabic"/>
          <w:color w:val="000000"/>
          <w:sz w:val="24"/>
          <w:szCs w:val="24"/>
          <w:rtl/>
        </w:rPr>
        <w:t>وتتناس</w:t>
      </w:r>
      <w:r w:rsidR="00644022" w:rsidRPr="00C20765">
        <w:rPr>
          <w:rFonts w:ascii="Times New Roman" w:hAnsi="Times New Roman" w:cs="Simplified Arabic"/>
          <w:color w:val="000000"/>
          <w:sz w:val="24"/>
          <w:szCs w:val="24"/>
          <w:rtl/>
        </w:rPr>
        <w:t>ب مع متغيرات البيئة الداخلية للشركة وهذا يتم من خلال التقنيات والتفكير الاستراتيجي</w:t>
      </w:r>
      <w:r w:rsidR="00304F56">
        <w:rPr>
          <w:rFonts w:ascii="Times New Roman" w:hAnsi="Times New Roman" w:cs="Simplified Arabic" w:hint="cs"/>
          <w:color w:val="000000"/>
          <w:sz w:val="24"/>
          <w:szCs w:val="24"/>
          <w:rtl/>
        </w:rPr>
        <w:t>.</w:t>
      </w:r>
    </w:p>
    <w:p w:rsidR="006747D4" w:rsidRPr="00C20765" w:rsidRDefault="008A0F1E" w:rsidP="006A7F53">
      <w:pPr>
        <w:pStyle w:val="2"/>
        <w:bidi/>
        <w:spacing w:before="0"/>
        <w:jc w:val="both"/>
        <w:rPr>
          <w:rFonts w:ascii="Times New Roman" w:hAnsi="Times New Roman" w:cs="Simplified Arabic"/>
          <w:b w:val="0"/>
          <w:bCs/>
          <w:rtl/>
        </w:rPr>
      </w:pPr>
      <w:r w:rsidRPr="00C20765">
        <w:rPr>
          <w:rFonts w:ascii="Times New Roman" w:hAnsi="Times New Roman" w:cs="Simplified Arabic"/>
          <w:b w:val="0"/>
          <w:bCs/>
          <w:rtl/>
        </w:rPr>
        <w:t>أ</w:t>
      </w:r>
      <w:r w:rsidR="00904188" w:rsidRPr="00C20765">
        <w:rPr>
          <w:rFonts w:ascii="Times New Roman" w:hAnsi="Times New Roman" w:cs="Simplified Arabic"/>
          <w:b w:val="0"/>
          <w:bCs/>
          <w:rtl/>
        </w:rPr>
        <w:t>ه</w:t>
      </w:r>
      <w:r w:rsidRPr="00C20765">
        <w:rPr>
          <w:rFonts w:ascii="Times New Roman" w:hAnsi="Times New Roman" w:cs="Simplified Arabic"/>
          <w:b w:val="0"/>
          <w:bCs/>
          <w:rtl/>
        </w:rPr>
        <w:t xml:space="preserve">مية التفكير </w:t>
      </w:r>
      <w:r w:rsidR="00904188" w:rsidRPr="00C20765">
        <w:rPr>
          <w:rFonts w:ascii="Times New Roman" w:hAnsi="Times New Roman" w:cs="Simplified Arabic"/>
          <w:b w:val="0"/>
          <w:bCs/>
          <w:rtl/>
        </w:rPr>
        <w:t>ال</w:t>
      </w:r>
      <w:r w:rsidRPr="00C20765">
        <w:rPr>
          <w:rFonts w:ascii="Times New Roman" w:hAnsi="Times New Roman" w:cs="Simplified Arabic"/>
          <w:b w:val="0"/>
          <w:bCs/>
          <w:rtl/>
        </w:rPr>
        <w:t>ا</w:t>
      </w:r>
      <w:r w:rsidR="00904188" w:rsidRPr="00C20765">
        <w:rPr>
          <w:rFonts w:ascii="Times New Roman" w:hAnsi="Times New Roman" w:cs="Simplified Arabic"/>
          <w:b w:val="0"/>
          <w:bCs/>
          <w:rtl/>
        </w:rPr>
        <w:t>سترا</w:t>
      </w:r>
      <w:r w:rsidRPr="00C20765">
        <w:rPr>
          <w:rFonts w:ascii="Times New Roman" w:hAnsi="Times New Roman" w:cs="Simplified Arabic"/>
          <w:b w:val="0"/>
          <w:bCs/>
          <w:rtl/>
        </w:rPr>
        <w:t>تيجي:</w:t>
      </w:r>
    </w:p>
    <w:p w:rsidR="006747D4" w:rsidRPr="00C20765" w:rsidRDefault="008A0F1E"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يمكن عرض أ</w:t>
      </w:r>
      <w:r w:rsidR="000516C1" w:rsidRPr="00C20765">
        <w:rPr>
          <w:rFonts w:ascii="Times New Roman" w:hAnsi="Times New Roman" w:cs="Simplified Arabic"/>
          <w:color w:val="000000"/>
          <w:sz w:val="24"/>
          <w:szCs w:val="24"/>
          <w:rtl/>
        </w:rPr>
        <w:t>همي</w:t>
      </w:r>
      <w:r w:rsidRPr="00C20765">
        <w:rPr>
          <w:rFonts w:ascii="Times New Roman" w:hAnsi="Times New Roman" w:cs="Simplified Arabic"/>
          <w:color w:val="000000"/>
          <w:sz w:val="24"/>
          <w:szCs w:val="24"/>
          <w:rtl/>
        </w:rPr>
        <w:t>ة التفكي</w:t>
      </w:r>
      <w:r w:rsidR="000516C1" w:rsidRPr="00C20765">
        <w:rPr>
          <w:rFonts w:ascii="Times New Roman" w:hAnsi="Times New Roman" w:cs="Simplified Arabic"/>
          <w:color w:val="000000"/>
          <w:sz w:val="24"/>
          <w:szCs w:val="24"/>
          <w:rtl/>
        </w:rPr>
        <w:t xml:space="preserve">ر الاستراتيجي </w:t>
      </w:r>
      <w:proofErr w:type="spellStart"/>
      <w:r w:rsidR="000516C1" w:rsidRPr="00C20765">
        <w:rPr>
          <w:rFonts w:ascii="Times New Roman" w:hAnsi="Times New Roman" w:cs="Simplified Arabic"/>
          <w:color w:val="000000"/>
          <w:sz w:val="24"/>
          <w:szCs w:val="24"/>
          <w:rtl/>
        </w:rPr>
        <w:t>فيي</w:t>
      </w:r>
      <w:proofErr w:type="spellEnd"/>
      <w:r w:rsidR="000516C1" w:rsidRPr="00C20765">
        <w:rPr>
          <w:rFonts w:ascii="Times New Roman" w:hAnsi="Times New Roman" w:cs="Simplified Arabic"/>
          <w:color w:val="000000"/>
          <w:sz w:val="24"/>
          <w:szCs w:val="24"/>
          <w:rtl/>
        </w:rPr>
        <w:t xml:space="preserve"> النقاط الآتية:</w:t>
      </w:r>
      <w:r w:rsidR="00DF3455" w:rsidRPr="00C20765">
        <w:rPr>
          <w:rFonts w:ascii="Times New Roman" w:hAnsi="Times New Roman" w:cs="Simplified Arabic"/>
          <w:color w:val="000000"/>
          <w:sz w:val="24"/>
          <w:szCs w:val="24"/>
          <w:rtl/>
        </w:rPr>
        <w:t xml:space="preserve"> </w:t>
      </w:r>
      <w:r w:rsidR="000516C1" w:rsidRPr="00C20765">
        <w:rPr>
          <w:rFonts w:ascii="Times New Roman" w:hAnsi="Times New Roman" w:cs="Simplified Arabic"/>
          <w:color w:val="000000"/>
          <w:sz w:val="24"/>
          <w:szCs w:val="24"/>
          <w:rtl/>
        </w:rPr>
        <w:t>(</w:t>
      </w:r>
      <w:r w:rsidR="000516C1" w:rsidRPr="00C20765">
        <w:rPr>
          <w:rFonts w:ascii="Times New Roman" w:hAnsi="Times New Roman" w:cs="Simplified Arabic"/>
          <w:color w:val="000000"/>
          <w:sz w:val="24"/>
          <w:szCs w:val="24"/>
        </w:rPr>
        <w:t>2009:</w:t>
      </w:r>
      <w:r w:rsidR="00DF3455" w:rsidRPr="00C20765">
        <w:rPr>
          <w:rFonts w:ascii="Times New Roman" w:hAnsi="Times New Roman" w:cs="Simplified Arabic"/>
          <w:color w:val="000000"/>
          <w:sz w:val="24"/>
          <w:szCs w:val="24"/>
        </w:rPr>
        <w:t xml:space="preserve"> </w:t>
      </w:r>
      <w:r w:rsidR="000516C1" w:rsidRPr="00C20765">
        <w:rPr>
          <w:rFonts w:ascii="Times New Roman" w:hAnsi="Times New Roman" w:cs="Simplified Arabic"/>
          <w:color w:val="000000"/>
          <w:sz w:val="24"/>
          <w:szCs w:val="24"/>
        </w:rPr>
        <w:t>2</w:t>
      </w:r>
      <w:r w:rsidR="00DF3455">
        <w:rPr>
          <w:rFonts w:ascii="Times New Roman" w:hAnsi="Times New Roman" w:cs="Simplified Arabic"/>
          <w:color w:val="000000"/>
          <w:sz w:val="24"/>
          <w:szCs w:val="24"/>
        </w:rPr>
        <w:t>:</w:t>
      </w:r>
      <w:r w:rsidR="00DF3455">
        <w:rPr>
          <w:rFonts w:ascii="Times New Roman" w:eastAsia="Helvetica Neue" w:hAnsi="Times New Roman" w:cs="Simplified Arabic"/>
          <w:color w:val="000000"/>
          <w:sz w:val="24"/>
          <w:szCs w:val="24"/>
        </w:rPr>
        <w:t>(</w:t>
      </w:r>
      <w:r w:rsidR="000516C1" w:rsidRPr="00C20765">
        <w:rPr>
          <w:rFonts w:ascii="Times New Roman" w:eastAsia="Helvetica Neue" w:hAnsi="Times New Roman" w:cs="Simplified Arabic"/>
          <w:color w:val="000000"/>
          <w:sz w:val="24"/>
          <w:szCs w:val="24"/>
        </w:rPr>
        <w:t>Baloch &amp;</w:t>
      </w:r>
      <w:r w:rsidRPr="00C20765">
        <w:rPr>
          <w:rFonts w:ascii="Times New Roman" w:eastAsia="Helvetica Neue" w:hAnsi="Times New Roman" w:cs="Simplified Arabic"/>
          <w:color w:val="000000"/>
          <w:sz w:val="24"/>
          <w:szCs w:val="24"/>
        </w:rPr>
        <w:t xml:space="preserve"> Inam</w:t>
      </w:r>
      <w:r w:rsidR="000516C1" w:rsidRPr="00C20765">
        <w:rPr>
          <w:rFonts w:ascii="Times New Roman" w:eastAsia="Helvetica Neue" w:hAnsi="Times New Roman" w:cs="Simplified Arabic"/>
          <w:color w:val="000000"/>
          <w:sz w:val="24"/>
          <w:szCs w:val="24"/>
        </w:rPr>
        <w:t>,</w:t>
      </w:r>
      <w:r w:rsidRPr="00C20765">
        <w:rPr>
          <w:rFonts w:ascii="Times New Roman" w:hAnsi="Times New Roman" w:cs="Simplified Arabic"/>
          <w:color w:val="000000"/>
          <w:sz w:val="24"/>
          <w:szCs w:val="24"/>
          <w:rtl/>
        </w:rPr>
        <w:t xml:space="preserve"> و(</w:t>
      </w:r>
      <w:r w:rsidR="005D1ADC" w:rsidRPr="00C20765">
        <w:rPr>
          <w:rFonts w:ascii="Times New Roman" w:hAnsi="Times New Roman" w:cs="Simplified Arabic"/>
          <w:color w:val="000000"/>
          <w:sz w:val="24"/>
          <w:szCs w:val="24"/>
        </w:rPr>
        <w:t>Horne,</w:t>
      </w:r>
      <w:r w:rsidR="005D1ADC" w:rsidRPr="00C20765">
        <w:rPr>
          <w:rFonts w:ascii="Times New Roman" w:hAnsi="Times New Roman" w:cs="Simplified Arabic"/>
          <w:color w:val="000000"/>
          <w:sz w:val="24"/>
          <w:szCs w:val="24"/>
          <w:rtl/>
        </w:rPr>
        <w:t>&amp;</w:t>
      </w:r>
      <w:r w:rsidRPr="00C20765">
        <w:rPr>
          <w:rFonts w:ascii="Times New Roman" w:eastAsia="Helvetica Neue" w:hAnsi="Times New Roman" w:cs="Simplified Arabic"/>
          <w:color w:val="000000"/>
          <w:sz w:val="24"/>
          <w:szCs w:val="24"/>
        </w:rPr>
        <w:t>Wootton</w:t>
      </w:r>
      <w:r w:rsidR="005D1ADC" w:rsidRPr="00C20765">
        <w:rPr>
          <w:rFonts w:ascii="Times New Roman" w:eastAsia="Helvetica Neue" w:hAnsi="Times New Roman" w:cs="Simplified Arabic"/>
          <w:color w:val="000000"/>
          <w:sz w:val="24"/>
          <w:szCs w:val="24"/>
        </w:rPr>
        <w:t xml:space="preserve"> (249</w:t>
      </w:r>
      <w:r w:rsidR="00DF3455">
        <w:rPr>
          <w:rFonts w:ascii="Times New Roman" w:eastAsia="Helvetica Neue" w:hAnsi="Times New Roman" w:cs="Simplified Arabic"/>
          <w:color w:val="000000"/>
          <w:sz w:val="24"/>
          <w:szCs w:val="24"/>
        </w:rPr>
        <w:t>:</w:t>
      </w:r>
      <w:r w:rsidR="005D1ADC" w:rsidRPr="00C20765">
        <w:rPr>
          <w:rFonts w:ascii="Times New Roman" w:eastAsia="Helvetica Neue" w:hAnsi="Times New Roman" w:cs="Simplified Arabic"/>
          <w:color w:val="000000"/>
          <w:sz w:val="24"/>
          <w:szCs w:val="24"/>
        </w:rPr>
        <w:t xml:space="preserve"> 2010</w:t>
      </w:r>
      <w:r w:rsidRPr="00C20765">
        <w:rPr>
          <w:rFonts w:ascii="Times New Roman" w:hAnsi="Times New Roman" w:cs="Simplified Arabic"/>
          <w:color w:val="000000"/>
          <w:sz w:val="24"/>
          <w:szCs w:val="24"/>
          <w:rtl/>
        </w:rPr>
        <w:t>،</w:t>
      </w:r>
      <w:r w:rsidR="00DF3455">
        <w:rPr>
          <w:rFonts w:ascii="Times New Roman" w:hAnsi="Times New Roman" w:cs="Simplified Arabic"/>
          <w:color w:val="000000"/>
          <w:sz w:val="24"/>
          <w:szCs w:val="24"/>
          <w:rtl/>
        </w:rPr>
        <w:t xml:space="preserve"> و</w:t>
      </w:r>
      <w:r w:rsidRPr="00C20765">
        <w:rPr>
          <w:rFonts w:ascii="Times New Roman" w:hAnsi="Times New Roman" w:cs="Simplified Arabic"/>
          <w:color w:val="000000"/>
          <w:sz w:val="24"/>
          <w:szCs w:val="24"/>
          <w:rtl/>
        </w:rPr>
        <w:t>(دانوك،</w:t>
      </w:r>
      <w:r w:rsidR="00DF3455" w:rsidRPr="00C20765">
        <w:rPr>
          <w:rFonts w:ascii="Times New Roman" w:hAnsi="Times New Roman" w:cs="Simplified Arabic"/>
          <w:color w:val="000000"/>
          <w:sz w:val="24"/>
          <w:szCs w:val="24"/>
          <w:rtl/>
        </w:rPr>
        <w:t xml:space="preserve"> </w:t>
      </w:r>
      <w:r w:rsidR="00E738B6" w:rsidRPr="00C20765">
        <w:rPr>
          <w:rFonts w:ascii="Times New Roman" w:hAnsi="Times New Roman" w:cs="Simplified Arabic"/>
          <w:color w:val="000000"/>
          <w:sz w:val="24"/>
          <w:szCs w:val="24"/>
        </w:rPr>
        <w:t>2014</w:t>
      </w:r>
      <w:r w:rsidR="00DF3455">
        <w:rPr>
          <w:rFonts w:ascii="Times New Roman" w:hAnsi="Times New Roman" w:cs="Simplified Arabic"/>
          <w:color w:val="000000"/>
          <w:sz w:val="24"/>
          <w:szCs w:val="24"/>
          <w:rtl/>
        </w:rPr>
        <w:t>:</w:t>
      </w:r>
      <w:r w:rsidR="00E738B6" w:rsidRPr="00C20765">
        <w:rPr>
          <w:rFonts w:ascii="Times New Roman" w:hAnsi="Times New Roman" w:cs="Simplified Arabic"/>
          <w:color w:val="000000"/>
          <w:sz w:val="24"/>
          <w:szCs w:val="24"/>
          <w:rtl/>
        </w:rPr>
        <w:t xml:space="preserve"> </w:t>
      </w:r>
      <w:r w:rsidR="00E738B6" w:rsidRPr="00C20765">
        <w:rPr>
          <w:rFonts w:ascii="Times New Roman" w:hAnsi="Times New Roman" w:cs="Simplified Arabic"/>
          <w:color w:val="000000"/>
          <w:sz w:val="24"/>
          <w:szCs w:val="24"/>
        </w:rPr>
        <w:t>41</w:t>
      </w:r>
      <w:r w:rsidRPr="00C20765">
        <w:rPr>
          <w:rFonts w:ascii="Times New Roman" w:hAnsi="Times New Roman" w:cs="Simplified Arabic"/>
          <w:color w:val="000000"/>
          <w:sz w:val="24"/>
          <w:szCs w:val="24"/>
          <w:rtl/>
        </w:rPr>
        <w:t>)</w:t>
      </w:r>
      <w:r w:rsidR="00330A87"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و(صالح والدوري،</w:t>
      </w:r>
      <w:r w:rsidR="00DF3455" w:rsidRPr="00C20765">
        <w:rPr>
          <w:rFonts w:ascii="Times New Roman" w:hAnsi="Times New Roman" w:cs="Simplified Arabic"/>
          <w:color w:val="000000"/>
          <w:sz w:val="24"/>
          <w:szCs w:val="24"/>
          <w:rtl/>
        </w:rPr>
        <w:t xml:space="preserve"> </w:t>
      </w:r>
      <w:r w:rsidR="00330A87" w:rsidRPr="00C20765">
        <w:rPr>
          <w:rFonts w:ascii="Times New Roman" w:hAnsi="Times New Roman" w:cs="Simplified Arabic"/>
          <w:color w:val="000000"/>
          <w:sz w:val="24"/>
          <w:szCs w:val="24"/>
        </w:rPr>
        <w:t>2009</w:t>
      </w:r>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330A87" w:rsidRPr="00C20765">
        <w:rPr>
          <w:rFonts w:ascii="Times New Roman" w:hAnsi="Times New Roman" w:cs="Simplified Arabic"/>
          <w:color w:val="000000"/>
          <w:sz w:val="24"/>
          <w:szCs w:val="24"/>
        </w:rPr>
        <w:t>25</w:t>
      </w:r>
      <w:r w:rsidRPr="00C20765">
        <w:rPr>
          <w:rFonts w:ascii="Times New Roman" w:hAnsi="Times New Roman" w:cs="Simplified Arabic"/>
          <w:color w:val="000000"/>
          <w:sz w:val="24"/>
          <w:szCs w:val="24"/>
          <w:rtl/>
        </w:rPr>
        <w:t>)</w:t>
      </w:r>
      <w:r w:rsidR="00493856" w:rsidRPr="00C20765">
        <w:rPr>
          <w:rFonts w:ascii="Times New Roman" w:hAnsi="Times New Roman" w:cs="Simplified Arabic"/>
          <w:color w:val="000000"/>
          <w:sz w:val="24"/>
          <w:szCs w:val="24"/>
          <w:rtl/>
        </w:rPr>
        <w:t>:</w:t>
      </w:r>
    </w:p>
    <w:p w:rsidR="006747D4" w:rsidRPr="00C20765" w:rsidRDefault="00493856" w:rsidP="006A7F53">
      <w:pPr>
        <w:numPr>
          <w:ilvl w:val="0"/>
          <w:numId w:val="36"/>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بنا</w:t>
      </w:r>
      <w:r w:rsidR="00DC0CD1" w:rsidRPr="00C20765">
        <w:rPr>
          <w:rFonts w:ascii="Times New Roman" w:hAnsi="Times New Roman" w:cs="Simplified Arabic"/>
          <w:color w:val="000000"/>
          <w:sz w:val="24"/>
          <w:szCs w:val="24"/>
          <w:rtl/>
        </w:rPr>
        <w:t>ء</w:t>
      </w:r>
      <w:r w:rsidR="00DF3455" w:rsidRPr="00C20765">
        <w:rPr>
          <w:rFonts w:ascii="Times New Roman" w:hAnsi="Times New Roman" w:cs="Simplified Arabic"/>
          <w:color w:val="000000"/>
          <w:sz w:val="24"/>
          <w:szCs w:val="24"/>
          <w:rtl/>
        </w:rPr>
        <w:t xml:space="preserve"> </w:t>
      </w:r>
      <w:r w:rsidR="00DC0CD1" w:rsidRPr="00C20765">
        <w:rPr>
          <w:rFonts w:ascii="Times New Roman" w:hAnsi="Times New Roman" w:cs="Simplified Arabic"/>
          <w:color w:val="000000"/>
          <w:sz w:val="24"/>
          <w:szCs w:val="24"/>
          <w:rtl/>
        </w:rPr>
        <w:t>التوجه المستقبلي</w:t>
      </w:r>
      <w:r w:rsidR="008A0F1E" w:rsidRPr="00C20765">
        <w:rPr>
          <w:rFonts w:ascii="Times New Roman" w:hAnsi="Times New Roman" w:cs="Simplified Arabic"/>
          <w:color w:val="000000"/>
          <w:sz w:val="24"/>
          <w:szCs w:val="24"/>
          <w:rtl/>
        </w:rPr>
        <w:t xml:space="preserve"> أو الرؤية المستقب</w:t>
      </w:r>
      <w:r w:rsidR="00DC0CD1" w:rsidRPr="00C20765">
        <w:rPr>
          <w:rFonts w:ascii="Times New Roman" w:hAnsi="Times New Roman" w:cs="Simplified Arabic"/>
          <w:color w:val="000000"/>
          <w:sz w:val="24"/>
          <w:szCs w:val="24"/>
          <w:rtl/>
        </w:rPr>
        <w:t xml:space="preserve">لية، وذلك لكونه موجه </w:t>
      </w:r>
      <w:r w:rsidR="008A0F1E" w:rsidRPr="00C20765">
        <w:rPr>
          <w:rFonts w:ascii="Times New Roman" w:hAnsi="Times New Roman" w:cs="Simplified Arabic"/>
          <w:color w:val="000000"/>
          <w:sz w:val="24"/>
          <w:szCs w:val="24"/>
          <w:rtl/>
        </w:rPr>
        <w:t>بالفرضيات،</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فيعتمد ع</w:t>
      </w:r>
      <w:r w:rsidR="00DC0CD1"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ط</w:t>
      </w:r>
      <w:r w:rsidR="00DC0CD1" w:rsidRPr="00C20765">
        <w:rPr>
          <w:rFonts w:ascii="Times New Roman" w:hAnsi="Times New Roman" w:cs="Simplified Arabic"/>
          <w:color w:val="000000"/>
          <w:sz w:val="24"/>
          <w:szCs w:val="24"/>
          <w:rtl/>
        </w:rPr>
        <w:t>رح الأسئل</w:t>
      </w:r>
      <w:r w:rsidR="008A0F1E" w:rsidRPr="00C20765">
        <w:rPr>
          <w:rFonts w:ascii="Times New Roman" w:hAnsi="Times New Roman" w:cs="Simplified Arabic"/>
          <w:color w:val="000000"/>
          <w:sz w:val="24"/>
          <w:szCs w:val="24"/>
          <w:rtl/>
        </w:rPr>
        <w:t>ة الصحيحة أك</w:t>
      </w:r>
      <w:r w:rsidR="00DC0CD1" w:rsidRPr="00C20765">
        <w:rPr>
          <w:rFonts w:ascii="Times New Roman" w:hAnsi="Times New Roman" w:cs="Simplified Arabic"/>
          <w:color w:val="000000"/>
          <w:sz w:val="24"/>
          <w:szCs w:val="24"/>
          <w:rtl/>
        </w:rPr>
        <w:t>ثر</w:t>
      </w:r>
      <w:r w:rsidR="008A0F1E" w:rsidRPr="00C20765">
        <w:rPr>
          <w:rFonts w:ascii="Times New Roman" w:hAnsi="Times New Roman" w:cs="Simplified Arabic"/>
          <w:color w:val="000000"/>
          <w:sz w:val="24"/>
          <w:szCs w:val="24"/>
          <w:rtl/>
        </w:rPr>
        <w:t xml:space="preserve"> </w:t>
      </w:r>
      <w:r w:rsidR="00DC0CD1" w:rsidRPr="00C20765">
        <w:rPr>
          <w:rFonts w:ascii="Times New Roman" w:hAnsi="Times New Roman" w:cs="Simplified Arabic"/>
          <w:color w:val="000000"/>
          <w:sz w:val="24"/>
          <w:szCs w:val="24"/>
          <w:rtl/>
        </w:rPr>
        <w:t>من</w:t>
      </w:r>
      <w:r w:rsidR="008A0F1E" w:rsidRPr="00C20765">
        <w:rPr>
          <w:rFonts w:ascii="Times New Roman" w:hAnsi="Times New Roman" w:cs="Simplified Arabic"/>
          <w:color w:val="000000"/>
          <w:sz w:val="24"/>
          <w:szCs w:val="24"/>
          <w:rtl/>
        </w:rPr>
        <w:t xml:space="preserve"> الحصول</w:t>
      </w:r>
      <w:r w:rsidR="00DC0CD1" w:rsidRPr="00C20765">
        <w:rPr>
          <w:rFonts w:ascii="Times New Roman" w:hAnsi="Times New Roman" w:cs="Simplified Arabic"/>
          <w:color w:val="000000"/>
          <w:sz w:val="24"/>
          <w:szCs w:val="24"/>
          <w:rtl/>
        </w:rPr>
        <w:t xml:space="preserve"> على الأجوبة الصحيحة.</w:t>
      </w:r>
    </w:p>
    <w:p w:rsidR="006747D4" w:rsidRPr="00C20765" w:rsidRDefault="00DC0CD1" w:rsidP="006A7F53">
      <w:pPr>
        <w:numPr>
          <w:ilvl w:val="0"/>
          <w:numId w:val="36"/>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تنمية التفكير وطرق استخدامه، لمواجهة المشاكل الطارئة أو لتفسير الظواهر التي تواجه</w:t>
      </w:r>
      <w:r w:rsidR="008A0F1E" w:rsidRPr="00C20765">
        <w:rPr>
          <w:rFonts w:ascii="Times New Roman" w:hAnsi="Times New Roman" w:cs="Simplified Arabic"/>
          <w:color w:val="000000"/>
          <w:sz w:val="24"/>
          <w:szCs w:val="24"/>
          <w:rtl/>
        </w:rPr>
        <w:t xml:space="preserve"> المنظمة.</w:t>
      </w:r>
    </w:p>
    <w:p w:rsidR="002053CB" w:rsidRPr="00C20765" w:rsidRDefault="002053CB" w:rsidP="006A7F53">
      <w:pPr>
        <w:numPr>
          <w:ilvl w:val="0"/>
          <w:numId w:val="36"/>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proofErr w:type="spellStart"/>
      <w:r w:rsidRPr="00C20765">
        <w:rPr>
          <w:rFonts w:ascii="Times New Roman" w:hAnsi="Times New Roman" w:cs="Simplified Arabic"/>
          <w:color w:val="000000"/>
          <w:sz w:val="24"/>
          <w:szCs w:val="24"/>
          <w:rtl/>
        </w:rPr>
        <w:t>إقتناص</w:t>
      </w:r>
      <w:proofErr w:type="spellEnd"/>
      <w:r w:rsidR="008A0F1E" w:rsidRPr="00C20765">
        <w:rPr>
          <w:rFonts w:ascii="Times New Roman" w:hAnsi="Times New Roman" w:cs="Simplified Arabic"/>
          <w:color w:val="000000"/>
          <w:sz w:val="24"/>
          <w:szCs w:val="24"/>
          <w:rtl/>
        </w:rPr>
        <w:t xml:space="preserve"> أكبر عدد ممكن من الفرص المتاحة والتغ</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ب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أكبر عدد ممكن من الت</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ديدات بالو </w:t>
      </w:r>
      <w:r w:rsidRPr="00C20765">
        <w:rPr>
          <w:rFonts w:ascii="Times New Roman" w:hAnsi="Times New Roman" w:cs="Simplified Arabic"/>
          <w:color w:val="000000"/>
          <w:sz w:val="24"/>
          <w:szCs w:val="24"/>
          <w:rtl/>
        </w:rPr>
        <w:t xml:space="preserve">قت </w:t>
      </w:r>
      <w:r w:rsidR="008A0F1E" w:rsidRPr="00C20765">
        <w:rPr>
          <w:rFonts w:ascii="Times New Roman" w:hAnsi="Times New Roman" w:cs="Simplified Arabic"/>
          <w:color w:val="000000"/>
          <w:sz w:val="24"/>
          <w:szCs w:val="24"/>
          <w:rtl/>
        </w:rPr>
        <w:t>والسرعة المناسبين</w:t>
      </w:r>
      <w:r w:rsidRPr="00C20765">
        <w:rPr>
          <w:rFonts w:ascii="Times New Roman" w:hAnsi="Times New Roman" w:cs="Simplified Arabic"/>
          <w:color w:val="000000"/>
          <w:sz w:val="24"/>
          <w:szCs w:val="24"/>
          <w:rtl/>
        </w:rPr>
        <w:t>.</w:t>
      </w:r>
    </w:p>
    <w:p w:rsidR="006747D4" w:rsidRPr="00C20765" w:rsidRDefault="008A0F1E" w:rsidP="006A7F53">
      <w:pPr>
        <w:numPr>
          <w:ilvl w:val="0"/>
          <w:numId w:val="36"/>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يساعد ع</w:t>
      </w:r>
      <w:r w:rsidR="002053CB" w:rsidRPr="00C20765">
        <w:rPr>
          <w:rFonts w:ascii="Times New Roman" w:hAnsi="Times New Roman" w:cs="Simplified Arabic"/>
          <w:color w:val="000000"/>
          <w:sz w:val="24"/>
          <w:szCs w:val="24"/>
          <w:rtl/>
        </w:rPr>
        <w:t>لى امتلاك القدرات الاستشرافية</w:t>
      </w:r>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كما يس</w:t>
      </w:r>
      <w:r w:rsidR="002053CB" w:rsidRPr="00C20765">
        <w:rPr>
          <w:rFonts w:ascii="Times New Roman" w:hAnsi="Times New Roman" w:cs="Simplified Arabic"/>
          <w:color w:val="000000"/>
          <w:sz w:val="24"/>
          <w:szCs w:val="24"/>
          <w:rtl/>
        </w:rPr>
        <w:t>اعد التفكير الاستراتيجي</w:t>
      </w:r>
      <w:r w:rsidR="00DF3455" w:rsidRPr="00C20765">
        <w:rPr>
          <w:rFonts w:ascii="Times New Roman" w:hAnsi="Times New Roman" w:cs="Simplified Arabic"/>
          <w:color w:val="000000"/>
          <w:sz w:val="24"/>
          <w:szCs w:val="24"/>
          <w:rtl/>
        </w:rPr>
        <w:t xml:space="preserve"> </w:t>
      </w:r>
      <w:r w:rsidR="002053CB" w:rsidRPr="00C20765">
        <w:rPr>
          <w:rFonts w:ascii="Times New Roman" w:hAnsi="Times New Roman" w:cs="Simplified Arabic"/>
          <w:color w:val="000000"/>
          <w:sz w:val="24"/>
          <w:szCs w:val="24"/>
          <w:rtl/>
        </w:rPr>
        <w:t>الإدارة العليا ف</w:t>
      </w:r>
      <w:r w:rsidRPr="00C20765">
        <w:rPr>
          <w:rFonts w:ascii="Times New Roman" w:hAnsi="Times New Roman" w:cs="Simplified Arabic"/>
          <w:color w:val="000000"/>
          <w:sz w:val="24"/>
          <w:szCs w:val="24"/>
          <w:rtl/>
        </w:rPr>
        <w:t>ي المنظمة ع</w:t>
      </w:r>
      <w:r w:rsidR="002053CB"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ي </w:t>
      </w:r>
      <w:r w:rsidR="002053CB" w:rsidRPr="00C20765">
        <w:rPr>
          <w:rFonts w:ascii="Times New Roman" w:hAnsi="Times New Roman" w:cs="Simplified Arabic"/>
          <w:color w:val="000000"/>
          <w:sz w:val="24"/>
          <w:szCs w:val="24"/>
          <w:rtl/>
        </w:rPr>
        <w:t>تحليل المواقف</w:t>
      </w:r>
      <w:r w:rsidRPr="00C20765">
        <w:rPr>
          <w:rFonts w:ascii="Times New Roman" w:hAnsi="Times New Roman" w:cs="Simplified Arabic"/>
          <w:color w:val="000000"/>
          <w:sz w:val="24"/>
          <w:szCs w:val="24"/>
          <w:rtl/>
        </w:rPr>
        <w:t xml:space="preserve"> الديناميكية</w:t>
      </w:r>
      <w:r w:rsidR="002053CB"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الغامضة التي تواج</w:t>
      </w:r>
      <w:r w:rsidR="002053CB" w:rsidRPr="00C20765">
        <w:rPr>
          <w:rFonts w:ascii="Times New Roman" w:hAnsi="Times New Roman" w:cs="Simplified Arabic"/>
          <w:color w:val="000000"/>
          <w:sz w:val="24"/>
          <w:szCs w:val="24"/>
          <w:rtl/>
        </w:rPr>
        <w:t>هه</w:t>
      </w:r>
      <w:r w:rsidRPr="00C20765">
        <w:rPr>
          <w:rFonts w:ascii="Times New Roman" w:hAnsi="Times New Roman" w:cs="Simplified Arabic"/>
          <w:color w:val="000000"/>
          <w:sz w:val="24"/>
          <w:szCs w:val="24"/>
          <w:rtl/>
        </w:rPr>
        <w:t>ا والت</w:t>
      </w:r>
      <w:r w:rsidR="002053CB" w:rsidRPr="00C20765">
        <w:rPr>
          <w:rFonts w:ascii="Times New Roman" w:hAnsi="Times New Roman" w:cs="Simplified Arabic"/>
          <w:color w:val="000000"/>
          <w:sz w:val="24"/>
          <w:szCs w:val="24"/>
          <w:rtl/>
        </w:rPr>
        <w:t xml:space="preserve">هديدات والمشاكل </w:t>
      </w:r>
      <w:r w:rsidRPr="00C20765">
        <w:rPr>
          <w:rFonts w:ascii="Times New Roman" w:hAnsi="Times New Roman" w:cs="Simplified Arabic"/>
          <w:color w:val="000000"/>
          <w:sz w:val="24"/>
          <w:szCs w:val="24"/>
          <w:rtl/>
        </w:rPr>
        <w:t>المحتم</w:t>
      </w:r>
      <w:r w:rsidR="002053CB" w:rsidRPr="00C20765">
        <w:rPr>
          <w:rFonts w:ascii="Times New Roman" w:hAnsi="Times New Roman" w:cs="Simplified Arabic"/>
          <w:color w:val="000000"/>
          <w:sz w:val="24"/>
          <w:szCs w:val="24"/>
          <w:rtl/>
        </w:rPr>
        <w:t>لة في البيئة الخارجية</w:t>
      </w:r>
      <w:r w:rsidRPr="00C20765">
        <w:rPr>
          <w:rFonts w:ascii="Times New Roman" w:hAnsi="Times New Roman" w:cs="Simplified Arabic"/>
          <w:color w:val="000000"/>
          <w:sz w:val="24"/>
          <w:szCs w:val="24"/>
          <w:rtl/>
        </w:rPr>
        <w:t>، ووضع ال</w:t>
      </w:r>
      <w:r w:rsidR="002053CB" w:rsidRPr="00C20765">
        <w:rPr>
          <w:rFonts w:ascii="Times New Roman" w:hAnsi="Times New Roman" w:cs="Simplified Arabic"/>
          <w:color w:val="000000"/>
          <w:sz w:val="24"/>
          <w:szCs w:val="24"/>
          <w:rtl/>
        </w:rPr>
        <w:t>خ</w:t>
      </w:r>
      <w:r w:rsidRPr="00C20765">
        <w:rPr>
          <w:rFonts w:ascii="Times New Roman" w:hAnsi="Times New Roman" w:cs="Simplified Arabic"/>
          <w:color w:val="000000"/>
          <w:sz w:val="24"/>
          <w:szCs w:val="24"/>
          <w:rtl/>
        </w:rPr>
        <w:t>طط المناسبة ل</w:t>
      </w:r>
      <w:r w:rsidR="002053CB"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تغ</w:t>
      </w:r>
      <w:r w:rsidR="002053CB" w:rsidRPr="00C20765">
        <w:rPr>
          <w:rFonts w:ascii="Times New Roman" w:hAnsi="Times New Roman" w:cs="Simplified Arabic"/>
          <w:color w:val="000000"/>
          <w:sz w:val="24"/>
          <w:szCs w:val="24"/>
          <w:rtl/>
        </w:rPr>
        <w:t>لب عليها</w:t>
      </w:r>
      <w:r w:rsidRPr="00C20765">
        <w:rPr>
          <w:rFonts w:ascii="Times New Roman" w:hAnsi="Times New Roman" w:cs="Simplified Arabic"/>
          <w:color w:val="000000"/>
          <w:sz w:val="24"/>
          <w:szCs w:val="24"/>
          <w:rtl/>
        </w:rPr>
        <w:t>.</w:t>
      </w:r>
    </w:p>
    <w:p w:rsidR="006747D4" w:rsidRPr="00C20765" w:rsidRDefault="008A0F1E" w:rsidP="006A7F53">
      <w:pPr>
        <w:numPr>
          <w:ilvl w:val="0"/>
          <w:numId w:val="36"/>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يساعد ع</w:t>
      </w:r>
      <w:r w:rsidR="002053CB"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ى تحقيق الموا</w:t>
      </w:r>
      <w:r w:rsidR="002053CB" w:rsidRPr="00C20765">
        <w:rPr>
          <w:rFonts w:ascii="Times New Roman" w:hAnsi="Times New Roman" w:cs="Simplified Arabic"/>
          <w:color w:val="000000"/>
          <w:sz w:val="24"/>
          <w:szCs w:val="24"/>
          <w:rtl/>
        </w:rPr>
        <w:t>ءمة بين إمكانات المنظمة وواق</w:t>
      </w:r>
      <w:r w:rsidRPr="00C20765">
        <w:rPr>
          <w:rFonts w:ascii="Times New Roman" w:hAnsi="Times New Roman" w:cs="Simplified Arabic"/>
          <w:color w:val="000000"/>
          <w:sz w:val="24"/>
          <w:szCs w:val="24"/>
          <w:rtl/>
        </w:rPr>
        <w:t>ع المنافسة.</w:t>
      </w:r>
    </w:p>
    <w:p w:rsidR="00E07337" w:rsidRPr="00C20765" w:rsidRDefault="00E07337" w:rsidP="006A7F53">
      <w:pPr>
        <w:numPr>
          <w:ilvl w:val="0"/>
          <w:numId w:val="36"/>
        </w:numPr>
        <w:pBdr>
          <w:top w:val="nil"/>
          <w:left w:val="nil"/>
          <w:bottom w:val="nil"/>
          <w:right w:val="nil"/>
          <w:between w:val="nil"/>
        </w:pBdr>
        <w:bidi/>
        <w:spacing w:line="250" w:lineRule="auto"/>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يساهم التفكير الاستراتيجي في تطوير الاستراتيجيات </w:t>
      </w:r>
      <w:proofErr w:type="spellStart"/>
      <w:r w:rsidRPr="00C20765">
        <w:rPr>
          <w:rFonts w:ascii="Times New Roman" w:hAnsi="Times New Roman" w:cs="Simplified Arabic"/>
          <w:color w:val="000000"/>
          <w:sz w:val="24"/>
          <w:szCs w:val="24"/>
          <w:rtl/>
        </w:rPr>
        <w:t>التى</w:t>
      </w:r>
      <w:proofErr w:type="spellEnd"/>
      <w:r w:rsidRPr="00C20765">
        <w:rPr>
          <w:rFonts w:ascii="Times New Roman" w:hAnsi="Times New Roman" w:cs="Simplified Arabic"/>
          <w:color w:val="000000"/>
          <w:sz w:val="24"/>
          <w:szCs w:val="24"/>
          <w:rtl/>
        </w:rPr>
        <w:t xml:space="preserve"> تدعم رسالة المنظمة.</w:t>
      </w:r>
    </w:p>
    <w:p w:rsidR="005D54FE" w:rsidRPr="00C20765" w:rsidRDefault="00E07337"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وبناء على ذلك يرى الباحث أن أهمية التفكير الاستراتيجي،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تنبع من كونه يعتبر </w:t>
      </w:r>
      <w:proofErr w:type="spellStart"/>
      <w:r w:rsidRPr="00C20765">
        <w:rPr>
          <w:rFonts w:ascii="Times New Roman" w:hAnsi="Times New Roman" w:cs="Simplified Arabic"/>
          <w:color w:val="000000"/>
          <w:sz w:val="24"/>
          <w:szCs w:val="24"/>
          <w:rtl/>
        </w:rPr>
        <w:t>مدخلال</w:t>
      </w:r>
      <w:proofErr w:type="spellEnd"/>
      <w:r w:rsidRPr="00C20765">
        <w:rPr>
          <w:rFonts w:ascii="Times New Roman" w:hAnsi="Times New Roman" w:cs="Simplified Arabic"/>
          <w:color w:val="000000"/>
          <w:sz w:val="24"/>
          <w:szCs w:val="24"/>
          <w:rtl/>
        </w:rPr>
        <w:t xml:space="preserve"> لتحقيق التفوق الاستراتيجي من خلال </w:t>
      </w:r>
      <w:proofErr w:type="spellStart"/>
      <w:r w:rsidRPr="00C20765">
        <w:rPr>
          <w:rFonts w:ascii="Times New Roman" w:hAnsi="Times New Roman" w:cs="Simplified Arabic"/>
          <w:color w:val="000000"/>
          <w:sz w:val="24"/>
          <w:szCs w:val="24"/>
          <w:rtl/>
        </w:rPr>
        <w:t>الإعتماد</w:t>
      </w:r>
      <w:proofErr w:type="spellEnd"/>
      <w:r w:rsidRPr="00C20765">
        <w:rPr>
          <w:rFonts w:ascii="Times New Roman" w:hAnsi="Times New Roman" w:cs="Simplified Arabic"/>
          <w:color w:val="000000"/>
          <w:sz w:val="24"/>
          <w:szCs w:val="24"/>
          <w:rtl/>
        </w:rPr>
        <w:t xml:space="preserve"> على توليد الأفكار الاستراتيجية الجديدة الخاصة بالتطوير الاستراتيجي لعمليات المنظمة بشكل مستمر،</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من أجل تحقيق </w:t>
      </w:r>
      <w:proofErr w:type="spellStart"/>
      <w:r w:rsidRPr="00C20765">
        <w:rPr>
          <w:rFonts w:ascii="Times New Roman" w:hAnsi="Times New Roman" w:cs="Simplified Arabic"/>
          <w:color w:val="000000"/>
          <w:sz w:val="24"/>
          <w:szCs w:val="24"/>
          <w:rtl/>
        </w:rPr>
        <w:t>الإبتكار</w:t>
      </w:r>
      <w:proofErr w:type="spellEnd"/>
      <w:r w:rsidRPr="00C20765">
        <w:rPr>
          <w:rFonts w:ascii="Times New Roman" w:hAnsi="Times New Roman" w:cs="Simplified Arabic"/>
          <w:color w:val="000000"/>
          <w:sz w:val="24"/>
          <w:szCs w:val="24"/>
          <w:rtl/>
        </w:rPr>
        <w:t xml:space="preserve"> والإبدا</w:t>
      </w:r>
      <w:r w:rsidR="005E246E" w:rsidRPr="00C20765">
        <w:rPr>
          <w:rFonts w:ascii="Times New Roman" w:hAnsi="Times New Roman" w:cs="Simplified Arabic"/>
          <w:color w:val="000000"/>
          <w:sz w:val="24"/>
          <w:szCs w:val="24"/>
          <w:rtl/>
        </w:rPr>
        <w:t>ع الاستراتيجي داخل هذه المنظمات،</w:t>
      </w:r>
      <w:r w:rsidR="00DF3455" w:rsidRPr="00C20765">
        <w:rPr>
          <w:rFonts w:ascii="Times New Roman" w:hAnsi="Times New Roman" w:cs="Simplified Arabic"/>
          <w:color w:val="000000"/>
          <w:sz w:val="24"/>
          <w:szCs w:val="24"/>
          <w:rtl/>
        </w:rPr>
        <w:t xml:space="preserve"> </w:t>
      </w:r>
      <w:r w:rsidR="005E246E" w:rsidRPr="00C20765">
        <w:rPr>
          <w:rFonts w:ascii="Times New Roman" w:hAnsi="Times New Roman" w:cs="Simplified Arabic"/>
          <w:color w:val="000000"/>
          <w:sz w:val="24"/>
          <w:szCs w:val="24"/>
          <w:rtl/>
        </w:rPr>
        <w:t>وذلك من خلال التفكير العميق والخلاق،</w:t>
      </w:r>
      <w:r w:rsidR="00DF3455" w:rsidRPr="00C20765">
        <w:rPr>
          <w:rFonts w:ascii="Times New Roman" w:hAnsi="Times New Roman" w:cs="Simplified Arabic"/>
          <w:color w:val="000000"/>
          <w:sz w:val="24"/>
          <w:szCs w:val="24"/>
          <w:rtl/>
        </w:rPr>
        <w:t xml:space="preserve"> </w:t>
      </w:r>
      <w:r w:rsidR="005E246E" w:rsidRPr="00C20765">
        <w:rPr>
          <w:rFonts w:ascii="Times New Roman" w:hAnsi="Times New Roman" w:cs="Simplified Arabic"/>
          <w:color w:val="000000"/>
          <w:sz w:val="24"/>
          <w:szCs w:val="24"/>
          <w:rtl/>
        </w:rPr>
        <w:t xml:space="preserve">مما يساعدها في توليد الأفكار </w:t>
      </w:r>
      <w:proofErr w:type="spellStart"/>
      <w:r w:rsidR="005E246E" w:rsidRPr="00C20765">
        <w:rPr>
          <w:rFonts w:ascii="Times New Roman" w:hAnsi="Times New Roman" w:cs="Simplified Arabic"/>
          <w:color w:val="000000"/>
          <w:sz w:val="24"/>
          <w:szCs w:val="24"/>
          <w:rtl/>
        </w:rPr>
        <w:t>الإبتكارية</w:t>
      </w:r>
      <w:proofErr w:type="spellEnd"/>
      <w:r w:rsidR="005E246E" w:rsidRPr="00C20765">
        <w:rPr>
          <w:rFonts w:ascii="Times New Roman" w:hAnsi="Times New Roman" w:cs="Simplified Arabic"/>
          <w:color w:val="000000"/>
          <w:sz w:val="24"/>
          <w:szCs w:val="24"/>
          <w:rtl/>
        </w:rPr>
        <w:t xml:space="preserve"> والإبداعية المتميزة والجديدة،</w:t>
      </w:r>
      <w:r w:rsidR="00DF3455" w:rsidRPr="00C20765">
        <w:rPr>
          <w:rFonts w:ascii="Times New Roman" w:hAnsi="Times New Roman" w:cs="Simplified Arabic"/>
          <w:color w:val="000000"/>
          <w:sz w:val="24"/>
          <w:szCs w:val="24"/>
          <w:rtl/>
        </w:rPr>
        <w:t xml:space="preserve"> </w:t>
      </w:r>
      <w:proofErr w:type="spellStart"/>
      <w:r w:rsidR="005E246E" w:rsidRPr="00C20765">
        <w:rPr>
          <w:rFonts w:ascii="Times New Roman" w:hAnsi="Times New Roman" w:cs="Simplified Arabic"/>
          <w:color w:val="000000"/>
          <w:sz w:val="24"/>
          <w:szCs w:val="24"/>
          <w:rtl/>
        </w:rPr>
        <w:t>والتى</w:t>
      </w:r>
      <w:proofErr w:type="spellEnd"/>
      <w:r w:rsidR="005E246E" w:rsidRPr="00C20765">
        <w:rPr>
          <w:rFonts w:ascii="Times New Roman" w:hAnsi="Times New Roman" w:cs="Simplified Arabic"/>
          <w:color w:val="000000"/>
          <w:sz w:val="24"/>
          <w:szCs w:val="24"/>
          <w:rtl/>
        </w:rPr>
        <w:t xml:space="preserve"> يصعب على المنافسين تقليدها. </w:t>
      </w:r>
    </w:p>
    <w:p w:rsidR="00E07337" w:rsidRPr="00C20765" w:rsidRDefault="00E07337" w:rsidP="006A7F53">
      <w:pPr>
        <w:pBdr>
          <w:top w:val="nil"/>
          <w:left w:val="nil"/>
          <w:bottom w:val="nil"/>
          <w:right w:val="nil"/>
          <w:between w:val="nil"/>
        </w:pBdr>
        <w:bidi/>
        <w:spacing w:line="250" w:lineRule="auto"/>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tl/>
        </w:rPr>
        <w:t xml:space="preserve">أبعاد التفكير </w:t>
      </w:r>
      <w:r w:rsidR="005D54FE" w:rsidRPr="00C20765">
        <w:rPr>
          <w:rFonts w:ascii="Times New Roman" w:hAnsi="Times New Roman" w:cs="Simplified Arabic"/>
          <w:b/>
          <w:bCs/>
          <w:color w:val="000000"/>
          <w:sz w:val="24"/>
          <w:szCs w:val="24"/>
          <w:rtl/>
        </w:rPr>
        <w:t>الإستراتيجي وأنماطه:</w:t>
      </w:r>
    </w:p>
    <w:p w:rsidR="006747D4" w:rsidRPr="00C20765" w:rsidRDefault="00DF3455" w:rsidP="006A7F53">
      <w:pPr>
        <w:bidi/>
        <w:spacing w:line="250" w:lineRule="auto"/>
        <w:ind w:firstLine="720"/>
        <w:jc w:val="both"/>
        <w:rPr>
          <w:rFonts w:ascii="Times New Roman" w:eastAsia="Calibri" w:hAnsi="Times New Roman" w:cs="Simplified Arabic"/>
          <w:bCs/>
          <w:sz w:val="24"/>
          <w:szCs w:val="24"/>
        </w:rPr>
      </w:pPr>
      <w:r>
        <w:rPr>
          <w:rFonts w:ascii="Times New Roman" w:eastAsia="Calibri" w:hAnsi="Times New Roman" w:cs="Simplified Arabic"/>
          <w:bCs/>
          <w:sz w:val="24"/>
          <w:szCs w:val="24"/>
        </w:rPr>
        <w:t>-</w:t>
      </w:r>
      <w:r w:rsidR="005D54FE" w:rsidRPr="00C20765">
        <w:rPr>
          <w:rFonts w:ascii="Times New Roman" w:eastAsia="Calibri" w:hAnsi="Times New Roman" w:cs="Simplified Arabic"/>
          <w:bCs/>
          <w:sz w:val="24"/>
          <w:szCs w:val="24"/>
        </w:rPr>
        <w:t>1</w:t>
      </w:r>
      <w:r w:rsidR="008A0F1E" w:rsidRPr="00C20765">
        <w:rPr>
          <w:rFonts w:ascii="Times New Roman" w:eastAsia="Calibri" w:hAnsi="Times New Roman" w:cs="Simplified Arabic"/>
          <w:bCs/>
          <w:sz w:val="24"/>
          <w:szCs w:val="24"/>
          <w:rtl/>
        </w:rPr>
        <w:t>التفكير القصدي:</w:t>
      </w:r>
    </w:p>
    <w:p w:rsidR="006747D4" w:rsidRPr="00C20765" w:rsidRDefault="00871E28"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proofErr w:type="spellStart"/>
      <w:r w:rsidRPr="00C20765">
        <w:rPr>
          <w:rFonts w:ascii="Times New Roman" w:hAnsi="Times New Roman" w:cs="Simplified Arabic"/>
          <w:color w:val="000000"/>
          <w:sz w:val="24"/>
          <w:szCs w:val="24"/>
          <w:rtl/>
        </w:rPr>
        <w:t>يقصيد</w:t>
      </w:r>
      <w:proofErr w:type="spellEnd"/>
      <w:r w:rsidRPr="00C20765">
        <w:rPr>
          <w:rFonts w:ascii="Times New Roman" w:hAnsi="Times New Roman" w:cs="Simplified Arabic"/>
          <w:color w:val="000000"/>
          <w:sz w:val="24"/>
          <w:szCs w:val="24"/>
          <w:rtl/>
        </w:rPr>
        <w:t xml:space="preserve"> به "الرؤي</w:t>
      </w:r>
      <w:r w:rsidR="008A0F1E" w:rsidRPr="00C20765">
        <w:rPr>
          <w:rFonts w:ascii="Times New Roman" w:hAnsi="Times New Roman" w:cs="Simplified Arabic"/>
          <w:color w:val="000000"/>
          <w:sz w:val="24"/>
          <w:szCs w:val="24"/>
          <w:rtl/>
        </w:rPr>
        <w:t>ة المس</w:t>
      </w:r>
      <w:r w:rsidRPr="00C20765">
        <w:rPr>
          <w:rFonts w:ascii="Times New Roman" w:hAnsi="Times New Roman" w:cs="Simplified Arabic"/>
          <w:color w:val="000000"/>
          <w:sz w:val="24"/>
          <w:szCs w:val="24"/>
          <w:rtl/>
        </w:rPr>
        <w:t>ت</w:t>
      </w:r>
      <w:r w:rsidR="008A0F1E" w:rsidRPr="00C20765">
        <w:rPr>
          <w:rFonts w:ascii="Times New Roman" w:hAnsi="Times New Roman" w:cs="Simplified Arabic"/>
          <w:color w:val="000000"/>
          <w:sz w:val="24"/>
          <w:szCs w:val="24"/>
          <w:rtl/>
        </w:rPr>
        <w:t>قب</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ية </w:t>
      </w:r>
      <w:r w:rsidRPr="00C20765">
        <w:rPr>
          <w:rFonts w:ascii="Times New Roman" w:hAnsi="Times New Roman" w:cs="Simplified Arabic"/>
          <w:color w:val="000000"/>
          <w:sz w:val="24"/>
          <w:szCs w:val="24"/>
          <w:rtl/>
        </w:rPr>
        <w:t>للأهداف الاستراتيجية المراد</w:t>
      </w:r>
      <w:r w:rsidR="008A0F1E" w:rsidRPr="00C20765">
        <w:rPr>
          <w:rFonts w:ascii="Times New Roman" w:hAnsi="Times New Roman" w:cs="Simplified Arabic"/>
          <w:color w:val="000000"/>
          <w:sz w:val="24"/>
          <w:szCs w:val="24"/>
          <w:rtl/>
        </w:rPr>
        <w:t xml:space="preserve"> تحقيق</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ا" (الدوري وصالح،</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Pr>
        <w:t>2009</w:t>
      </w:r>
      <w:r w:rsidR="008A0F1E"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Pr>
        <w:t>30</w:t>
      </w:r>
      <w:r w:rsidR="008A0F1E" w:rsidRPr="00C20765">
        <w:rPr>
          <w:rFonts w:ascii="Times New Roman" w:hAnsi="Times New Roman" w:cs="Simplified Arabic"/>
          <w:color w:val="000000"/>
          <w:sz w:val="24"/>
          <w:szCs w:val="24"/>
          <w:rtl/>
        </w:rPr>
        <w:t>)، بينم</w:t>
      </w:r>
      <w:r w:rsidR="0044108B" w:rsidRPr="00C20765">
        <w:rPr>
          <w:rFonts w:ascii="Times New Roman" w:hAnsi="Times New Roman" w:cs="Simplified Arabic"/>
          <w:color w:val="000000"/>
          <w:sz w:val="24"/>
          <w:szCs w:val="24"/>
          <w:rtl/>
        </w:rPr>
        <w:t>ا ترى فيه</w:t>
      </w:r>
      <w:r w:rsidR="008A0F1E" w:rsidRPr="00C20765">
        <w:rPr>
          <w:rFonts w:ascii="Times New Roman" w:hAnsi="Times New Roman" w:cs="Simplified Arabic"/>
          <w:color w:val="000000"/>
          <w:sz w:val="24"/>
          <w:szCs w:val="24"/>
          <w:rtl/>
        </w:rPr>
        <w:t xml:space="preserve"> </w:t>
      </w:r>
      <w:r w:rsidR="0044108B" w:rsidRPr="00C20765">
        <w:rPr>
          <w:rFonts w:ascii="Times New Roman" w:hAnsi="Times New Roman" w:cs="Simplified Arabic"/>
          <w:color w:val="000000"/>
          <w:sz w:val="24"/>
          <w:szCs w:val="24"/>
          <w:rtl/>
        </w:rPr>
        <w:t>(</w:t>
      </w:r>
      <w:r w:rsidR="008A0F1E" w:rsidRPr="00C20765">
        <w:rPr>
          <w:rFonts w:ascii="Times New Roman" w:eastAsia="Times New Roman" w:hAnsi="Times New Roman" w:cs="Simplified Arabic"/>
          <w:color w:val="000000"/>
          <w:sz w:val="24"/>
          <w:szCs w:val="24"/>
        </w:rPr>
        <w:t>Liedtka</w:t>
      </w:r>
      <w:r w:rsidR="0044108B" w:rsidRPr="00C20765">
        <w:rPr>
          <w:rFonts w:ascii="Times New Roman" w:hAnsi="Times New Roman" w:cs="Simplified Arabic"/>
          <w:color w:val="000000"/>
          <w:sz w:val="24"/>
          <w:szCs w:val="24"/>
          <w:rtl/>
        </w:rPr>
        <w:t xml:space="preserve">) بأنه </w:t>
      </w:r>
      <w:r w:rsidR="008A0F1E" w:rsidRPr="00C20765">
        <w:rPr>
          <w:rFonts w:ascii="Times New Roman" w:hAnsi="Times New Roman" w:cs="Simplified Arabic"/>
          <w:color w:val="000000"/>
          <w:sz w:val="24"/>
          <w:szCs w:val="24"/>
          <w:rtl/>
        </w:rPr>
        <w:t>"الح</w:t>
      </w:r>
      <w:r w:rsidR="0044108B" w:rsidRPr="00C20765">
        <w:rPr>
          <w:rFonts w:ascii="Times New Roman" w:hAnsi="Times New Roman" w:cs="Simplified Arabic"/>
          <w:color w:val="000000"/>
          <w:sz w:val="24"/>
          <w:szCs w:val="24"/>
          <w:rtl/>
        </w:rPr>
        <w:t>لم المث</w:t>
      </w:r>
      <w:r w:rsidR="008A0F1E" w:rsidRPr="00C20765">
        <w:rPr>
          <w:rFonts w:ascii="Times New Roman" w:hAnsi="Times New Roman" w:cs="Simplified Arabic"/>
          <w:color w:val="000000"/>
          <w:sz w:val="24"/>
          <w:szCs w:val="24"/>
          <w:rtl/>
        </w:rPr>
        <w:t xml:space="preserve">ير الذي </w:t>
      </w:r>
      <w:r w:rsidR="0044108B" w:rsidRPr="00C20765">
        <w:rPr>
          <w:rFonts w:ascii="Times New Roman" w:hAnsi="Times New Roman" w:cs="Simplified Arabic"/>
          <w:color w:val="000000"/>
          <w:sz w:val="24"/>
          <w:szCs w:val="24"/>
          <w:rtl/>
        </w:rPr>
        <w:t>يشير إلى بناء التصور الطويل الأجل بالسوق والموقع التنافسي الذي ترغ</w:t>
      </w:r>
      <w:r w:rsidR="008A0F1E" w:rsidRPr="00C20765">
        <w:rPr>
          <w:rFonts w:ascii="Times New Roman" w:hAnsi="Times New Roman" w:cs="Simplified Arabic"/>
          <w:color w:val="000000"/>
          <w:sz w:val="24"/>
          <w:szCs w:val="24"/>
          <w:rtl/>
        </w:rPr>
        <w:t>ب المنظم</w:t>
      </w:r>
      <w:r w:rsidR="0044108B" w:rsidRPr="00C20765">
        <w:rPr>
          <w:rFonts w:ascii="Times New Roman" w:hAnsi="Times New Roman" w:cs="Simplified Arabic"/>
          <w:color w:val="000000"/>
          <w:sz w:val="24"/>
          <w:szCs w:val="24"/>
          <w:rtl/>
        </w:rPr>
        <w:t>ة ببنائه</w:t>
      </w:r>
      <w:r w:rsidR="008A0F1E" w:rsidRPr="00C20765">
        <w:rPr>
          <w:rFonts w:ascii="Times New Roman" w:hAnsi="Times New Roman" w:cs="Simplified Arabic"/>
          <w:color w:val="000000"/>
          <w:sz w:val="24"/>
          <w:szCs w:val="24"/>
          <w:rtl/>
        </w:rPr>
        <w:t xml:space="preserve"> بقص</w:t>
      </w:r>
      <w:r w:rsidR="0044108B" w:rsidRPr="00C20765">
        <w:rPr>
          <w:rFonts w:ascii="Times New Roman" w:hAnsi="Times New Roman" w:cs="Simplified Arabic"/>
          <w:color w:val="000000"/>
          <w:sz w:val="24"/>
          <w:szCs w:val="24"/>
          <w:rtl/>
        </w:rPr>
        <w:t>د استراتيجي</w:t>
      </w:r>
      <w:r w:rsidR="008A0F1E" w:rsidRPr="00C20765">
        <w:rPr>
          <w:rFonts w:ascii="Times New Roman" w:hAnsi="Times New Roman" w:cs="Simplified Arabic"/>
          <w:color w:val="000000"/>
          <w:sz w:val="24"/>
          <w:szCs w:val="24"/>
          <w:rtl/>
        </w:rPr>
        <w:t xml:space="preserve"> </w:t>
      </w:r>
      <w:proofErr w:type="spellStart"/>
      <w:r w:rsidR="008A0F1E" w:rsidRPr="00C20765">
        <w:rPr>
          <w:rFonts w:ascii="Times New Roman" w:hAnsi="Times New Roman" w:cs="Simplified Arabic"/>
          <w:color w:val="000000"/>
          <w:sz w:val="24"/>
          <w:szCs w:val="24"/>
          <w:rtl/>
        </w:rPr>
        <w:t>متمييز</w:t>
      </w:r>
      <w:proofErr w:type="spellEnd"/>
      <w:r w:rsidR="008A0F1E" w:rsidRPr="00C20765">
        <w:rPr>
          <w:rFonts w:ascii="Times New Roman" w:hAnsi="Times New Roman" w:cs="Simplified Arabic"/>
          <w:color w:val="000000"/>
          <w:sz w:val="24"/>
          <w:szCs w:val="24"/>
          <w:rtl/>
        </w:rPr>
        <w:t xml:space="preserve"> يدل</w:t>
      </w:r>
      <w:r w:rsidR="0044108B"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ع</w:t>
      </w:r>
      <w:r w:rsidR="0044108B"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ي وج</w:t>
      </w:r>
      <w:r w:rsidR="0044108B"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ة نظر فريدة حول المستقبل" (دانوك،</w:t>
      </w:r>
      <w:r w:rsidR="00DF3455" w:rsidRPr="00C20765">
        <w:rPr>
          <w:rFonts w:ascii="Times New Roman" w:hAnsi="Times New Roman" w:cs="Simplified Arabic"/>
          <w:color w:val="000000"/>
          <w:sz w:val="24"/>
          <w:szCs w:val="24"/>
          <w:rtl/>
        </w:rPr>
        <w:t xml:space="preserve"> </w:t>
      </w:r>
      <w:r w:rsidR="0044108B" w:rsidRPr="00C20765">
        <w:rPr>
          <w:rFonts w:ascii="Times New Roman" w:hAnsi="Times New Roman" w:cs="Simplified Arabic"/>
          <w:color w:val="000000"/>
          <w:sz w:val="24"/>
          <w:szCs w:val="24"/>
        </w:rPr>
        <w:t>2014</w:t>
      </w:r>
      <w:r w:rsidR="0044108B"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44108B" w:rsidRPr="00C20765">
        <w:rPr>
          <w:rFonts w:ascii="Times New Roman" w:hAnsi="Times New Roman" w:cs="Simplified Arabic"/>
          <w:color w:val="000000"/>
          <w:sz w:val="24"/>
          <w:szCs w:val="24"/>
        </w:rPr>
        <w:t>30-31</w:t>
      </w:r>
      <w:r w:rsidR="008A0F1E" w:rsidRPr="00C20765">
        <w:rPr>
          <w:rFonts w:ascii="Times New Roman" w:hAnsi="Times New Roman" w:cs="Simplified Arabic"/>
          <w:color w:val="000000"/>
          <w:sz w:val="24"/>
          <w:szCs w:val="24"/>
          <w:rtl/>
        </w:rPr>
        <w:t>)</w:t>
      </w:r>
      <w:r w:rsidR="0044108B" w:rsidRPr="00C20765">
        <w:rPr>
          <w:rFonts w:ascii="Times New Roman" w:hAnsi="Times New Roman" w:cs="Simplified Arabic"/>
          <w:color w:val="000000"/>
          <w:sz w:val="24"/>
          <w:szCs w:val="24"/>
          <w:rtl/>
        </w:rPr>
        <w:t>.</w:t>
      </w:r>
    </w:p>
    <w:p w:rsidR="001310AA" w:rsidRPr="00C20765" w:rsidRDefault="00640B1A" w:rsidP="006A7F53">
      <w:pPr>
        <w:pStyle w:val="2"/>
        <w:bidi/>
        <w:spacing w:before="0" w:line="250" w:lineRule="auto"/>
        <w:ind w:left="0" w:firstLine="720"/>
        <w:jc w:val="both"/>
        <w:rPr>
          <w:rFonts w:ascii="Times New Roman" w:hAnsi="Times New Roman" w:cs="Simplified Arabic"/>
          <w:b w:val="0"/>
          <w:bCs/>
          <w:rtl/>
        </w:rPr>
      </w:pPr>
      <w:r w:rsidRPr="00C20765">
        <w:rPr>
          <w:rFonts w:ascii="Times New Roman" w:hAnsi="Times New Roman" w:cs="Simplified Arabic"/>
          <w:b w:val="0"/>
          <w:bCs/>
        </w:rPr>
        <w:t>-2</w:t>
      </w:r>
      <w:r w:rsidR="00304F56">
        <w:rPr>
          <w:rFonts w:ascii="Times New Roman" w:hAnsi="Times New Roman" w:cs="Simplified Arabic" w:hint="cs"/>
          <w:b w:val="0"/>
          <w:bCs/>
          <w:rtl/>
        </w:rPr>
        <w:t xml:space="preserve"> </w:t>
      </w:r>
      <w:r w:rsidR="008A0F1E" w:rsidRPr="00C20765">
        <w:rPr>
          <w:rFonts w:ascii="Times New Roman" w:hAnsi="Times New Roman" w:cs="Simplified Arabic"/>
          <w:b w:val="0"/>
          <w:bCs/>
          <w:rtl/>
        </w:rPr>
        <w:t xml:space="preserve">التفكير </w:t>
      </w:r>
      <w:proofErr w:type="spellStart"/>
      <w:r w:rsidR="008A0F1E" w:rsidRPr="00C20765">
        <w:rPr>
          <w:rFonts w:ascii="Times New Roman" w:hAnsi="Times New Roman" w:cs="Simplified Arabic"/>
          <w:b w:val="0"/>
          <w:bCs/>
          <w:rtl/>
        </w:rPr>
        <w:t>الفرصي</w:t>
      </w:r>
      <w:proofErr w:type="spellEnd"/>
      <w:r w:rsidR="008A0F1E" w:rsidRPr="00C20765">
        <w:rPr>
          <w:rFonts w:ascii="Times New Roman" w:hAnsi="Times New Roman" w:cs="Simplified Arabic"/>
          <w:b w:val="0"/>
          <w:bCs/>
          <w:rtl/>
        </w:rPr>
        <w:t>:</w:t>
      </w:r>
    </w:p>
    <w:p w:rsidR="00DA185C" w:rsidRPr="00C20765" w:rsidRDefault="001310AA" w:rsidP="006A7F53">
      <w:pPr>
        <w:bidi/>
        <w:spacing w:line="250" w:lineRule="auto"/>
        <w:ind w:firstLine="720"/>
        <w:jc w:val="both"/>
        <w:rPr>
          <w:rFonts w:ascii="Times New Roman" w:hAnsi="Times New Roman" w:cs="Simplified Arabic"/>
          <w:sz w:val="24"/>
          <w:szCs w:val="24"/>
          <w:rtl/>
        </w:rPr>
      </w:pPr>
      <w:r w:rsidRPr="00C20765">
        <w:rPr>
          <w:rFonts w:ascii="Times New Roman" w:hAnsi="Times New Roman" w:cs="Simplified Arabic"/>
          <w:sz w:val="24"/>
          <w:szCs w:val="24"/>
          <w:rtl/>
        </w:rPr>
        <w:t>"</w:t>
      </w:r>
      <w:r w:rsidR="002F08DA" w:rsidRPr="00C20765">
        <w:rPr>
          <w:rFonts w:ascii="Times New Roman" w:hAnsi="Times New Roman" w:cs="Simplified Arabic"/>
          <w:sz w:val="24"/>
          <w:szCs w:val="24"/>
          <w:rtl/>
        </w:rPr>
        <w:t>ه</w:t>
      </w:r>
      <w:r w:rsidRPr="00C20765">
        <w:rPr>
          <w:rFonts w:ascii="Times New Roman" w:hAnsi="Times New Roman" w:cs="Simplified Arabic"/>
          <w:sz w:val="24"/>
          <w:szCs w:val="24"/>
          <w:rtl/>
        </w:rPr>
        <w:t xml:space="preserve">و التفكير </w:t>
      </w:r>
      <w:r w:rsidR="002F08DA" w:rsidRPr="00C20765">
        <w:rPr>
          <w:rFonts w:ascii="Times New Roman" w:hAnsi="Times New Roman" w:cs="Simplified Arabic"/>
          <w:sz w:val="24"/>
          <w:szCs w:val="24"/>
          <w:rtl/>
        </w:rPr>
        <w:t>باغتنام</w:t>
      </w:r>
      <w:r w:rsidRPr="00C20765">
        <w:rPr>
          <w:rFonts w:ascii="Times New Roman" w:hAnsi="Times New Roman" w:cs="Simplified Arabic"/>
          <w:sz w:val="24"/>
          <w:szCs w:val="24"/>
          <w:rtl/>
        </w:rPr>
        <w:t xml:space="preserve"> الفرص المتاحة من أجل تحقيق </w:t>
      </w:r>
      <w:r w:rsidR="002F08DA" w:rsidRPr="00C20765">
        <w:rPr>
          <w:rFonts w:ascii="Times New Roman" w:hAnsi="Times New Roman" w:cs="Simplified Arabic"/>
          <w:sz w:val="24"/>
          <w:szCs w:val="24"/>
          <w:rtl/>
        </w:rPr>
        <w:t>الأه</w:t>
      </w:r>
      <w:r w:rsidRPr="00C20765">
        <w:rPr>
          <w:rFonts w:ascii="Times New Roman" w:hAnsi="Times New Roman" w:cs="Simplified Arabic"/>
          <w:sz w:val="24"/>
          <w:szCs w:val="24"/>
          <w:rtl/>
        </w:rPr>
        <w:t>داف " (العبيدي،</w:t>
      </w:r>
      <w:r w:rsidR="00DF3455">
        <w:rPr>
          <w:rFonts w:ascii="Times New Roman" w:hAnsi="Times New Roman" w:cs="Simplified Arabic"/>
          <w:sz w:val="24"/>
          <w:szCs w:val="24"/>
          <w:rtl/>
        </w:rPr>
        <w:t>:</w:t>
      </w:r>
      <w:r w:rsidR="002F08DA" w:rsidRPr="00C20765">
        <w:rPr>
          <w:rFonts w:ascii="Times New Roman" w:hAnsi="Times New Roman" w:cs="Simplified Arabic"/>
          <w:sz w:val="24"/>
          <w:szCs w:val="24"/>
        </w:rPr>
        <w:t>2010</w:t>
      </w:r>
      <w:r w:rsidR="00DF3455" w:rsidRPr="00C20765">
        <w:rPr>
          <w:rFonts w:ascii="Times New Roman" w:hAnsi="Times New Roman" w:cs="Simplified Arabic"/>
          <w:sz w:val="24"/>
          <w:szCs w:val="24"/>
        </w:rPr>
        <w:t xml:space="preserve"> </w:t>
      </w:r>
      <w:r w:rsidR="002F08DA" w:rsidRPr="00C20765">
        <w:rPr>
          <w:rFonts w:ascii="Times New Roman" w:hAnsi="Times New Roman" w:cs="Simplified Arabic"/>
          <w:sz w:val="24"/>
          <w:szCs w:val="24"/>
        </w:rPr>
        <w:t>9</w:t>
      </w:r>
      <w:r w:rsidRPr="00C20765">
        <w:rPr>
          <w:rFonts w:ascii="Times New Roman" w:hAnsi="Times New Roman" w:cs="Simplified Arabic"/>
          <w:sz w:val="24"/>
          <w:szCs w:val="24"/>
          <w:rtl/>
        </w:rPr>
        <w:t>)</w:t>
      </w:r>
      <w:r w:rsidR="00DA185C" w:rsidRPr="00C20765">
        <w:rPr>
          <w:rFonts w:ascii="Times New Roman" w:hAnsi="Times New Roman" w:cs="Simplified Arabic"/>
          <w:sz w:val="24"/>
          <w:szCs w:val="24"/>
          <w:rtl/>
        </w:rPr>
        <w:t>.</w:t>
      </w:r>
    </w:p>
    <w:p w:rsidR="009E691A" w:rsidRPr="00C20765" w:rsidRDefault="00304F56" w:rsidP="006A7F53">
      <w:pPr>
        <w:bidi/>
        <w:spacing w:line="250" w:lineRule="auto"/>
        <w:ind w:firstLine="720"/>
        <w:jc w:val="both"/>
        <w:rPr>
          <w:rFonts w:ascii="Times New Roman" w:hAnsi="Times New Roman" w:cs="Simplified Arabic"/>
          <w:b/>
          <w:bCs/>
          <w:sz w:val="24"/>
          <w:szCs w:val="24"/>
        </w:rPr>
      </w:pPr>
      <w:r>
        <w:rPr>
          <w:rFonts w:ascii="Times New Roman" w:hAnsi="Times New Roman" w:cs="Simplified Arabic" w:hint="cs"/>
          <w:b/>
          <w:bCs/>
          <w:sz w:val="24"/>
          <w:szCs w:val="24"/>
          <w:rtl/>
        </w:rPr>
        <w:t>3-</w:t>
      </w:r>
      <w:r>
        <w:rPr>
          <w:rFonts w:ascii="Times New Roman" w:hAnsi="Times New Roman" w:cs="Simplified Arabic" w:hint="eastAsia"/>
          <w:b/>
          <w:bCs/>
          <w:sz w:val="24"/>
          <w:szCs w:val="24"/>
          <w:rtl/>
        </w:rPr>
        <w:t> </w:t>
      </w:r>
      <w:r w:rsidR="009E691A" w:rsidRPr="00C20765">
        <w:rPr>
          <w:rFonts w:ascii="Times New Roman" w:hAnsi="Times New Roman" w:cs="Simplified Arabic"/>
          <w:b/>
          <w:bCs/>
          <w:sz w:val="24"/>
          <w:szCs w:val="24"/>
          <w:rtl/>
        </w:rPr>
        <w:t xml:space="preserve">التفكير </w:t>
      </w:r>
      <w:r w:rsidR="002C4D4F" w:rsidRPr="00C20765">
        <w:rPr>
          <w:rFonts w:ascii="Times New Roman" w:hAnsi="Times New Roman" w:cs="Simplified Arabic"/>
          <w:b/>
          <w:bCs/>
          <w:sz w:val="24"/>
          <w:szCs w:val="24"/>
          <w:rtl/>
        </w:rPr>
        <w:t>في الوقت المناسب</w:t>
      </w:r>
      <w:r>
        <w:rPr>
          <w:rFonts w:ascii="Times New Roman" w:hAnsi="Times New Roman" w:cs="Simplified Arabic" w:hint="cs"/>
          <w:b/>
          <w:bCs/>
          <w:sz w:val="24"/>
          <w:szCs w:val="24"/>
          <w:rtl/>
        </w:rPr>
        <w:t>:</w:t>
      </w:r>
    </w:p>
    <w:p w:rsidR="00C20765" w:rsidRPr="00C20765" w:rsidRDefault="00DF3455" w:rsidP="006A7F53">
      <w:pPr>
        <w:bidi/>
        <w:spacing w:line="250" w:lineRule="auto"/>
        <w:ind w:firstLine="720"/>
        <w:jc w:val="both"/>
        <w:rPr>
          <w:rFonts w:ascii="Times New Roman" w:hAnsi="Times New Roman" w:cs="Simplified Arabic" w:hint="cs"/>
          <w:b/>
          <w:bCs/>
          <w:color w:val="000000"/>
          <w:sz w:val="24"/>
          <w:szCs w:val="24"/>
          <w:rtl/>
        </w:rPr>
      </w:pPr>
      <w:r>
        <w:rPr>
          <w:rFonts w:ascii="Times New Roman" w:hAnsi="Times New Roman" w:cs="Simplified Arabic"/>
          <w:sz w:val="24"/>
          <w:szCs w:val="24"/>
          <w:rtl/>
        </w:rPr>
        <w:t>ه</w:t>
      </w:r>
      <w:r w:rsidR="009E691A" w:rsidRPr="00C20765">
        <w:rPr>
          <w:rFonts w:ascii="Times New Roman" w:hAnsi="Times New Roman" w:cs="Simplified Arabic"/>
          <w:sz w:val="24"/>
          <w:szCs w:val="24"/>
          <w:rtl/>
        </w:rPr>
        <w:t>و</w:t>
      </w:r>
      <w:r w:rsidR="002C4D4F" w:rsidRPr="00C20765">
        <w:rPr>
          <w:rFonts w:ascii="Times New Roman" w:hAnsi="Times New Roman" w:cs="Simplified Arabic"/>
          <w:sz w:val="24"/>
          <w:szCs w:val="24"/>
          <w:rtl/>
        </w:rPr>
        <w:t xml:space="preserve"> التفكير الذي يمكن ال</w:t>
      </w:r>
      <w:r w:rsidR="009E691A" w:rsidRPr="00C20765">
        <w:rPr>
          <w:rFonts w:ascii="Times New Roman" w:hAnsi="Times New Roman" w:cs="Simplified Arabic"/>
          <w:sz w:val="24"/>
          <w:szCs w:val="24"/>
          <w:rtl/>
        </w:rPr>
        <w:t xml:space="preserve">شركة من تحديد الاستراتيجية الملائمة </w:t>
      </w:r>
      <w:r w:rsidR="002C4D4F" w:rsidRPr="00C20765">
        <w:rPr>
          <w:rFonts w:ascii="Times New Roman" w:hAnsi="Times New Roman" w:cs="Simplified Arabic"/>
          <w:sz w:val="24"/>
          <w:szCs w:val="24"/>
          <w:rtl/>
        </w:rPr>
        <w:t xml:space="preserve">لسد الفجوة </w:t>
      </w:r>
      <w:proofErr w:type="spellStart"/>
      <w:r w:rsidR="002C4D4F" w:rsidRPr="00C20765">
        <w:rPr>
          <w:rFonts w:ascii="Times New Roman" w:hAnsi="Times New Roman" w:cs="Simplified Arabic"/>
          <w:sz w:val="24"/>
          <w:szCs w:val="24"/>
          <w:rtl/>
        </w:rPr>
        <w:t>بيين</w:t>
      </w:r>
      <w:proofErr w:type="spellEnd"/>
      <w:r>
        <w:rPr>
          <w:rFonts w:ascii="Times New Roman" w:hAnsi="Times New Roman" w:cs="Simplified Arabic"/>
          <w:sz w:val="24"/>
          <w:szCs w:val="24"/>
          <w:rtl/>
        </w:rPr>
        <w:t xml:space="preserve"> و</w:t>
      </w:r>
      <w:r w:rsidR="009E691A" w:rsidRPr="00C20765">
        <w:rPr>
          <w:rFonts w:ascii="Times New Roman" w:hAnsi="Times New Roman" w:cs="Simplified Arabic"/>
          <w:sz w:val="24"/>
          <w:szCs w:val="24"/>
          <w:rtl/>
        </w:rPr>
        <w:t>ق</w:t>
      </w:r>
      <w:r w:rsidR="002C4D4F" w:rsidRPr="00C20765">
        <w:rPr>
          <w:rFonts w:ascii="Times New Roman" w:hAnsi="Times New Roman" w:cs="Simplified Arabic"/>
          <w:sz w:val="24"/>
          <w:szCs w:val="24"/>
          <w:rtl/>
        </w:rPr>
        <w:t xml:space="preserve">ائع </w:t>
      </w:r>
      <w:proofErr w:type="spellStart"/>
      <w:r w:rsidR="002C4D4F" w:rsidRPr="00C20765">
        <w:rPr>
          <w:rFonts w:ascii="Times New Roman" w:hAnsi="Times New Roman" w:cs="Simplified Arabic"/>
          <w:sz w:val="24"/>
          <w:szCs w:val="24"/>
          <w:rtl/>
        </w:rPr>
        <w:t>الماضيي</w:t>
      </w:r>
      <w:proofErr w:type="spellEnd"/>
      <w:r w:rsidR="002C4D4F" w:rsidRPr="00C20765">
        <w:rPr>
          <w:rFonts w:ascii="Times New Roman" w:hAnsi="Times New Roman" w:cs="Simplified Arabic"/>
          <w:sz w:val="24"/>
          <w:szCs w:val="24"/>
          <w:rtl/>
        </w:rPr>
        <w:t xml:space="preserve"> ومعطيات الحاضر </w:t>
      </w:r>
      <w:r w:rsidR="009E691A" w:rsidRPr="00C20765">
        <w:rPr>
          <w:rFonts w:ascii="Times New Roman" w:hAnsi="Times New Roman" w:cs="Simplified Arabic"/>
          <w:sz w:val="24"/>
          <w:szCs w:val="24"/>
          <w:rtl/>
        </w:rPr>
        <w:t>وملام</w:t>
      </w:r>
      <w:r w:rsidR="002C4D4F" w:rsidRPr="00C20765">
        <w:rPr>
          <w:rFonts w:ascii="Times New Roman" w:hAnsi="Times New Roman" w:cs="Simplified Arabic"/>
          <w:sz w:val="24"/>
          <w:szCs w:val="24"/>
          <w:rtl/>
        </w:rPr>
        <w:t>ح المستقبل</w:t>
      </w:r>
      <w:r w:rsidR="009E691A" w:rsidRPr="00C20765">
        <w:rPr>
          <w:rFonts w:ascii="Times New Roman" w:hAnsi="Times New Roman" w:cs="Simplified Arabic"/>
          <w:sz w:val="24"/>
          <w:szCs w:val="24"/>
          <w:rtl/>
        </w:rPr>
        <w:t xml:space="preserve"> </w:t>
      </w:r>
      <w:r w:rsidR="002C4D4F" w:rsidRPr="00C20765">
        <w:rPr>
          <w:rFonts w:ascii="Times New Roman" w:hAnsi="Times New Roman" w:cs="Simplified Arabic"/>
          <w:sz w:val="24"/>
          <w:szCs w:val="24"/>
          <w:rtl/>
        </w:rPr>
        <w:t xml:space="preserve">الحرج المقصود، من </w:t>
      </w:r>
      <w:r w:rsidR="009E691A" w:rsidRPr="00C20765">
        <w:rPr>
          <w:rFonts w:ascii="Times New Roman" w:hAnsi="Times New Roman" w:cs="Simplified Arabic"/>
          <w:sz w:val="24"/>
          <w:szCs w:val="24"/>
          <w:rtl/>
        </w:rPr>
        <w:t>خلال</w:t>
      </w:r>
      <w:r w:rsidR="002C4D4F" w:rsidRPr="00C20765">
        <w:rPr>
          <w:rFonts w:ascii="Times New Roman" w:hAnsi="Times New Roman" w:cs="Simplified Arabic"/>
          <w:sz w:val="24"/>
          <w:szCs w:val="24"/>
          <w:rtl/>
        </w:rPr>
        <w:t xml:space="preserve"> التفكير في الو </w:t>
      </w:r>
      <w:r w:rsidR="009E691A" w:rsidRPr="00C20765">
        <w:rPr>
          <w:rFonts w:ascii="Times New Roman" w:hAnsi="Times New Roman" w:cs="Simplified Arabic"/>
          <w:sz w:val="24"/>
          <w:szCs w:val="24"/>
          <w:rtl/>
        </w:rPr>
        <w:t>قت الملائم</w:t>
      </w:r>
      <w:r w:rsidR="002C4D4F" w:rsidRPr="00C20765">
        <w:rPr>
          <w:rFonts w:ascii="Times New Roman" w:hAnsi="Times New Roman" w:cs="Simplified Arabic"/>
          <w:sz w:val="24"/>
          <w:szCs w:val="24"/>
          <w:rtl/>
        </w:rPr>
        <w:t xml:space="preserve"> (أبو </w:t>
      </w:r>
      <w:r w:rsidR="00E44A96" w:rsidRPr="00C20765">
        <w:rPr>
          <w:rFonts w:ascii="Times New Roman" w:hAnsi="Times New Roman" w:cs="Simplified Arabic"/>
          <w:sz w:val="24"/>
          <w:szCs w:val="24"/>
          <w:rtl/>
        </w:rPr>
        <w:t>ش</w:t>
      </w:r>
      <w:r w:rsidR="002C4D4F" w:rsidRPr="00C20765">
        <w:rPr>
          <w:rFonts w:ascii="Times New Roman" w:hAnsi="Times New Roman" w:cs="Simplified Arabic"/>
          <w:sz w:val="24"/>
          <w:szCs w:val="24"/>
          <w:rtl/>
        </w:rPr>
        <w:t>عبان</w:t>
      </w:r>
      <w:r w:rsidR="00E44A96" w:rsidRPr="00C20765">
        <w:rPr>
          <w:rFonts w:ascii="Times New Roman" w:hAnsi="Times New Roman" w:cs="Simplified Arabic"/>
          <w:sz w:val="24"/>
          <w:szCs w:val="24"/>
          <w:rtl/>
        </w:rPr>
        <w:t xml:space="preserve">، </w:t>
      </w:r>
      <w:r w:rsidR="004F13E9" w:rsidRPr="00C20765">
        <w:rPr>
          <w:rFonts w:ascii="Times New Roman" w:hAnsi="Times New Roman" w:cs="Simplified Arabic"/>
          <w:sz w:val="24"/>
          <w:szCs w:val="24"/>
        </w:rPr>
        <w:t>2017</w:t>
      </w:r>
      <w:r>
        <w:rPr>
          <w:rFonts w:ascii="Times New Roman" w:hAnsi="Times New Roman" w:cs="Simplified Arabic"/>
          <w:sz w:val="24"/>
          <w:szCs w:val="24"/>
        </w:rPr>
        <w:t>.</w:t>
      </w:r>
      <w:r w:rsidR="004F13E9" w:rsidRPr="00C20765">
        <w:rPr>
          <w:rFonts w:ascii="Times New Roman" w:hAnsi="Times New Roman" w:cs="Simplified Arabic"/>
          <w:sz w:val="24"/>
          <w:szCs w:val="24"/>
        </w:rPr>
        <w:t>(19:</w:t>
      </w:r>
    </w:p>
    <w:p w:rsidR="00047F9A" w:rsidRPr="00C20765" w:rsidRDefault="00DF3455" w:rsidP="006A7F53">
      <w:pPr>
        <w:bidi/>
        <w:spacing w:line="250" w:lineRule="auto"/>
        <w:ind w:firstLine="720"/>
        <w:jc w:val="both"/>
        <w:rPr>
          <w:rFonts w:ascii="Times New Roman" w:hAnsi="Times New Roman" w:cs="Simplified Arabic"/>
          <w:b/>
          <w:bCs/>
          <w:color w:val="000000"/>
          <w:sz w:val="24"/>
          <w:szCs w:val="24"/>
        </w:rPr>
      </w:pPr>
      <w:r>
        <w:rPr>
          <w:rFonts w:ascii="Times New Roman" w:hAnsi="Times New Roman" w:cs="Simplified Arabic"/>
          <w:b/>
          <w:bCs/>
          <w:color w:val="000000"/>
          <w:sz w:val="24"/>
          <w:szCs w:val="24"/>
        </w:rPr>
        <w:t>-</w:t>
      </w:r>
      <w:r w:rsidR="00047F9A" w:rsidRPr="00C20765">
        <w:rPr>
          <w:rFonts w:ascii="Times New Roman" w:hAnsi="Times New Roman" w:cs="Simplified Arabic"/>
          <w:b/>
          <w:bCs/>
          <w:color w:val="000000"/>
          <w:sz w:val="24"/>
          <w:szCs w:val="24"/>
        </w:rPr>
        <w:t>4</w:t>
      </w:r>
      <w:r w:rsidR="00047F9A" w:rsidRPr="00C20765">
        <w:rPr>
          <w:rFonts w:ascii="Times New Roman" w:hAnsi="Times New Roman" w:cs="Simplified Arabic"/>
          <w:b/>
          <w:bCs/>
          <w:color w:val="000000"/>
          <w:sz w:val="24"/>
          <w:szCs w:val="24"/>
          <w:rtl/>
        </w:rPr>
        <w:t>التفكير الشمولي:</w:t>
      </w:r>
    </w:p>
    <w:p w:rsidR="00047F9A" w:rsidRPr="00C20765" w:rsidRDefault="00047F9A"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يرى ال</w:t>
      </w:r>
      <w:r w:rsidR="00C56756" w:rsidRPr="00C20765">
        <w:rPr>
          <w:rFonts w:ascii="Times New Roman" w:hAnsi="Times New Roman" w:cs="Simplified Arabic"/>
          <w:color w:val="000000"/>
          <w:sz w:val="24"/>
          <w:szCs w:val="24"/>
          <w:rtl/>
        </w:rPr>
        <w:t>فرا (</w:t>
      </w:r>
      <w:r w:rsidR="00C56756" w:rsidRPr="00C20765">
        <w:rPr>
          <w:rFonts w:ascii="Times New Roman" w:hAnsi="Times New Roman" w:cs="Simplified Arabic"/>
          <w:color w:val="000000"/>
          <w:sz w:val="24"/>
          <w:szCs w:val="24"/>
        </w:rPr>
        <w:t>40</w:t>
      </w:r>
      <w:r w:rsidR="00DF3455">
        <w:rPr>
          <w:rFonts w:ascii="Times New Roman" w:hAnsi="Times New Roman" w:cs="Simplified Arabic"/>
          <w:color w:val="000000"/>
          <w:sz w:val="24"/>
          <w:szCs w:val="24"/>
        </w:rPr>
        <w:t>:</w:t>
      </w:r>
      <w:r w:rsidR="00C56756" w:rsidRPr="00C20765">
        <w:rPr>
          <w:rFonts w:ascii="Times New Roman" w:hAnsi="Times New Roman" w:cs="Simplified Arabic"/>
          <w:color w:val="000000"/>
          <w:sz w:val="24"/>
          <w:szCs w:val="24"/>
        </w:rPr>
        <w:t>2009</w:t>
      </w:r>
      <w:r w:rsidR="00C56756"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ب</w:t>
      </w:r>
      <w:r w:rsidR="00C56756" w:rsidRPr="00C20765">
        <w:rPr>
          <w:rFonts w:ascii="Times New Roman" w:hAnsi="Times New Roman" w:cs="Simplified Arabic"/>
          <w:color w:val="000000"/>
          <w:sz w:val="24"/>
          <w:szCs w:val="24"/>
          <w:rtl/>
        </w:rPr>
        <w:t>أن</w:t>
      </w:r>
      <w:r w:rsidRPr="00C20765">
        <w:rPr>
          <w:rFonts w:ascii="Times New Roman" w:hAnsi="Times New Roman" w:cs="Simplified Arabic"/>
          <w:color w:val="000000"/>
          <w:sz w:val="24"/>
          <w:szCs w:val="24"/>
          <w:rtl/>
        </w:rPr>
        <w:t xml:space="preserve"> التفكير </w:t>
      </w:r>
      <w:proofErr w:type="spellStart"/>
      <w:r w:rsidRPr="00C20765">
        <w:rPr>
          <w:rFonts w:ascii="Times New Roman" w:hAnsi="Times New Roman" w:cs="Simplified Arabic"/>
          <w:color w:val="000000"/>
          <w:sz w:val="24"/>
          <w:szCs w:val="24"/>
          <w:rtl/>
        </w:rPr>
        <w:t>ال</w:t>
      </w:r>
      <w:r w:rsidR="00C56756" w:rsidRPr="00C20765">
        <w:rPr>
          <w:rFonts w:ascii="Times New Roman" w:hAnsi="Times New Roman" w:cs="Simplified Arabic"/>
          <w:color w:val="000000"/>
          <w:sz w:val="24"/>
          <w:szCs w:val="24"/>
          <w:rtl/>
        </w:rPr>
        <w:t>شمولى</w:t>
      </w:r>
      <w:proofErr w:type="spellEnd"/>
      <w:r w:rsidRPr="00C20765">
        <w:rPr>
          <w:rFonts w:ascii="Times New Roman" w:hAnsi="Times New Roman" w:cs="Simplified Arabic"/>
          <w:color w:val="000000"/>
          <w:sz w:val="24"/>
          <w:szCs w:val="24"/>
          <w:rtl/>
        </w:rPr>
        <w:t xml:space="preserve"> </w:t>
      </w:r>
      <w:r w:rsidR="00C56756" w:rsidRPr="00C20765">
        <w:rPr>
          <w:rFonts w:ascii="Times New Roman" w:hAnsi="Times New Roman" w:cs="Simplified Arabic"/>
          <w:color w:val="000000"/>
          <w:sz w:val="24"/>
          <w:szCs w:val="24"/>
          <w:rtl/>
        </w:rPr>
        <w:t xml:space="preserve">هو ذلك التفكير الذي ينظر </w:t>
      </w:r>
      <w:proofErr w:type="spellStart"/>
      <w:r w:rsidR="00C56756" w:rsidRPr="00C20765">
        <w:rPr>
          <w:rFonts w:ascii="Times New Roman" w:hAnsi="Times New Roman" w:cs="Simplified Arabic"/>
          <w:color w:val="000000"/>
          <w:sz w:val="24"/>
          <w:szCs w:val="24"/>
          <w:rtl/>
        </w:rPr>
        <w:t>للمنظمةنظرة</w:t>
      </w:r>
      <w:proofErr w:type="spellEnd"/>
      <w:r w:rsidR="00C56756" w:rsidRPr="00C20765">
        <w:rPr>
          <w:rFonts w:ascii="Times New Roman" w:hAnsi="Times New Roman" w:cs="Simplified Arabic"/>
          <w:color w:val="000000"/>
          <w:sz w:val="24"/>
          <w:szCs w:val="24"/>
          <w:rtl/>
        </w:rPr>
        <w:t xml:space="preserve"> شمولية </w:t>
      </w:r>
      <w:r w:rsidRPr="00C20765">
        <w:rPr>
          <w:rFonts w:ascii="Times New Roman" w:hAnsi="Times New Roman" w:cs="Simplified Arabic"/>
          <w:color w:val="000000"/>
          <w:sz w:val="24"/>
          <w:szCs w:val="24"/>
          <w:rtl/>
        </w:rPr>
        <w:t>بك</w:t>
      </w:r>
      <w:r w:rsidR="00C56756" w:rsidRPr="00C20765">
        <w:rPr>
          <w:rFonts w:ascii="Times New Roman" w:hAnsi="Times New Roman" w:cs="Simplified Arabic"/>
          <w:color w:val="000000"/>
          <w:sz w:val="24"/>
          <w:szCs w:val="24"/>
          <w:rtl/>
        </w:rPr>
        <w:t>ل مكوناتها</w:t>
      </w:r>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proofErr w:type="spellStart"/>
      <w:r w:rsidR="00C56756" w:rsidRPr="00C20765">
        <w:rPr>
          <w:rFonts w:ascii="Times New Roman" w:hAnsi="Times New Roman" w:cs="Simplified Arabic"/>
          <w:color w:val="000000"/>
          <w:sz w:val="24"/>
          <w:szCs w:val="24"/>
          <w:rtl/>
        </w:rPr>
        <w:t>حييث</w:t>
      </w:r>
      <w:proofErr w:type="spellEnd"/>
      <w:r w:rsidR="00C56756" w:rsidRPr="00C20765">
        <w:rPr>
          <w:rFonts w:ascii="Times New Roman" w:hAnsi="Times New Roman" w:cs="Simplified Arabic"/>
          <w:color w:val="000000"/>
          <w:sz w:val="24"/>
          <w:szCs w:val="24"/>
          <w:rtl/>
        </w:rPr>
        <w:t xml:space="preserve"> أن أي تغيير في أي جانب من جوانب المنظمة</w:t>
      </w:r>
      <w:r w:rsidR="00DF3455" w:rsidRPr="00C20765">
        <w:rPr>
          <w:rFonts w:ascii="Times New Roman" w:hAnsi="Times New Roman" w:cs="Simplified Arabic"/>
          <w:color w:val="000000"/>
          <w:sz w:val="24"/>
          <w:szCs w:val="24"/>
          <w:rtl/>
        </w:rPr>
        <w:t xml:space="preserve"> </w:t>
      </w:r>
      <w:r w:rsidR="00C56756" w:rsidRPr="00C20765">
        <w:rPr>
          <w:rFonts w:ascii="Times New Roman" w:hAnsi="Times New Roman" w:cs="Simplified Arabic"/>
          <w:color w:val="000000"/>
          <w:sz w:val="24"/>
          <w:szCs w:val="24"/>
          <w:rtl/>
        </w:rPr>
        <w:t>يؤثر في كافة جوانبها.</w:t>
      </w:r>
    </w:p>
    <w:p w:rsidR="00047F9A" w:rsidRPr="00C20765" w:rsidRDefault="00125A79" w:rsidP="006A7F53">
      <w:pPr>
        <w:pBdr>
          <w:top w:val="nil"/>
          <w:left w:val="nil"/>
          <w:bottom w:val="nil"/>
          <w:right w:val="nil"/>
          <w:between w:val="nil"/>
        </w:pBdr>
        <w:bidi/>
        <w:spacing w:line="25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ويرى الباحث أنه</w:t>
      </w:r>
      <w:r w:rsidR="00047F9A" w:rsidRPr="00C20765">
        <w:rPr>
          <w:rFonts w:ascii="Times New Roman" w:hAnsi="Times New Roman" w:cs="Simplified Arabic"/>
          <w:color w:val="000000"/>
          <w:sz w:val="24"/>
          <w:szCs w:val="24"/>
          <w:rtl/>
        </w:rPr>
        <w:t xml:space="preserve"> من </w:t>
      </w:r>
      <w:r w:rsidRPr="00C20765">
        <w:rPr>
          <w:rFonts w:ascii="Times New Roman" w:hAnsi="Times New Roman" w:cs="Simplified Arabic"/>
          <w:color w:val="000000"/>
          <w:sz w:val="24"/>
          <w:szCs w:val="24"/>
          <w:rtl/>
        </w:rPr>
        <w:t>خلال هذه ا</w:t>
      </w:r>
      <w:r w:rsidR="00171C5E" w:rsidRPr="00C20765">
        <w:rPr>
          <w:rFonts w:ascii="Times New Roman" w:hAnsi="Times New Roman" w:cs="Simplified Arabic"/>
          <w:color w:val="000000"/>
          <w:sz w:val="24"/>
          <w:szCs w:val="24"/>
          <w:rtl/>
        </w:rPr>
        <w:t>لأبعاد</w:t>
      </w:r>
      <w:r w:rsidR="00DF3455" w:rsidRPr="00C20765">
        <w:rPr>
          <w:rFonts w:ascii="Times New Roman" w:hAnsi="Times New Roman" w:cs="Simplified Arabic"/>
          <w:color w:val="000000"/>
          <w:sz w:val="24"/>
          <w:szCs w:val="24"/>
          <w:rtl/>
        </w:rPr>
        <w:t xml:space="preserve"> </w:t>
      </w:r>
      <w:r w:rsidR="00171C5E" w:rsidRPr="00C20765">
        <w:rPr>
          <w:rFonts w:ascii="Times New Roman" w:hAnsi="Times New Roman" w:cs="Simplified Arabic"/>
          <w:color w:val="000000"/>
          <w:sz w:val="24"/>
          <w:szCs w:val="24"/>
          <w:rtl/>
        </w:rPr>
        <w:t>الأربعة للتفكير الاستراتيجي</w:t>
      </w:r>
      <w:r w:rsidR="00047F9A" w:rsidRPr="00C20765">
        <w:rPr>
          <w:rFonts w:ascii="Times New Roman" w:hAnsi="Times New Roman" w:cs="Simplified Arabic"/>
          <w:color w:val="000000"/>
          <w:sz w:val="24"/>
          <w:szCs w:val="24"/>
          <w:rtl/>
        </w:rPr>
        <w:t xml:space="preserve"> (التفكير القصدي، والتفكير ال</w:t>
      </w:r>
      <w:r w:rsidR="00171C5E" w:rsidRPr="00C20765">
        <w:rPr>
          <w:rFonts w:ascii="Times New Roman" w:hAnsi="Times New Roman" w:cs="Simplified Arabic"/>
          <w:color w:val="000000"/>
          <w:sz w:val="24"/>
          <w:szCs w:val="24"/>
          <w:rtl/>
        </w:rPr>
        <w:t xml:space="preserve">شمولي، والتفكير </w:t>
      </w:r>
      <w:proofErr w:type="spellStart"/>
      <w:r w:rsidR="00171C5E" w:rsidRPr="00C20765">
        <w:rPr>
          <w:rFonts w:ascii="Times New Roman" w:hAnsi="Times New Roman" w:cs="Simplified Arabic"/>
          <w:color w:val="000000"/>
          <w:sz w:val="24"/>
          <w:szCs w:val="24"/>
          <w:rtl/>
        </w:rPr>
        <w:t>الفرصي</w:t>
      </w:r>
      <w:proofErr w:type="spellEnd"/>
      <w:r w:rsidR="00171C5E" w:rsidRPr="00C20765">
        <w:rPr>
          <w:rFonts w:ascii="Times New Roman" w:hAnsi="Times New Roman" w:cs="Simplified Arabic"/>
          <w:color w:val="000000"/>
          <w:sz w:val="24"/>
          <w:szCs w:val="24"/>
          <w:rtl/>
        </w:rPr>
        <w:t xml:space="preserve">، والتفكير </w:t>
      </w:r>
      <w:proofErr w:type="spellStart"/>
      <w:r w:rsidR="00171C5E" w:rsidRPr="00C20765">
        <w:rPr>
          <w:rFonts w:ascii="Times New Roman" w:hAnsi="Times New Roman" w:cs="Simplified Arabic"/>
          <w:color w:val="000000"/>
          <w:sz w:val="24"/>
          <w:szCs w:val="24"/>
          <w:rtl/>
        </w:rPr>
        <w:t>فيي</w:t>
      </w:r>
      <w:proofErr w:type="spellEnd"/>
      <w:r w:rsidR="00171C5E" w:rsidRPr="00C20765">
        <w:rPr>
          <w:rFonts w:ascii="Times New Roman" w:hAnsi="Times New Roman" w:cs="Simplified Arabic"/>
          <w:color w:val="000000"/>
          <w:sz w:val="24"/>
          <w:szCs w:val="24"/>
          <w:rtl/>
        </w:rPr>
        <w:t xml:space="preserve"> الوق</w:t>
      </w:r>
      <w:r w:rsidR="00047F9A" w:rsidRPr="00C20765">
        <w:rPr>
          <w:rFonts w:ascii="Times New Roman" w:hAnsi="Times New Roman" w:cs="Simplified Arabic"/>
          <w:color w:val="000000"/>
          <w:sz w:val="24"/>
          <w:szCs w:val="24"/>
          <w:rtl/>
        </w:rPr>
        <w:t>ت</w:t>
      </w:r>
      <w:r w:rsidR="00171C5E" w:rsidRPr="00C20765">
        <w:rPr>
          <w:rFonts w:ascii="Times New Roman" w:hAnsi="Times New Roman" w:cs="Simplified Arabic"/>
          <w:color w:val="000000"/>
          <w:sz w:val="24"/>
          <w:szCs w:val="24"/>
          <w:rtl/>
        </w:rPr>
        <w:t xml:space="preserve"> المناسب) يمكن الإحاطة بجوانب هذا المفهوم</w:t>
      </w:r>
      <w:r w:rsidR="00047F9A" w:rsidRPr="00C20765">
        <w:rPr>
          <w:rFonts w:ascii="Times New Roman" w:hAnsi="Times New Roman" w:cs="Simplified Arabic"/>
          <w:color w:val="000000"/>
          <w:sz w:val="24"/>
          <w:szCs w:val="24"/>
          <w:rtl/>
        </w:rPr>
        <w:t>، وتحق</w:t>
      </w:r>
      <w:r w:rsidR="00B44687" w:rsidRPr="00C20765">
        <w:rPr>
          <w:rFonts w:ascii="Times New Roman" w:hAnsi="Times New Roman" w:cs="Simplified Arabic"/>
          <w:color w:val="000000"/>
          <w:sz w:val="24"/>
          <w:szCs w:val="24"/>
          <w:rtl/>
        </w:rPr>
        <w:t>يق أقص</w:t>
      </w:r>
      <w:r w:rsidR="00047F9A" w:rsidRPr="00C20765">
        <w:rPr>
          <w:rFonts w:ascii="Times New Roman" w:hAnsi="Times New Roman" w:cs="Simplified Arabic"/>
          <w:color w:val="000000"/>
          <w:sz w:val="24"/>
          <w:szCs w:val="24"/>
          <w:rtl/>
        </w:rPr>
        <w:t>ى فائدة يمكن الحصول ع</w:t>
      </w:r>
      <w:r w:rsidR="00B44687" w:rsidRPr="00C20765">
        <w:rPr>
          <w:rFonts w:ascii="Times New Roman" w:hAnsi="Times New Roman" w:cs="Simplified Arabic"/>
          <w:color w:val="000000"/>
          <w:sz w:val="24"/>
          <w:szCs w:val="24"/>
          <w:rtl/>
        </w:rPr>
        <w:t>ليها</w:t>
      </w:r>
      <w:r w:rsidR="00047F9A" w:rsidRPr="00C20765">
        <w:rPr>
          <w:rFonts w:ascii="Times New Roman" w:hAnsi="Times New Roman" w:cs="Simplified Arabic"/>
          <w:color w:val="000000"/>
          <w:sz w:val="24"/>
          <w:szCs w:val="24"/>
          <w:rtl/>
        </w:rPr>
        <w:t xml:space="preserve"> </w:t>
      </w:r>
      <w:r w:rsidR="00B44687" w:rsidRPr="00C20765">
        <w:rPr>
          <w:rFonts w:ascii="Times New Roman" w:hAnsi="Times New Roman" w:cs="Simplified Arabic"/>
          <w:color w:val="000000"/>
          <w:sz w:val="24"/>
          <w:szCs w:val="24"/>
          <w:rtl/>
        </w:rPr>
        <w:t>للشركات والمدراء</w:t>
      </w:r>
      <w:r w:rsidR="00047F9A" w:rsidRPr="00C20765">
        <w:rPr>
          <w:rFonts w:ascii="Times New Roman" w:hAnsi="Times New Roman" w:cs="Simplified Arabic"/>
          <w:color w:val="000000"/>
          <w:sz w:val="24"/>
          <w:szCs w:val="24"/>
          <w:rtl/>
        </w:rPr>
        <w:t xml:space="preserve"> من </w:t>
      </w:r>
      <w:r w:rsidR="00B44687" w:rsidRPr="00C20765">
        <w:rPr>
          <w:rFonts w:ascii="Times New Roman" w:hAnsi="Times New Roman" w:cs="Simplified Arabic"/>
          <w:color w:val="000000"/>
          <w:sz w:val="24"/>
          <w:szCs w:val="24"/>
          <w:rtl/>
        </w:rPr>
        <w:t>خلال تسخيره لخدمة أهدافها وتطلعاتها وطموحاتها المستقبلية</w:t>
      </w:r>
      <w:r w:rsidR="00FF799A"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FF799A" w:rsidRPr="00C20765">
        <w:rPr>
          <w:rFonts w:ascii="Times New Roman" w:hAnsi="Times New Roman" w:cs="Simplified Arabic"/>
          <w:color w:val="000000"/>
          <w:sz w:val="24"/>
          <w:szCs w:val="24"/>
          <w:rtl/>
        </w:rPr>
        <w:t xml:space="preserve">والحفاظ على نموها وبقائها </w:t>
      </w:r>
      <w:proofErr w:type="spellStart"/>
      <w:r w:rsidR="00FF799A" w:rsidRPr="00C20765">
        <w:rPr>
          <w:rFonts w:ascii="Times New Roman" w:hAnsi="Times New Roman" w:cs="Simplified Arabic"/>
          <w:color w:val="000000"/>
          <w:sz w:val="24"/>
          <w:szCs w:val="24"/>
          <w:rtl/>
        </w:rPr>
        <w:t>وإستمرارها</w:t>
      </w:r>
      <w:proofErr w:type="spellEnd"/>
      <w:r w:rsidR="00FF799A" w:rsidRPr="00C20765">
        <w:rPr>
          <w:rFonts w:ascii="Times New Roman" w:hAnsi="Times New Roman" w:cs="Simplified Arabic"/>
          <w:color w:val="000000"/>
          <w:sz w:val="24"/>
          <w:szCs w:val="24"/>
          <w:rtl/>
        </w:rPr>
        <w:t xml:space="preserve"> في السوق.</w:t>
      </w:r>
    </w:p>
    <w:p w:rsidR="00FC3E6D" w:rsidRPr="006A7F53" w:rsidRDefault="00FC3E6D" w:rsidP="006A7F53">
      <w:pPr>
        <w:pBdr>
          <w:top w:val="nil"/>
          <w:left w:val="nil"/>
          <w:bottom w:val="nil"/>
          <w:right w:val="nil"/>
          <w:between w:val="nil"/>
        </w:pBdr>
        <w:bidi/>
        <w:ind w:firstLine="720"/>
        <w:jc w:val="both"/>
        <w:rPr>
          <w:rFonts w:ascii="Times New Roman" w:hAnsi="Times New Roman" w:cs="Simplified Arabic"/>
          <w:color w:val="000000"/>
          <w:spacing w:val="-2"/>
          <w:sz w:val="24"/>
          <w:szCs w:val="24"/>
          <w:rtl/>
        </w:rPr>
      </w:pPr>
      <w:r w:rsidRPr="006A7F53">
        <w:rPr>
          <w:rFonts w:ascii="Times New Roman" w:hAnsi="Times New Roman" w:cs="Simplified Arabic"/>
          <w:b/>
          <w:bCs/>
          <w:color w:val="000000"/>
          <w:spacing w:val="-2"/>
          <w:sz w:val="24"/>
          <w:szCs w:val="24"/>
          <w:rtl/>
        </w:rPr>
        <w:t xml:space="preserve">وتختلف أنماط التفكير الاستراتيجي </w:t>
      </w:r>
      <w:r w:rsidRPr="006A7F53">
        <w:rPr>
          <w:rFonts w:ascii="Times New Roman" w:hAnsi="Times New Roman" w:cs="Simplified Arabic"/>
          <w:color w:val="000000"/>
          <w:spacing w:val="-2"/>
          <w:sz w:val="24"/>
          <w:szCs w:val="24"/>
          <w:rtl/>
        </w:rPr>
        <w:t>وتتنوع تبعا للغرض أو نمط القيادة المتبع أو الظروف البيئية المحيطة،</w:t>
      </w:r>
      <w:r w:rsidR="00DF3455" w:rsidRPr="006A7F53">
        <w:rPr>
          <w:rFonts w:ascii="Times New Roman" w:hAnsi="Times New Roman" w:cs="Simplified Arabic"/>
          <w:color w:val="000000"/>
          <w:spacing w:val="-2"/>
          <w:sz w:val="24"/>
          <w:szCs w:val="24"/>
          <w:rtl/>
        </w:rPr>
        <w:t xml:space="preserve"> </w:t>
      </w:r>
      <w:proofErr w:type="spellStart"/>
      <w:r w:rsidRPr="006A7F53">
        <w:rPr>
          <w:rFonts w:ascii="Times New Roman" w:hAnsi="Times New Roman" w:cs="Simplified Arabic"/>
          <w:color w:val="000000"/>
          <w:spacing w:val="-2"/>
          <w:sz w:val="24"/>
          <w:szCs w:val="24"/>
          <w:rtl/>
        </w:rPr>
        <w:t>التى</w:t>
      </w:r>
      <w:proofErr w:type="spellEnd"/>
      <w:r w:rsidRPr="006A7F53">
        <w:rPr>
          <w:rFonts w:ascii="Times New Roman" w:hAnsi="Times New Roman" w:cs="Simplified Arabic"/>
          <w:color w:val="000000"/>
          <w:spacing w:val="-2"/>
          <w:sz w:val="24"/>
          <w:szCs w:val="24"/>
          <w:rtl/>
        </w:rPr>
        <w:t xml:space="preserve"> </w:t>
      </w:r>
      <w:proofErr w:type="spellStart"/>
      <w:r w:rsidRPr="006A7F53">
        <w:rPr>
          <w:rFonts w:ascii="Times New Roman" w:hAnsi="Times New Roman" w:cs="Simplified Arabic"/>
          <w:color w:val="000000"/>
          <w:spacing w:val="-2"/>
          <w:sz w:val="24"/>
          <w:szCs w:val="24"/>
          <w:rtl/>
        </w:rPr>
        <w:t>يواجهها</w:t>
      </w:r>
      <w:proofErr w:type="spellEnd"/>
      <w:r w:rsidRPr="006A7F53">
        <w:rPr>
          <w:rFonts w:ascii="Times New Roman" w:hAnsi="Times New Roman" w:cs="Simplified Arabic"/>
          <w:color w:val="000000"/>
          <w:spacing w:val="-2"/>
          <w:sz w:val="24"/>
          <w:szCs w:val="24"/>
          <w:rtl/>
        </w:rPr>
        <w:t xml:space="preserve"> الاستراتيجيون عند قيامهم باتخاذ القرارات </w:t>
      </w:r>
      <w:proofErr w:type="spellStart"/>
      <w:r w:rsidRPr="006A7F53">
        <w:rPr>
          <w:rFonts w:ascii="Times New Roman" w:hAnsi="Times New Roman" w:cs="Simplified Arabic"/>
          <w:color w:val="000000"/>
          <w:spacing w:val="-2"/>
          <w:sz w:val="24"/>
          <w:szCs w:val="24"/>
          <w:rtl/>
        </w:rPr>
        <w:t>التى</w:t>
      </w:r>
      <w:proofErr w:type="spellEnd"/>
      <w:r w:rsidRPr="006A7F53">
        <w:rPr>
          <w:rFonts w:ascii="Times New Roman" w:hAnsi="Times New Roman" w:cs="Simplified Arabic"/>
          <w:color w:val="000000"/>
          <w:spacing w:val="-2"/>
          <w:sz w:val="24"/>
          <w:szCs w:val="24"/>
          <w:rtl/>
        </w:rPr>
        <w:t xml:space="preserve"> تتعلق بمنظماتهم</w:t>
      </w:r>
      <w:r w:rsidR="00DF3455">
        <w:rPr>
          <w:rFonts w:ascii="Times New Roman" w:hAnsi="Times New Roman" w:cs="Simplified Arabic"/>
          <w:color w:val="000000"/>
          <w:spacing w:val="-2"/>
          <w:sz w:val="24"/>
          <w:szCs w:val="24"/>
          <w:rtl/>
        </w:rPr>
        <w:t>،</w:t>
      </w:r>
      <w:r w:rsidR="00DF3455" w:rsidRPr="006A7F53">
        <w:rPr>
          <w:rFonts w:ascii="Times New Roman" w:hAnsi="Times New Roman" w:cs="Simplified Arabic"/>
          <w:color w:val="000000"/>
          <w:spacing w:val="-2"/>
          <w:sz w:val="24"/>
          <w:szCs w:val="24"/>
          <w:rtl/>
        </w:rPr>
        <w:t xml:space="preserve"> </w:t>
      </w:r>
      <w:r w:rsidRPr="006A7F53">
        <w:rPr>
          <w:rFonts w:ascii="Times New Roman" w:hAnsi="Times New Roman" w:cs="Simplified Arabic"/>
          <w:color w:val="000000"/>
          <w:spacing w:val="-2"/>
          <w:sz w:val="24"/>
          <w:szCs w:val="24"/>
          <w:rtl/>
        </w:rPr>
        <w:t xml:space="preserve">وهى على النحو </w:t>
      </w:r>
      <w:proofErr w:type="spellStart"/>
      <w:r w:rsidRPr="006A7F53">
        <w:rPr>
          <w:rFonts w:ascii="Times New Roman" w:hAnsi="Times New Roman" w:cs="Simplified Arabic"/>
          <w:color w:val="000000"/>
          <w:spacing w:val="-2"/>
          <w:sz w:val="24"/>
          <w:szCs w:val="24"/>
          <w:rtl/>
        </w:rPr>
        <w:t>التالى</w:t>
      </w:r>
      <w:proofErr w:type="spellEnd"/>
      <w:r w:rsidRPr="006A7F53">
        <w:rPr>
          <w:rFonts w:ascii="Times New Roman" w:hAnsi="Times New Roman" w:cs="Simplified Arabic"/>
          <w:color w:val="000000"/>
          <w:spacing w:val="-2"/>
          <w:sz w:val="24"/>
          <w:szCs w:val="24"/>
          <w:rtl/>
        </w:rPr>
        <w:t>(يونس</w:t>
      </w:r>
      <w:r w:rsidR="0066592E" w:rsidRPr="006A7F53">
        <w:rPr>
          <w:rFonts w:ascii="Times New Roman" w:hAnsi="Times New Roman" w:cs="Simplified Arabic"/>
          <w:color w:val="000000"/>
          <w:spacing w:val="-2"/>
          <w:sz w:val="24"/>
          <w:szCs w:val="24"/>
          <w:rtl/>
        </w:rPr>
        <w:t>،</w:t>
      </w:r>
      <w:r w:rsidR="00DF3455" w:rsidRPr="006A7F53">
        <w:rPr>
          <w:rFonts w:ascii="Times New Roman" w:hAnsi="Times New Roman" w:cs="Simplified Arabic"/>
          <w:color w:val="000000"/>
          <w:spacing w:val="-2"/>
          <w:sz w:val="24"/>
          <w:szCs w:val="24"/>
          <w:rtl/>
        </w:rPr>
        <w:t xml:space="preserve"> </w:t>
      </w:r>
      <w:r w:rsidR="0066592E" w:rsidRPr="006A7F53">
        <w:rPr>
          <w:rFonts w:ascii="Times New Roman" w:hAnsi="Times New Roman" w:cs="Simplified Arabic"/>
          <w:color w:val="000000"/>
          <w:spacing w:val="-2"/>
          <w:sz w:val="24"/>
          <w:szCs w:val="24"/>
        </w:rPr>
        <w:t>2006</w:t>
      </w:r>
      <w:r w:rsidR="0066592E" w:rsidRPr="006A7F53">
        <w:rPr>
          <w:rFonts w:ascii="Times New Roman" w:hAnsi="Times New Roman" w:cs="Simplified Arabic"/>
          <w:color w:val="000000"/>
          <w:spacing w:val="-2"/>
          <w:sz w:val="24"/>
          <w:szCs w:val="24"/>
          <w:rtl/>
        </w:rPr>
        <w:t>:</w:t>
      </w:r>
      <w:r w:rsidR="00DF3455" w:rsidRPr="006A7F53">
        <w:rPr>
          <w:rFonts w:ascii="Times New Roman" w:hAnsi="Times New Roman" w:cs="Simplified Arabic"/>
          <w:color w:val="000000"/>
          <w:spacing w:val="-2"/>
          <w:sz w:val="24"/>
          <w:szCs w:val="24"/>
          <w:rtl/>
        </w:rPr>
        <w:t xml:space="preserve"> </w:t>
      </w:r>
      <w:r w:rsidR="0066592E" w:rsidRPr="006A7F53">
        <w:rPr>
          <w:rFonts w:ascii="Times New Roman" w:hAnsi="Times New Roman" w:cs="Simplified Arabic"/>
          <w:color w:val="000000"/>
          <w:spacing w:val="-2"/>
          <w:sz w:val="24"/>
          <w:szCs w:val="24"/>
        </w:rPr>
        <w:t>39</w:t>
      </w:r>
      <w:r w:rsidR="0066592E" w:rsidRPr="006A7F53">
        <w:rPr>
          <w:rFonts w:ascii="Times New Roman" w:hAnsi="Times New Roman" w:cs="Simplified Arabic"/>
          <w:color w:val="000000"/>
          <w:spacing w:val="-2"/>
          <w:sz w:val="24"/>
          <w:szCs w:val="24"/>
          <w:rtl/>
        </w:rPr>
        <w:t>)</w:t>
      </w:r>
      <w:r w:rsidR="00DA69CD" w:rsidRPr="006A7F53">
        <w:rPr>
          <w:rFonts w:ascii="Times New Roman" w:hAnsi="Times New Roman" w:cs="Simplified Arabic"/>
          <w:color w:val="000000"/>
          <w:spacing w:val="-2"/>
          <w:sz w:val="24"/>
          <w:szCs w:val="24"/>
          <w:rtl/>
        </w:rPr>
        <w:t>:</w:t>
      </w:r>
    </w:p>
    <w:p w:rsidR="00FC3E6D" w:rsidRPr="00C20765" w:rsidRDefault="008A0F1E" w:rsidP="006A7F53">
      <w:pPr>
        <w:pStyle w:val="aa"/>
        <w:numPr>
          <w:ilvl w:val="0"/>
          <w:numId w:val="10"/>
        </w:numPr>
        <w:pBdr>
          <w:top w:val="nil"/>
          <w:left w:val="nil"/>
          <w:bottom w:val="nil"/>
          <w:right w:val="nil"/>
          <w:between w:val="nil"/>
        </w:pBdr>
        <w:bidi/>
        <w:ind w:left="0" w:firstLine="720"/>
        <w:contextualSpacing w:val="0"/>
        <w:jc w:val="both"/>
        <w:rPr>
          <w:rFonts w:ascii="Times New Roman" w:hAnsi="Times New Roman" w:cs="Simplified Arabic"/>
          <w:b/>
          <w:bCs/>
          <w:color w:val="000000"/>
          <w:sz w:val="24"/>
          <w:szCs w:val="24"/>
        </w:rPr>
      </w:pPr>
      <w:r w:rsidRPr="00C20765">
        <w:rPr>
          <w:rFonts w:ascii="Times New Roman" w:hAnsi="Times New Roman" w:cs="Simplified Arabic"/>
          <w:b/>
          <w:bCs/>
          <w:sz w:val="24"/>
          <w:szCs w:val="24"/>
          <w:rtl/>
        </w:rPr>
        <w:t>نمط التفكير الشمولي:</w:t>
      </w:r>
    </w:p>
    <w:p w:rsidR="00882113" w:rsidRPr="00C20765" w:rsidRDefault="007E6B47"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هو ذلك التفكير الذي يتعامل مع الخيارات الاستراتيجية من خلال الاستجابة السريعة لوضع الحلول المناسبة</w:t>
      </w:r>
      <w:r w:rsidR="00DF345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حيث تعتمد دقة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الحلول على قدرات ومهارات القائد العقلية في فهم </w:t>
      </w:r>
      <w:proofErr w:type="spellStart"/>
      <w:r w:rsidRPr="00C20765">
        <w:rPr>
          <w:rFonts w:ascii="Times New Roman" w:hAnsi="Times New Roman" w:cs="Simplified Arabic"/>
          <w:color w:val="000000"/>
          <w:sz w:val="24"/>
          <w:szCs w:val="24"/>
          <w:rtl/>
        </w:rPr>
        <w:t>وإستيعاب</w:t>
      </w:r>
      <w:proofErr w:type="spellEnd"/>
      <w:r w:rsidRPr="00C20765">
        <w:rPr>
          <w:rFonts w:ascii="Times New Roman" w:hAnsi="Times New Roman" w:cs="Simplified Arabic"/>
          <w:color w:val="000000"/>
          <w:sz w:val="24"/>
          <w:szCs w:val="24"/>
          <w:rtl/>
        </w:rPr>
        <w:t xml:space="preserve"> مدلولات الرموز ومعانيها،</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وما توصل إليه من علاقات </w:t>
      </w:r>
      <w:proofErr w:type="spellStart"/>
      <w:r w:rsidRPr="00C20765">
        <w:rPr>
          <w:rFonts w:ascii="Times New Roman" w:hAnsi="Times New Roman" w:cs="Simplified Arabic"/>
          <w:color w:val="000000"/>
          <w:sz w:val="24"/>
          <w:szCs w:val="24"/>
          <w:rtl/>
        </w:rPr>
        <w:t>إحتمالية</w:t>
      </w:r>
      <w:proofErr w:type="spellEnd"/>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وذلك من خلال تصميم أنشطة وممارسات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العمل بشكل إبداعي (</w:t>
      </w:r>
      <w:r w:rsidR="0010119F" w:rsidRPr="00C20765">
        <w:rPr>
          <w:rFonts w:ascii="Times New Roman" w:hAnsi="Times New Roman" w:cs="Simplified Arabic"/>
          <w:color w:val="000000"/>
          <w:sz w:val="24"/>
          <w:szCs w:val="24"/>
          <w:rtl/>
        </w:rPr>
        <w:t>العلي،</w:t>
      </w:r>
      <w:r w:rsidR="00DF3455" w:rsidRPr="00C20765">
        <w:rPr>
          <w:rFonts w:ascii="Times New Roman" w:hAnsi="Times New Roman" w:cs="Simplified Arabic"/>
          <w:color w:val="000000"/>
          <w:sz w:val="24"/>
          <w:szCs w:val="24"/>
          <w:rtl/>
        </w:rPr>
        <w:t xml:space="preserve"> </w:t>
      </w:r>
      <w:r w:rsidR="0010119F" w:rsidRPr="00C20765">
        <w:rPr>
          <w:rFonts w:ascii="Times New Roman" w:hAnsi="Times New Roman" w:cs="Simplified Arabic"/>
          <w:color w:val="000000"/>
          <w:sz w:val="24"/>
          <w:szCs w:val="24"/>
        </w:rPr>
        <w:t>2014</w:t>
      </w:r>
      <w:r w:rsidR="0010119F"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10119F" w:rsidRPr="00C20765">
        <w:rPr>
          <w:rFonts w:ascii="Times New Roman" w:hAnsi="Times New Roman" w:cs="Simplified Arabic"/>
          <w:color w:val="000000"/>
          <w:sz w:val="24"/>
          <w:szCs w:val="24"/>
        </w:rPr>
        <w:t>18</w:t>
      </w:r>
      <w:r w:rsidR="0010119F" w:rsidRPr="00C20765">
        <w:rPr>
          <w:rFonts w:ascii="Times New Roman" w:hAnsi="Times New Roman" w:cs="Simplified Arabic"/>
          <w:color w:val="000000"/>
          <w:sz w:val="24"/>
          <w:szCs w:val="24"/>
          <w:rtl/>
        </w:rPr>
        <w:t>).</w:t>
      </w:r>
    </w:p>
    <w:p w:rsidR="006747D4" w:rsidRPr="00C20765" w:rsidRDefault="008A0F1E" w:rsidP="006A7F53">
      <w:pPr>
        <w:pStyle w:val="2"/>
        <w:numPr>
          <w:ilvl w:val="0"/>
          <w:numId w:val="10"/>
        </w:numPr>
        <w:bidi/>
        <w:spacing w:before="0" w:line="230" w:lineRule="auto"/>
        <w:ind w:left="0" w:firstLine="720"/>
        <w:jc w:val="both"/>
        <w:rPr>
          <w:rFonts w:ascii="Times New Roman" w:hAnsi="Times New Roman" w:cs="Simplified Arabic"/>
          <w:b w:val="0"/>
          <w:bCs/>
        </w:rPr>
      </w:pPr>
      <w:r w:rsidRPr="00C20765">
        <w:rPr>
          <w:rFonts w:ascii="Times New Roman" w:hAnsi="Times New Roman" w:cs="Simplified Arabic"/>
          <w:b w:val="0"/>
          <w:bCs/>
          <w:rtl/>
        </w:rPr>
        <w:t>نمط التفكير التجريدي:</w:t>
      </w:r>
    </w:p>
    <w:p w:rsidR="006747D4" w:rsidRPr="00C20765" w:rsidRDefault="00437F12"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هو ذلك النمط من التفكير الذي يعتمد على تراكم المعرفة لدى القائد الاستراتيجي في فهم المشكلات وتحليلها،</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باستخدام الحدث</w:t>
      </w:r>
      <w:r w:rsidR="00966858" w:rsidRPr="00C20765">
        <w:rPr>
          <w:rFonts w:ascii="Times New Roman" w:hAnsi="Times New Roman" w:cs="Simplified Arabic"/>
          <w:color w:val="000000"/>
          <w:sz w:val="24"/>
          <w:szCs w:val="24"/>
          <w:rtl/>
        </w:rPr>
        <w:t xml:space="preserve"> (أبو شعبان،</w:t>
      </w:r>
      <w:r w:rsidR="00DF3455" w:rsidRPr="00C20765">
        <w:rPr>
          <w:rFonts w:ascii="Times New Roman" w:hAnsi="Times New Roman" w:cs="Simplified Arabic"/>
          <w:color w:val="000000"/>
          <w:sz w:val="24"/>
          <w:szCs w:val="24"/>
          <w:rtl/>
        </w:rPr>
        <w:t xml:space="preserve"> </w:t>
      </w:r>
      <w:r w:rsidR="00966858" w:rsidRPr="00C20765">
        <w:rPr>
          <w:rFonts w:ascii="Times New Roman" w:hAnsi="Times New Roman" w:cs="Simplified Arabic"/>
          <w:color w:val="000000"/>
          <w:sz w:val="24"/>
          <w:szCs w:val="24"/>
        </w:rPr>
        <w:t>2017</w:t>
      </w:r>
      <w:r w:rsidR="00966858" w:rsidRPr="00C20765">
        <w:rPr>
          <w:rFonts w:ascii="Times New Roman" w:hAnsi="Times New Roman" w:cs="Simplified Arabic"/>
          <w:color w:val="000000"/>
          <w:sz w:val="24"/>
          <w:szCs w:val="24"/>
          <w:rtl/>
        </w:rPr>
        <w:t xml:space="preserve">: </w:t>
      </w:r>
      <w:r w:rsidR="00966858" w:rsidRPr="00C20765">
        <w:rPr>
          <w:rFonts w:ascii="Times New Roman" w:hAnsi="Times New Roman" w:cs="Simplified Arabic"/>
          <w:color w:val="000000"/>
          <w:sz w:val="24"/>
          <w:szCs w:val="24"/>
        </w:rPr>
        <w:t>(26</w:t>
      </w:r>
      <w:r w:rsidR="00DF3455">
        <w:rPr>
          <w:rFonts w:ascii="Times New Roman" w:hAnsi="Times New Roman" w:cs="Simplified Arabic"/>
          <w:color w:val="000000"/>
          <w:sz w:val="24"/>
          <w:szCs w:val="24"/>
          <w:rtl/>
        </w:rPr>
        <w:t>.</w:t>
      </w:r>
    </w:p>
    <w:p w:rsidR="006747D4" w:rsidRPr="00C20765" w:rsidRDefault="008A0F1E" w:rsidP="006A7F53">
      <w:pPr>
        <w:pStyle w:val="aa"/>
        <w:numPr>
          <w:ilvl w:val="0"/>
          <w:numId w:val="10"/>
        </w:numPr>
        <w:pBdr>
          <w:top w:val="nil"/>
          <w:left w:val="nil"/>
          <w:bottom w:val="nil"/>
          <w:right w:val="nil"/>
          <w:between w:val="nil"/>
        </w:pBdr>
        <w:bidi/>
        <w:spacing w:line="230" w:lineRule="auto"/>
        <w:ind w:left="0" w:firstLine="720"/>
        <w:contextualSpacing w:val="0"/>
        <w:jc w:val="both"/>
        <w:rPr>
          <w:rFonts w:ascii="Times New Roman" w:hAnsi="Times New Roman" w:cs="Simplified Arabic"/>
          <w:color w:val="000000"/>
          <w:sz w:val="24"/>
          <w:szCs w:val="24"/>
        </w:rPr>
      </w:pPr>
      <w:r w:rsidRPr="00C20765">
        <w:rPr>
          <w:rFonts w:ascii="Times New Roman" w:hAnsi="Times New Roman" w:cs="Simplified Arabic"/>
          <w:bCs/>
          <w:sz w:val="24"/>
          <w:szCs w:val="24"/>
          <w:rtl/>
        </w:rPr>
        <w:t>نمط التفكير التشخيصي:</w:t>
      </w:r>
    </w:p>
    <w:p w:rsidR="007C7F9A" w:rsidRPr="00C20765" w:rsidRDefault="00FC0F6E"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هو ذلك التفكير الذى يقوم بتحليل الموقف</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الإداري بشكل دقيق ويقوم بتحليل البدائل الاستراتيجية المتاحة وتشخيصها بدقة،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ومن ثم </w:t>
      </w:r>
      <w:proofErr w:type="spellStart"/>
      <w:r w:rsidRPr="00C20765">
        <w:rPr>
          <w:rFonts w:ascii="Times New Roman" w:hAnsi="Times New Roman" w:cs="Simplified Arabic"/>
          <w:color w:val="000000"/>
          <w:sz w:val="24"/>
          <w:szCs w:val="24"/>
          <w:rtl/>
        </w:rPr>
        <w:t>إختيار</w:t>
      </w:r>
      <w:proofErr w:type="spellEnd"/>
      <w:r w:rsidRPr="00C20765">
        <w:rPr>
          <w:rFonts w:ascii="Times New Roman" w:hAnsi="Times New Roman" w:cs="Simplified Arabic"/>
          <w:color w:val="000000"/>
          <w:sz w:val="24"/>
          <w:szCs w:val="24"/>
          <w:rtl/>
        </w:rPr>
        <w:t xml:space="preserve"> البديل الاستراتيجي المناسب</w:t>
      </w:r>
      <w:r w:rsidR="00304F56">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 xml:space="preserve">(الشهري، </w:t>
      </w:r>
      <w:r w:rsidRPr="00C20765">
        <w:rPr>
          <w:rFonts w:ascii="Times New Roman" w:hAnsi="Times New Roman" w:cs="Simplified Arabic"/>
          <w:color w:val="000000"/>
          <w:sz w:val="24"/>
          <w:szCs w:val="24"/>
        </w:rPr>
        <w:t>2010</w:t>
      </w:r>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Pr>
        <w:t>11</w:t>
      </w:r>
      <w:r w:rsidRPr="00C20765">
        <w:rPr>
          <w:rFonts w:ascii="Times New Roman" w:hAnsi="Times New Roman" w:cs="Simplified Arabic"/>
          <w:color w:val="000000"/>
          <w:sz w:val="24"/>
          <w:szCs w:val="24"/>
          <w:rtl/>
        </w:rPr>
        <w:t>).</w:t>
      </w:r>
    </w:p>
    <w:p w:rsidR="006747D4" w:rsidRPr="00C20765" w:rsidRDefault="008A0F1E" w:rsidP="006A7F53">
      <w:pPr>
        <w:pStyle w:val="2"/>
        <w:bidi/>
        <w:spacing w:before="0" w:line="230" w:lineRule="auto"/>
        <w:ind w:left="0" w:firstLine="720"/>
        <w:jc w:val="both"/>
        <w:rPr>
          <w:rFonts w:ascii="Times New Roman" w:hAnsi="Times New Roman" w:cs="Simplified Arabic"/>
          <w:b w:val="0"/>
          <w:bCs/>
        </w:rPr>
      </w:pPr>
      <w:r w:rsidRPr="00C20765">
        <w:rPr>
          <w:rFonts w:ascii="Times New Roman" w:hAnsi="Times New Roman" w:cs="Simplified Arabic"/>
          <w:b w:val="0"/>
          <w:bCs/>
          <w:rtl/>
        </w:rPr>
        <w:t>ث- نمط التفكير التخطيطي:</w:t>
      </w:r>
    </w:p>
    <w:p w:rsidR="006747D4" w:rsidRPr="00C20765" w:rsidRDefault="007A0A51"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هو</w:t>
      </w:r>
      <w:r w:rsidR="008A0F1E" w:rsidRPr="00C20765">
        <w:rPr>
          <w:rFonts w:ascii="Times New Roman" w:hAnsi="Times New Roman" w:cs="Simplified Arabic"/>
          <w:color w:val="000000"/>
          <w:sz w:val="24"/>
          <w:szCs w:val="24"/>
          <w:rtl/>
        </w:rPr>
        <w:t xml:space="preserve"> ذلك النمط من </w:t>
      </w:r>
      <w:r w:rsidRPr="00C20765">
        <w:rPr>
          <w:rFonts w:ascii="Times New Roman" w:hAnsi="Times New Roman" w:cs="Simplified Arabic"/>
          <w:color w:val="000000"/>
          <w:sz w:val="24"/>
          <w:szCs w:val="24"/>
          <w:rtl/>
        </w:rPr>
        <w:t>التفكير الذي يقوم بتحديد النتائج التي يمكن تحقيقها</w:t>
      </w:r>
      <w:r w:rsidR="008A0F1E" w:rsidRPr="00C20765">
        <w:rPr>
          <w:rFonts w:ascii="Times New Roman" w:hAnsi="Times New Roman" w:cs="Simplified Arabic"/>
          <w:color w:val="000000"/>
          <w:sz w:val="24"/>
          <w:szCs w:val="24"/>
          <w:rtl/>
        </w:rPr>
        <w:t xml:space="preserve"> كمرح</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ة أولى في التفكي</w:t>
      </w:r>
      <w:r w:rsidR="009D4648" w:rsidRPr="00C20765">
        <w:rPr>
          <w:rFonts w:ascii="Times New Roman" w:hAnsi="Times New Roman" w:cs="Simplified Arabic"/>
          <w:color w:val="000000"/>
          <w:sz w:val="24"/>
          <w:szCs w:val="24"/>
          <w:rtl/>
        </w:rPr>
        <w:t>ر،</w:t>
      </w:r>
      <w:r w:rsidR="00DF3455" w:rsidRPr="00C20765">
        <w:rPr>
          <w:rFonts w:ascii="Times New Roman" w:hAnsi="Times New Roman" w:cs="Simplified Arabic"/>
          <w:color w:val="000000"/>
          <w:sz w:val="24"/>
          <w:szCs w:val="24"/>
          <w:rtl/>
        </w:rPr>
        <w:t xml:space="preserve"> </w:t>
      </w:r>
      <w:r w:rsidR="009D4648" w:rsidRPr="00C20765">
        <w:rPr>
          <w:rFonts w:ascii="Times New Roman" w:hAnsi="Times New Roman" w:cs="Simplified Arabic"/>
          <w:color w:val="000000"/>
          <w:sz w:val="24"/>
          <w:szCs w:val="24"/>
          <w:rtl/>
        </w:rPr>
        <w:t>ثم يقوم بتهيئة مستل</w:t>
      </w:r>
      <w:r w:rsidR="008A0F1E" w:rsidRPr="00C20765">
        <w:rPr>
          <w:rFonts w:ascii="Times New Roman" w:hAnsi="Times New Roman" w:cs="Simplified Arabic"/>
          <w:color w:val="000000"/>
          <w:sz w:val="24"/>
          <w:szCs w:val="24"/>
          <w:rtl/>
        </w:rPr>
        <w:t>زمات الوصول</w:t>
      </w:r>
      <w:r w:rsidR="009D4648" w:rsidRPr="00C20765">
        <w:rPr>
          <w:rFonts w:ascii="Times New Roman" w:hAnsi="Times New Roman" w:cs="Simplified Arabic"/>
          <w:color w:val="000000"/>
          <w:sz w:val="24"/>
          <w:szCs w:val="24"/>
          <w:rtl/>
        </w:rPr>
        <w:t xml:space="preserve"> إلى هذه النتائج (الفواز،</w:t>
      </w:r>
      <w:r w:rsidR="00DF3455" w:rsidRPr="00C20765">
        <w:rPr>
          <w:rFonts w:ascii="Times New Roman" w:hAnsi="Times New Roman" w:cs="Simplified Arabic"/>
          <w:color w:val="000000"/>
          <w:sz w:val="24"/>
          <w:szCs w:val="24"/>
          <w:rtl/>
        </w:rPr>
        <w:t xml:space="preserve"> </w:t>
      </w:r>
      <w:r w:rsidR="009D4648" w:rsidRPr="00C20765">
        <w:rPr>
          <w:rFonts w:ascii="Times New Roman" w:hAnsi="Times New Roman" w:cs="Simplified Arabic"/>
          <w:color w:val="000000"/>
          <w:sz w:val="24"/>
          <w:szCs w:val="24"/>
        </w:rPr>
        <w:t>2008</w:t>
      </w:r>
      <w:r w:rsidR="009D4648"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9D4648" w:rsidRPr="00C20765">
        <w:rPr>
          <w:rFonts w:ascii="Times New Roman" w:hAnsi="Times New Roman" w:cs="Simplified Arabic"/>
          <w:color w:val="000000"/>
          <w:sz w:val="24"/>
          <w:szCs w:val="24"/>
        </w:rPr>
        <w:t>60</w:t>
      </w:r>
      <w:r w:rsidR="009D4648" w:rsidRPr="00C20765">
        <w:rPr>
          <w:rFonts w:ascii="Times New Roman" w:hAnsi="Times New Roman" w:cs="Simplified Arabic"/>
          <w:color w:val="000000"/>
          <w:sz w:val="24"/>
          <w:szCs w:val="24"/>
          <w:rtl/>
        </w:rPr>
        <w:t>).</w:t>
      </w:r>
    </w:p>
    <w:p w:rsidR="006747D4" w:rsidRPr="00C20765" w:rsidRDefault="00B303E8"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ويرى الباحث أن أنماط التفكير الاستراتيجي سالفة الذكر تتفق حول نتيجة محددة،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w:t>
      </w:r>
      <w:r w:rsidR="0086794B"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ى </w:t>
      </w:r>
      <w:proofErr w:type="spellStart"/>
      <w:r w:rsidRPr="00C20765">
        <w:rPr>
          <w:rFonts w:ascii="Times New Roman" w:hAnsi="Times New Roman" w:cs="Simplified Arabic"/>
          <w:color w:val="000000"/>
          <w:sz w:val="24"/>
          <w:szCs w:val="24"/>
          <w:rtl/>
        </w:rPr>
        <w:t>الوصيول</w:t>
      </w:r>
      <w:proofErr w:type="spellEnd"/>
      <w:r w:rsidRPr="00C20765">
        <w:rPr>
          <w:rFonts w:ascii="Times New Roman" w:hAnsi="Times New Roman" w:cs="Simplified Arabic"/>
          <w:color w:val="000000"/>
          <w:sz w:val="24"/>
          <w:szCs w:val="24"/>
          <w:rtl/>
        </w:rPr>
        <w:t xml:space="preserve"> إلى أفضل الح</w:t>
      </w:r>
      <w:r w:rsidR="0086794B" w:rsidRPr="00C20765">
        <w:rPr>
          <w:rFonts w:ascii="Times New Roman" w:hAnsi="Times New Roman" w:cs="Simplified Arabic"/>
          <w:color w:val="000000"/>
          <w:sz w:val="24"/>
          <w:szCs w:val="24"/>
          <w:rtl/>
        </w:rPr>
        <w:t xml:space="preserve">لول والاستراتيجيات </w:t>
      </w:r>
      <w:r w:rsidR="008A0F1E" w:rsidRPr="00C20765">
        <w:rPr>
          <w:rFonts w:ascii="Times New Roman" w:hAnsi="Times New Roman" w:cs="Simplified Arabic"/>
          <w:color w:val="000000"/>
          <w:sz w:val="24"/>
          <w:szCs w:val="24"/>
          <w:rtl/>
        </w:rPr>
        <w:t xml:space="preserve">وترتيب </w:t>
      </w:r>
      <w:r w:rsidR="0086794B" w:rsidRPr="00C20765">
        <w:rPr>
          <w:rFonts w:ascii="Times New Roman" w:hAnsi="Times New Roman" w:cs="Simplified Arabic"/>
          <w:color w:val="000000"/>
          <w:sz w:val="24"/>
          <w:szCs w:val="24"/>
          <w:rtl/>
        </w:rPr>
        <w:t>الأ</w:t>
      </w:r>
      <w:r w:rsidR="008A0F1E" w:rsidRPr="00C20765">
        <w:rPr>
          <w:rFonts w:ascii="Times New Roman" w:hAnsi="Times New Roman" w:cs="Simplified Arabic"/>
          <w:color w:val="000000"/>
          <w:sz w:val="24"/>
          <w:szCs w:val="24"/>
          <w:rtl/>
        </w:rPr>
        <w:t>فعال والتصرفات في إطار منتظم بعيدا عن الفوضى والع</w:t>
      </w:r>
      <w:r w:rsidR="0086794B" w:rsidRPr="00C20765">
        <w:rPr>
          <w:rFonts w:ascii="Times New Roman" w:hAnsi="Times New Roman" w:cs="Simplified Arabic"/>
          <w:color w:val="000000"/>
          <w:sz w:val="24"/>
          <w:szCs w:val="24"/>
          <w:rtl/>
        </w:rPr>
        <w:t>شوا</w:t>
      </w:r>
      <w:r w:rsidR="008A0F1E" w:rsidRPr="00C20765">
        <w:rPr>
          <w:rFonts w:ascii="Times New Roman" w:hAnsi="Times New Roman" w:cs="Simplified Arabic"/>
          <w:color w:val="000000"/>
          <w:sz w:val="24"/>
          <w:szCs w:val="24"/>
          <w:rtl/>
        </w:rPr>
        <w:t>ئية.</w:t>
      </w:r>
    </w:p>
    <w:p w:rsidR="006747D4" w:rsidRPr="00C20765" w:rsidRDefault="008A0F1E" w:rsidP="006A7F53">
      <w:pPr>
        <w:pStyle w:val="2"/>
        <w:bidi/>
        <w:spacing w:before="0" w:line="230" w:lineRule="auto"/>
        <w:jc w:val="both"/>
        <w:rPr>
          <w:rFonts w:ascii="Times New Roman" w:hAnsi="Times New Roman" w:cs="Simplified Arabic"/>
          <w:b w:val="0"/>
          <w:bCs/>
        </w:rPr>
      </w:pPr>
      <w:r w:rsidRPr="00C20765">
        <w:rPr>
          <w:rFonts w:ascii="Times New Roman" w:hAnsi="Times New Roman" w:cs="Simplified Arabic"/>
          <w:b w:val="0"/>
          <w:bCs/>
          <w:rtl/>
        </w:rPr>
        <w:t xml:space="preserve">خصائص التفكير </w:t>
      </w:r>
      <w:r w:rsidR="00853F9D" w:rsidRPr="00C20765">
        <w:rPr>
          <w:rFonts w:ascii="Times New Roman" w:hAnsi="Times New Roman" w:cs="Simplified Arabic" w:hint="cs"/>
          <w:b w:val="0"/>
          <w:bCs/>
          <w:rtl/>
        </w:rPr>
        <w:t>الا</w:t>
      </w:r>
      <w:r w:rsidRPr="00C20765">
        <w:rPr>
          <w:rFonts w:ascii="Times New Roman" w:hAnsi="Times New Roman" w:cs="Simplified Arabic"/>
          <w:b w:val="0"/>
          <w:bCs/>
          <w:rtl/>
        </w:rPr>
        <w:t>ستراتيجي</w:t>
      </w:r>
      <w:r w:rsidR="00304F56">
        <w:rPr>
          <w:rFonts w:ascii="Times New Roman" w:hAnsi="Times New Roman" w:cs="Simplified Arabic" w:hint="cs"/>
          <w:b w:val="0"/>
          <w:bCs/>
          <w:rtl/>
        </w:rPr>
        <w:t>:</w:t>
      </w:r>
    </w:p>
    <w:p w:rsidR="006747D4" w:rsidRPr="00C20765" w:rsidRDefault="00DF3455" w:rsidP="006A7F53">
      <w:pPr>
        <w:bidi/>
        <w:spacing w:line="230" w:lineRule="auto"/>
        <w:ind w:firstLine="720"/>
        <w:jc w:val="both"/>
        <w:rPr>
          <w:rFonts w:ascii="Times New Roman" w:eastAsia="Calibri" w:hAnsi="Times New Roman" w:cs="Simplified Arabic"/>
          <w:bCs/>
          <w:sz w:val="24"/>
          <w:szCs w:val="24"/>
        </w:rPr>
      </w:pPr>
      <w:r>
        <w:rPr>
          <w:rFonts w:ascii="Times New Roman" w:eastAsia="Calibri" w:hAnsi="Times New Roman" w:cs="Simplified Arabic"/>
          <w:bCs/>
          <w:sz w:val="24"/>
          <w:szCs w:val="24"/>
        </w:rPr>
        <w:t>-</w:t>
      </w:r>
      <w:r w:rsidR="00452B6B" w:rsidRPr="00C20765">
        <w:rPr>
          <w:rFonts w:ascii="Times New Roman" w:eastAsia="Calibri" w:hAnsi="Times New Roman" w:cs="Simplified Arabic"/>
          <w:bCs/>
          <w:sz w:val="24"/>
          <w:szCs w:val="24"/>
        </w:rPr>
        <w:t>1</w:t>
      </w:r>
      <w:r w:rsidR="008A0F1E" w:rsidRPr="00C20765">
        <w:rPr>
          <w:rFonts w:ascii="Times New Roman" w:eastAsia="Calibri" w:hAnsi="Times New Roman" w:cs="Simplified Arabic"/>
          <w:bCs/>
          <w:sz w:val="24"/>
          <w:szCs w:val="24"/>
          <w:rtl/>
        </w:rPr>
        <w:t>الخصائص الشخصية:</w:t>
      </w:r>
    </w:p>
    <w:p w:rsidR="006747D4" w:rsidRPr="00C20765" w:rsidRDefault="008A0F1E"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تع</w:t>
      </w:r>
      <w:r w:rsidR="009F0055" w:rsidRPr="00C20765">
        <w:rPr>
          <w:rFonts w:ascii="Times New Roman" w:hAnsi="Times New Roman" w:cs="Simplified Arabic"/>
          <w:color w:val="000000"/>
          <w:sz w:val="24"/>
          <w:szCs w:val="24"/>
          <w:rtl/>
        </w:rPr>
        <w:t>ب</w:t>
      </w:r>
      <w:r w:rsidRPr="00C20765">
        <w:rPr>
          <w:rFonts w:ascii="Times New Roman" w:hAnsi="Times New Roman" w:cs="Simplified Arabic"/>
          <w:color w:val="000000"/>
          <w:sz w:val="24"/>
          <w:szCs w:val="24"/>
          <w:rtl/>
        </w:rPr>
        <w:t xml:space="preserve">ر </w:t>
      </w:r>
      <w:r w:rsidR="007011B1" w:rsidRPr="00C20765">
        <w:rPr>
          <w:rFonts w:ascii="Times New Roman" w:hAnsi="Times New Roman" w:cs="Simplified Arabic"/>
          <w:color w:val="000000"/>
          <w:sz w:val="24"/>
          <w:szCs w:val="24"/>
          <w:rtl/>
        </w:rPr>
        <w:t xml:space="preserve">الخصائص الشخصية </w:t>
      </w:r>
      <w:r w:rsidRPr="00C20765">
        <w:rPr>
          <w:rFonts w:ascii="Times New Roman" w:hAnsi="Times New Roman" w:cs="Simplified Arabic"/>
          <w:color w:val="000000"/>
          <w:sz w:val="24"/>
          <w:szCs w:val="24"/>
          <w:rtl/>
        </w:rPr>
        <w:t>عن مجموع</w:t>
      </w:r>
      <w:r w:rsidR="009F0055" w:rsidRPr="00C20765">
        <w:rPr>
          <w:rFonts w:ascii="Times New Roman" w:hAnsi="Times New Roman" w:cs="Simplified Arabic"/>
          <w:color w:val="000000"/>
          <w:sz w:val="24"/>
          <w:szCs w:val="24"/>
          <w:rtl/>
        </w:rPr>
        <w:t>ة من القدرات</w:t>
      </w:r>
      <w:r w:rsidR="00DF3455" w:rsidRPr="00C20765">
        <w:rPr>
          <w:rFonts w:ascii="Times New Roman" w:hAnsi="Times New Roman" w:cs="Simplified Arabic"/>
          <w:color w:val="000000"/>
          <w:sz w:val="24"/>
          <w:szCs w:val="24"/>
          <w:rtl/>
        </w:rPr>
        <w:t xml:space="preserve"> </w:t>
      </w:r>
      <w:r w:rsidR="009F0055" w:rsidRPr="00C20765">
        <w:rPr>
          <w:rFonts w:ascii="Times New Roman" w:hAnsi="Times New Roman" w:cs="Simplified Arabic"/>
          <w:color w:val="000000"/>
          <w:sz w:val="24"/>
          <w:szCs w:val="24"/>
          <w:rtl/>
        </w:rPr>
        <w:t>التي تؤك</w:t>
      </w:r>
      <w:r w:rsidRPr="00C20765">
        <w:rPr>
          <w:rFonts w:ascii="Times New Roman" w:hAnsi="Times New Roman" w:cs="Simplified Arabic"/>
          <w:color w:val="000000"/>
          <w:sz w:val="24"/>
          <w:szCs w:val="24"/>
          <w:rtl/>
        </w:rPr>
        <w:t>د ع</w:t>
      </w:r>
      <w:r w:rsidR="009F0055"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ى </w:t>
      </w:r>
      <w:r w:rsidR="009F0055" w:rsidRPr="00C20765">
        <w:rPr>
          <w:rFonts w:ascii="Times New Roman" w:hAnsi="Times New Roman" w:cs="Simplified Arabic"/>
          <w:color w:val="000000"/>
          <w:sz w:val="24"/>
          <w:szCs w:val="24"/>
          <w:rtl/>
        </w:rPr>
        <w:t>شخصية الأفراد</w:t>
      </w:r>
      <w:r w:rsidRPr="00C20765">
        <w:rPr>
          <w:rFonts w:ascii="Times New Roman" w:hAnsi="Times New Roman" w:cs="Simplified Arabic"/>
          <w:color w:val="000000"/>
          <w:sz w:val="24"/>
          <w:szCs w:val="24"/>
          <w:rtl/>
        </w:rPr>
        <w:t xml:space="preserve"> المفك</w:t>
      </w:r>
      <w:r w:rsidR="009F0055" w:rsidRPr="00C20765">
        <w:rPr>
          <w:rFonts w:ascii="Times New Roman" w:hAnsi="Times New Roman" w:cs="Simplified Arabic"/>
          <w:color w:val="000000"/>
          <w:sz w:val="24"/>
          <w:szCs w:val="24"/>
          <w:rtl/>
        </w:rPr>
        <w:t>رين الاستراتيجيين،</w:t>
      </w:r>
      <w:r w:rsidR="00DF3455" w:rsidRPr="00C20765">
        <w:rPr>
          <w:rFonts w:ascii="Times New Roman" w:hAnsi="Times New Roman" w:cs="Simplified Arabic"/>
          <w:color w:val="000000"/>
          <w:sz w:val="24"/>
          <w:szCs w:val="24"/>
          <w:rtl/>
        </w:rPr>
        <w:t xml:space="preserve"> </w:t>
      </w:r>
      <w:r w:rsidR="009F0055" w:rsidRPr="00C20765">
        <w:rPr>
          <w:rFonts w:ascii="Times New Roman" w:hAnsi="Times New Roman" w:cs="Simplified Arabic"/>
          <w:color w:val="000000"/>
          <w:sz w:val="24"/>
          <w:szCs w:val="24"/>
          <w:rtl/>
        </w:rPr>
        <w:t>والت</w:t>
      </w:r>
      <w:r w:rsidRPr="00C20765">
        <w:rPr>
          <w:rFonts w:ascii="Times New Roman" w:hAnsi="Times New Roman" w:cs="Simplified Arabic"/>
          <w:color w:val="000000"/>
          <w:sz w:val="24"/>
          <w:szCs w:val="24"/>
          <w:rtl/>
        </w:rPr>
        <w:t>ي تبين نم</w:t>
      </w:r>
      <w:r w:rsidR="009F0055" w:rsidRPr="00C20765">
        <w:rPr>
          <w:rFonts w:ascii="Times New Roman" w:hAnsi="Times New Roman" w:cs="Simplified Arabic"/>
          <w:color w:val="000000"/>
          <w:sz w:val="24"/>
          <w:szCs w:val="24"/>
          <w:rtl/>
        </w:rPr>
        <w:t>ط التفك</w:t>
      </w:r>
      <w:r w:rsidRPr="00C20765">
        <w:rPr>
          <w:rFonts w:ascii="Times New Roman" w:hAnsi="Times New Roman" w:cs="Simplified Arabic"/>
          <w:color w:val="000000"/>
          <w:sz w:val="24"/>
          <w:szCs w:val="24"/>
          <w:rtl/>
        </w:rPr>
        <w:t>ير</w:t>
      </w:r>
      <w:r w:rsidR="009F0055" w:rsidRPr="00C20765">
        <w:rPr>
          <w:rFonts w:ascii="Times New Roman" w:hAnsi="Times New Roman" w:cs="Simplified Arabic"/>
          <w:color w:val="000000"/>
          <w:sz w:val="24"/>
          <w:szCs w:val="24"/>
          <w:rtl/>
        </w:rPr>
        <w:t xml:space="preserve"> المتفرد الذي يستخدمونه في حل المشكلات </w:t>
      </w:r>
      <w:proofErr w:type="spellStart"/>
      <w:r w:rsidR="009F0055" w:rsidRPr="00C20765">
        <w:rPr>
          <w:rFonts w:ascii="Times New Roman" w:hAnsi="Times New Roman" w:cs="Simplified Arabic"/>
          <w:color w:val="000000"/>
          <w:sz w:val="24"/>
          <w:szCs w:val="24"/>
          <w:rtl/>
        </w:rPr>
        <w:t>التى</w:t>
      </w:r>
      <w:proofErr w:type="spellEnd"/>
      <w:r w:rsidR="009F0055" w:rsidRPr="00C20765">
        <w:rPr>
          <w:rFonts w:ascii="Times New Roman" w:hAnsi="Times New Roman" w:cs="Simplified Arabic"/>
          <w:color w:val="000000"/>
          <w:sz w:val="24"/>
          <w:szCs w:val="24"/>
          <w:rtl/>
        </w:rPr>
        <w:t xml:space="preserve"> تظهر والتعامل مع المواقف ذات البعد الاستراتيجي (</w:t>
      </w:r>
      <w:r w:rsidR="00DF1642" w:rsidRPr="00C20765">
        <w:rPr>
          <w:rFonts w:ascii="Times New Roman" w:hAnsi="Times New Roman" w:cs="Simplified Arabic"/>
          <w:color w:val="000000"/>
          <w:sz w:val="24"/>
          <w:szCs w:val="24"/>
        </w:rPr>
        <w:t>Dess et. al,</w:t>
      </w:r>
      <w:r w:rsidR="00DF3455" w:rsidRPr="00C20765">
        <w:rPr>
          <w:rFonts w:ascii="Times New Roman" w:hAnsi="Times New Roman" w:cs="Simplified Arabic"/>
          <w:color w:val="000000"/>
          <w:sz w:val="24"/>
          <w:szCs w:val="24"/>
        </w:rPr>
        <w:t xml:space="preserve"> </w:t>
      </w:r>
      <w:r w:rsidR="00DF1642" w:rsidRPr="00C20765">
        <w:rPr>
          <w:rFonts w:ascii="Times New Roman" w:hAnsi="Times New Roman" w:cs="Simplified Arabic"/>
          <w:color w:val="000000"/>
          <w:sz w:val="24"/>
          <w:szCs w:val="24"/>
        </w:rPr>
        <w:t>2007:</w:t>
      </w:r>
      <w:r w:rsidR="00DF3455" w:rsidRPr="00C20765">
        <w:rPr>
          <w:rFonts w:ascii="Times New Roman" w:hAnsi="Times New Roman" w:cs="Simplified Arabic"/>
          <w:color w:val="000000"/>
          <w:sz w:val="24"/>
          <w:szCs w:val="24"/>
        </w:rPr>
        <w:t xml:space="preserve"> </w:t>
      </w:r>
      <w:r w:rsidR="00DF1642" w:rsidRPr="00C20765">
        <w:rPr>
          <w:rFonts w:ascii="Times New Roman" w:hAnsi="Times New Roman" w:cs="Simplified Arabic"/>
          <w:color w:val="000000"/>
          <w:sz w:val="24"/>
          <w:szCs w:val="24"/>
        </w:rPr>
        <w:t>120-122</w:t>
      </w:r>
      <w:r w:rsidR="00DF1642" w:rsidRPr="00C20765">
        <w:rPr>
          <w:rFonts w:ascii="Times New Roman" w:hAnsi="Times New Roman" w:cs="Simplified Arabic"/>
          <w:color w:val="000000"/>
          <w:sz w:val="24"/>
          <w:szCs w:val="24"/>
          <w:rtl/>
        </w:rPr>
        <w:t>)</w:t>
      </w:r>
      <w:r w:rsidR="00136F22" w:rsidRPr="00C20765">
        <w:rPr>
          <w:rFonts w:ascii="Times New Roman" w:hAnsi="Times New Roman" w:cs="Simplified Arabic"/>
          <w:color w:val="000000"/>
          <w:sz w:val="24"/>
          <w:szCs w:val="24"/>
          <w:rtl/>
        </w:rPr>
        <w:t>.</w:t>
      </w:r>
    </w:p>
    <w:p w:rsidR="00136F22" w:rsidRPr="00C20765" w:rsidRDefault="00136F22"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وتتمثل الخصائص الشخصية للمفكر الاستراتيجي بمجموعة القدرات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الاستشرافية والحدسية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والابتكارية</w:t>
      </w:r>
    </w:p>
    <w:p w:rsidR="00C20765" w:rsidRPr="00C20765" w:rsidRDefault="00136F22" w:rsidP="006A7F53">
      <w:pPr>
        <w:pBdr>
          <w:top w:val="nil"/>
          <w:left w:val="nil"/>
          <w:bottom w:val="nil"/>
          <w:right w:val="nil"/>
          <w:between w:val="nil"/>
        </w:pBdr>
        <w:bidi/>
        <w:ind w:firstLine="720"/>
        <w:jc w:val="both"/>
        <w:rPr>
          <w:rFonts w:ascii="Times New Roman" w:hAnsi="Times New Roman" w:cs="Simplified Arabic" w:hint="cs"/>
          <w:b/>
          <w:bCs/>
          <w:sz w:val="24"/>
          <w:szCs w:val="24"/>
          <w:rtl/>
        </w:rPr>
      </w:pPr>
      <w:r w:rsidRPr="00C20765">
        <w:rPr>
          <w:rFonts w:ascii="Times New Roman" w:hAnsi="Times New Roman" w:cs="Simplified Arabic"/>
          <w:color w:val="000000"/>
          <w:sz w:val="24"/>
          <w:szCs w:val="24"/>
          <w:rtl/>
        </w:rPr>
        <w:t>والابداعية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والنقدية،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وهى </w:t>
      </w:r>
      <w:proofErr w:type="spellStart"/>
      <w:r w:rsidRPr="00C20765">
        <w:rPr>
          <w:rFonts w:ascii="Times New Roman" w:hAnsi="Times New Roman" w:cs="Simplified Arabic"/>
          <w:color w:val="000000"/>
          <w:sz w:val="24"/>
          <w:szCs w:val="24"/>
          <w:rtl/>
        </w:rPr>
        <w:t>كالتالى</w:t>
      </w:r>
      <w:proofErr w:type="spellEnd"/>
      <w:r w:rsidRPr="00C20765">
        <w:rPr>
          <w:rFonts w:ascii="Times New Roman" w:hAnsi="Times New Roman" w:cs="Simplified Arabic"/>
          <w:color w:val="000000"/>
          <w:sz w:val="24"/>
          <w:szCs w:val="24"/>
          <w:rtl/>
        </w:rPr>
        <w:t xml:space="preserve"> (البياتي وحمدي،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Pr>
        <w:t>2009</w:t>
      </w:r>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Pr>
        <w:t>27</w:t>
      </w:r>
      <w:r w:rsidR="00E8006B" w:rsidRPr="00C20765">
        <w:rPr>
          <w:rFonts w:ascii="Times New Roman" w:hAnsi="Times New Roman" w:cs="Simplified Arabic"/>
          <w:color w:val="000000"/>
          <w:sz w:val="24"/>
          <w:szCs w:val="24"/>
          <w:rtl/>
        </w:rPr>
        <w:t>)، (العشي،</w:t>
      </w:r>
      <w:r w:rsidR="00DF3455" w:rsidRPr="00C20765">
        <w:rPr>
          <w:rFonts w:ascii="Times New Roman" w:hAnsi="Times New Roman" w:cs="Simplified Arabic"/>
          <w:color w:val="000000"/>
          <w:sz w:val="24"/>
          <w:szCs w:val="24"/>
          <w:rtl/>
        </w:rPr>
        <w:t xml:space="preserve"> </w:t>
      </w:r>
      <w:r w:rsidR="00E8006B" w:rsidRPr="00C20765">
        <w:rPr>
          <w:rFonts w:ascii="Times New Roman" w:hAnsi="Times New Roman" w:cs="Simplified Arabic"/>
          <w:color w:val="000000"/>
          <w:sz w:val="24"/>
          <w:szCs w:val="24"/>
        </w:rPr>
        <w:t>2013</w:t>
      </w:r>
      <w:r w:rsidR="00E8006B"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E8006B" w:rsidRPr="00C20765">
        <w:rPr>
          <w:rFonts w:ascii="Times New Roman" w:hAnsi="Times New Roman" w:cs="Simplified Arabic"/>
          <w:color w:val="000000"/>
          <w:sz w:val="24"/>
          <w:szCs w:val="24"/>
        </w:rPr>
        <w:t>(34</w:t>
      </w:r>
      <w:r w:rsidR="00F54322" w:rsidRPr="00C20765">
        <w:rPr>
          <w:rFonts w:ascii="Times New Roman" w:hAnsi="Times New Roman" w:cs="Simplified Arabic"/>
          <w:color w:val="000000"/>
          <w:sz w:val="24"/>
          <w:szCs w:val="24"/>
          <w:rtl/>
        </w:rPr>
        <w:t>:</w:t>
      </w:r>
    </w:p>
    <w:p w:rsidR="00060AC2" w:rsidRPr="00C20765" w:rsidRDefault="008A0F1E" w:rsidP="006A7F53">
      <w:pPr>
        <w:pBdr>
          <w:top w:val="nil"/>
          <w:left w:val="nil"/>
          <w:bottom w:val="nil"/>
          <w:right w:val="nil"/>
          <w:between w:val="nil"/>
        </w:pBdr>
        <w:bidi/>
        <w:ind w:firstLine="720"/>
        <w:jc w:val="both"/>
        <w:rPr>
          <w:rFonts w:ascii="Times New Roman" w:hAnsi="Times New Roman" w:cs="Simplified Arabic"/>
          <w:b/>
          <w:bCs/>
          <w:sz w:val="24"/>
          <w:szCs w:val="24"/>
          <w:rtl/>
        </w:rPr>
      </w:pPr>
      <w:r w:rsidRPr="00C20765">
        <w:rPr>
          <w:rFonts w:ascii="Times New Roman" w:hAnsi="Times New Roman" w:cs="Simplified Arabic"/>
          <w:b/>
          <w:bCs/>
          <w:sz w:val="24"/>
          <w:szCs w:val="24"/>
          <w:rtl/>
        </w:rPr>
        <w:t xml:space="preserve">أ- </w:t>
      </w:r>
      <w:r w:rsidR="007B5188" w:rsidRPr="00C20765">
        <w:rPr>
          <w:rFonts w:ascii="Times New Roman" w:hAnsi="Times New Roman" w:cs="Simplified Arabic"/>
          <w:b/>
          <w:bCs/>
          <w:sz w:val="24"/>
          <w:szCs w:val="24"/>
          <w:rtl/>
        </w:rPr>
        <w:t xml:space="preserve">القدرات </w:t>
      </w:r>
      <w:proofErr w:type="spellStart"/>
      <w:r w:rsidR="007B5188" w:rsidRPr="00C20765">
        <w:rPr>
          <w:rFonts w:ascii="Times New Roman" w:hAnsi="Times New Roman" w:cs="Simplified Arabic"/>
          <w:b/>
          <w:bCs/>
          <w:sz w:val="24"/>
          <w:szCs w:val="24"/>
          <w:rtl/>
        </w:rPr>
        <w:t>الإستشرافية</w:t>
      </w:r>
      <w:proofErr w:type="spellEnd"/>
      <w:r w:rsidRPr="00C20765">
        <w:rPr>
          <w:rFonts w:ascii="Times New Roman" w:hAnsi="Times New Roman" w:cs="Simplified Arabic"/>
          <w:b/>
          <w:bCs/>
          <w:sz w:val="24"/>
          <w:szCs w:val="24"/>
          <w:rtl/>
        </w:rPr>
        <w:t>:</w:t>
      </w:r>
    </w:p>
    <w:p w:rsidR="00D844EB" w:rsidRPr="00C20765" w:rsidRDefault="00060AC2" w:rsidP="006A7F53">
      <w:pPr>
        <w:bidi/>
        <w:ind w:firstLine="720"/>
        <w:jc w:val="both"/>
        <w:rPr>
          <w:rFonts w:ascii="Times New Roman" w:hAnsi="Times New Roman" w:cs="Simplified Arabic"/>
          <w:sz w:val="24"/>
          <w:szCs w:val="24"/>
          <w:rtl/>
        </w:rPr>
      </w:pPr>
      <w:r w:rsidRPr="00C20765">
        <w:rPr>
          <w:rFonts w:ascii="Times New Roman" w:hAnsi="Times New Roman" w:cs="Simplified Arabic"/>
          <w:sz w:val="24"/>
          <w:szCs w:val="24"/>
          <w:rtl/>
        </w:rPr>
        <w:t>هي القدرة على التنبؤ</w:t>
      </w:r>
      <w:r w:rsidR="00DF3455" w:rsidRPr="00C20765">
        <w:rPr>
          <w:rFonts w:ascii="Times New Roman" w:hAnsi="Times New Roman" w:cs="Simplified Arabic"/>
          <w:sz w:val="24"/>
          <w:szCs w:val="24"/>
          <w:rtl/>
        </w:rPr>
        <w:t xml:space="preserve"> </w:t>
      </w:r>
      <w:proofErr w:type="spellStart"/>
      <w:r w:rsidRPr="00C20765">
        <w:rPr>
          <w:rFonts w:ascii="Times New Roman" w:hAnsi="Times New Roman" w:cs="Simplified Arabic"/>
          <w:sz w:val="24"/>
          <w:szCs w:val="24"/>
          <w:rtl/>
        </w:rPr>
        <w:t>وإستشراف</w:t>
      </w:r>
      <w:proofErr w:type="spellEnd"/>
      <w:r w:rsidRPr="00C20765">
        <w:rPr>
          <w:rFonts w:ascii="Times New Roman" w:hAnsi="Times New Roman" w:cs="Simplified Arabic"/>
          <w:sz w:val="24"/>
          <w:szCs w:val="24"/>
          <w:rtl/>
        </w:rPr>
        <w:t xml:space="preserve"> المستقبل،</w:t>
      </w:r>
      <w:r w:rsidR="00DF3455" w:rsidRPr="00C20765">
        <w:rPr>
          <w:rFonts w:ascii="Times New Roman" w:hAnsi="Times New Roman" w:cs="Simplified Arabic"/>
          <w:sz w:val="24"/>
          <w:szCs w:val="24"/>
          <w:rtl/>
        </w:rPr>
        <w:t xml:space="preserve"> </w:t>
      </w:r>
      <w:r w:rsidRPr="00C20765">
        <w:rPr>
          <w:rFonts w:ascii="Times New Roman" w:hAnsi="Times New Roman" w:cs="Simplified Arabic"/>
          <w:sz w:val="24"/>
          <w:szCs w:val="24"/>
          <w:rtl/>
        </w:rPr>
        <w:t>والذي يكتنفه ويحيط به الغموض والمخاطرة وعدم التأكيد،</w:t>
      </w:r>
      <w:r w:rsidR="00DF3455" w:rsidRPr="00C20765">
        <w:rPr>
          <w:rFonts w:ascii="Times New Roman" w:hAnsi="Times New Roman" w:cs="Simplified Arabic"/>
          <w:sz w:val="24"/>
          <w:szCs w:val="24"/>
          <w:rtl/>
        </w:rPr>
        <w:t xml:space="preserve"> </w:t>
      </w:r>
      <w:proofErr w:type="spellStart"/>
      <w:r w:rsidRPr="00C20765">
        <w:rPr>
          <w:rFonts w:ascii="Times New Roman" w:hAnsi="Times New Roman" w:cs="Simplified Arabic"/>
          <w:sz w:val="24"/>
          <w:szCs w:val="24"/>
          <w:rtl/>
        </w:rPr>
        <w:t>وبالتالى</w:t>
      </w:r>
      <w:proofErr w:type="spellEnd"/>
      <w:r w:rsidRPr="00C20765">
        <w:rPr>
          <w:rFonts w:ascii="Times New Roman" w:hAnsi="Times New Roman" w:cs="Simplified Arabic"/>
          <w:sz w:val="24"/>
          <w:szCs w:val="24"/>
          <w:rtl/>
        </w:rPr>
        <w:t xml:space="preserve"> تمييز </w:t>
      </w:r>
      <w:r w:rsidR="00F3310A" w:rsidRPr="00C20765">
        <w:rPr>
          <w:rFonts w:ascii="Times New Roman" w:hAnsi="Times New Roman" w:cs="Simplified Arabic"/>
          <w:sz w:val="24"/>
          <w:szCs w:val="24"/>
          <w:rtl/>
        </w:rPr>
        <w:t>ما يمكن تجنبه والتأثير فيه والسيطرة عليه</w:t>
      </w:r>
      <w:r w:rsidR="008E3092" w:rsidRPr="00C20765">
        <w:rPr>
          <w:rFonts w:ascii="Times New Roman" w:hAnsi="Times New Roman" w:cs="Simplified Arabic"/>
          <w:sz w:val="24"/>
          <w:szCs w:val="24"/>
          <w:rtl/>
        </w:rPr>
        <w:t>.</w:t>
      </w:r>
    </w:p>
    <w:p w:rsidR="00B86A3D" w:rsidRPr="00C20765" w:rsidRDefault="00D844EB" w:rsidP="006A7F53">
      <w:pPr>
        <w:bidi/>
        <w:ind w:firstLine="720"/>
        <w:jc w:val="both"/>
        <w:rPr>
          <w:rFonts w:ascii="Times New Roman" w:hAnsi="Times New Roman" w:cs="Simplified Arabic"/>
          <w:b/>
          <w:bCs/>
          <w:sz w:val="24"/>
          <w:szCs w:val="24"/>
          <w:rtl/>
        </w:rPr>
      </w:pPr>
      <w:r w:rsidRPr="00C20765">
        <w:rPr>
          <w:rFonts w:ascii="Times New Roman" w:hAnsi="Times New Roman" w:cs="Simplified Arabic"/>
          <w:b/>
          <w:bCs/>
          <w:sz w:val="24"/>
          <w:szCs w:val="24"/>
          <w:rtl/>
        </w:rPr>
        <w:t xml:space="preserve">ب- القدرات </w:t>
      </w:r>
      <w:proofErr w:type="spellStart"/>
      <w:r w:rsidRPr="00C20765">
        <w:rPr>
          <w:rFonts w:ascii="Times New Roman" w:hAnsi="Times New Roman" w:cs="Simplified Arabic"/>
          <w:b/>
          <w:bCs/>
          <w:sz w:val="24"/>
          <w:szCs w:val="24"/>
          <w:rtl/>
        </w:rPr>
        <w:t>الحدثية</w:t>
      </w:r>
      <w:proofErr w:type="spellEnd"/>
      <w:r w:rsidRPr="00C20765">
        <w:rPr>
          <w:rFonts w:ascii="Times New Roman" w:hAnsi="Times New Roman" w:cs="Simplified Arabic"/>
          <w:b/>
          <w:bCs/>
          <w:sz w:val="24"/>
          <w:szCs w:val="24"/>
          <w:rtl/>
        </w:rPr>
        <w:t xml:space="preserve">: </w:t>
      </w:r>
    </w:p>
    <w:p w:rsidR="00B86A3D" w:rsidRPr="00C20765" w:rsidRDefault="00C827AD" w:rsidP="006A7F53">
      <w:pPr>
        <w:bidi/>
        <w:ind w:firstLine="720"/>
        <w:jc w:val="both"/>
        <w:rPr>
          <w:rFonts w:ascii="Times New Roman" w:hAnsi="Times New Roman" w:cs="Simplified Arabic" w:hint="cs"/>
          <w:sz w:val="24"/>
          <w:szCs w:val="24"/>
          <w:rtl/>
        </w:rPr>
      </w:pPr>
      <w:r w:rsidRPr="00C20765">
        <w:rPr>
          <w:rFonts w:ascii="Times New Roman" w:hAnsi="Times New Roman" w:cs="Simplified Arabic"/>
          <w:sz w:val="24"/>
          <w:szCs w:val="24"/>
          <w:rtl/>
        </w:rPr>
        <w:t>هي القدرة على ربط الأفكار ب</w:t>
      </w:r>
      <w:r w:rsidR="00135133" w:rsidRPr="00C20765">
        <w:rPr>
          <w:rFonts w:ascii="Times New Roman" w:hAnsi="Times New Roman" w:cs="Simplified Arabic"/>
          <w:sz w:val="24"/>
          <w:szCs w:val="24"/>
          <w:rtl/>
        </w:rPr>
        <w:t>ب</w:t>
      </w:r>
      <w:r w:rsidRPr="00C20765">
        <w:rPr>
          <w:rFonts w:ascii="Times New Roman" w:hAnsi="Times New Roman" w:cs="Simplified Arabic"/>
          <w:sz w:val="24"/>
          <w:szCs w:val="24"/>
          <w:rtl/>
        </w:rPr>
        <w:t xml:space="preserve">عضها البعض </w:t>
      </w:r>
      <w:r w:rsidR="00135133" w:rsidRPr="00C20765">
        <w:rPr>
          <w:rFonts w:ascii="Times New Roman" w:hAnsi="Times New Roman" w:cs="Simplified Arabic"/>
          <w:sz w:val="24"/>
          <w:szCs w:val="24"/>
          <w:rtl/>
        </w:rPr>
        <w:t xml:space="preserve">ومزجها وتشكيلها </w:t>
      </w:r>
      <w:r w:rsidR="00275D22" w:rsidRPr="00C20765">
        <w:rPr>
          <w:rFonts w:ascii="Times New Roman" w:hAnsi="Times New Roman" w:cs="Simplified Arabic"/>
          <w:sz w:val="24"/>
          <w:szCs w:val="24"/>
          <w:rtl/>
        </w:rPr>
        <w:t>من أجل الوصول لفكرة جديدة.</w:t>
      </w:r>
    </w:p>
    <w:p w:rsidR="006747D4" w:rsidRPr="00C20765" w:rsidRDefault="008A0F1E" w:rsidP="006A7F53">
      <w:pPr>
        <w:pStyle w:val="2"/>
        <w:numPr>
          <w:ilvl w:val="0"/>
          <w:numId w:val="11"/>
        </w:numPr>
        <w:bidi/>
        <w:spacing w:before="0"/>
        <w:ind w:left="0" w:firstLine="720"/>
        <w:jc w:val="both"/>
        <w:rPr>
          <w:rFonts w:ascii="Times New Roman" w:hAnsi="Times New Roman" w:cs="Simplified Arabic"/>
          <w:b w:val="0"/>
          <w:bCs/>
        </w:rPr>
      </w:pPr>
      <w:r w:rsidRPr="00C20765">
        <w:rPr>
          <w:rFonts w:ascii="Times New Roman" w:hAnsi="Times New Roman" w:cs="Simplified Arabic"/>
          <w:b w:val="0"/>
          <w:bCs/>
          <w:rtl/>
        </w:rPr>
        <w:t xml:space="preserve">القدرات </w:t>
      </w:r>
      <w:r w:rsidR="00F164DD" w:rsidRPr="00C20765">
        <w:rPr>
          <w:rFonts w:ascii="Times New Roman" w:hAnsi="Times New Roman" w:cs="Simplified Arabic"/>
          <w:b w:val="0"/>
          <w:bCs/>
          <w:rtl/>
        </w:rPr>
        <w:t>الاب</w:t>
      </w:r>
      <w:r w:rsidRPr="00C20765">
        <w:rPr>
          <w:rFonts w:ascii="Times New Roman" w:hAnsi="Times New Roman" w:cs="Simplified Arabic"/>
          <w:b w:val="0"/>
          <w:bCs/>
          <w:rtl/>
        </w:rPr>
        <w:t>تكارية:</w:t>
      </w:r>
    </w:p>
    <w:p w:rsidR="006747D4" w:rsidRPr="00C20765" w:rsidRDefault="00F164DD"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ي القدرة 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ى تجميع </w:t>
      </w:r>
      <w:r w:rsidRPr="00C20765">
        <w:rPr>
          <w:rFonts w:ascii="Times New Roman" w:hAnsi="Times New Roman" w:cs="Simplified Arabic"/>
          <w:color w:val="000000"/>
          <w:sz w:val="24"/>
          <w:szCs w:val="24"/>
          <w:rtl/>
        </w:rPr>
        <w:t xml:space="preserve">الأفكار </w:t>
      </w:r>
      <w:r w:rsidR="008A0F1E" w:rsidRPr="00C20765">
        <w:rPr>
          <w:rFonts w:ascii="Times New Roman" w:hAnsi="Times New Roman" w:cs="Simplified Arabic"/>
          <w:color w:val="000000"/>
          <w:sz w:val="24"/>
          <w:szCs w:val="24"/>
          <w:rtl/>
        </w:rPr>
        <w:t xml:space="preserve">والمزج </w:t>
      </w:r>
      <w:r w:rsidRPr="00C20765">
        <w:rPr>
          <w:rFonts w:ascii="Times New Roman" w:hAnsi="Times New Roman" w:cs="Simplified Arabic"/>
          <w:color w:val="000000"/>
          <w:sz w:val="24"/>
          <w:szCs w:val="24"/>
          <w:rtl/>
        </w:rPr>
        <w:t>بينها</w:t>
      </w:r>
      <w:r w:rsidR="008A0F1E" w:rsidRPr="00C20765">
        <w:rPr>
          <w:rFonts w:ascii="Times New Roman" w:hAnsi="Times New Roman" w:cs="Simplified Arabic"/>
          <w:color w:val="000000"/>
          <w:sz w:val="24"/>
          <w:szCs w:val="24"/>
          <w:rtl/>
        </w:rPr>
        <w:t xml:space="preserve"> بنمط يتسم </w:t>
      </w:r>
      <w:proofErr w:type="spellStart"/>
      <w:r w:rsidR="008A0F1E" w:rsidRPr="00C20765">
        <w:rPr>
          <w:rFonts w:ascii="Times New Roman" w:hAnsi="Times New Roman" w:cs="Simplified Arabic"/>
          <w:color w:val="000000"/>
          <w:sz w:val="24"/>
          <w:szCs w:val="24"/>
          <w:rtl/>
        </w:rPr>
        <w:t>بالحدا</w:t>
      </w:r>
      <w:proofErr w:type="spellEnd"/>
      <w:r w:rsidR="008A0F1E" w:rsidRPr="00C20765">
        <w:rPr>
          <w:rFonts w:ascii="Times New Roman" w:hAnsi="Times New Roman" w:cs="Simplified Arabic"/>
          <w:color w:val="000000"/>
          <w:sz w:val="24"/>
          <w:szCs w:val="24"/>
          <w:rtl/>
        </w:rPr>
        <w:t xml:space="preserve"> </w:t>
      </w:r>
      <w:proofErr w:type="spellStart"/>
      <w:r w:rsidR="005660D3" w:rsidRPr="00C20765">
        <w:rPr>
          <w:rFonts w:ascii="Times New Roman" w:hAnsi="Times New Roman" w:cs="Simplified Arabic"/>
          <w:color w:val="000000"/>
          <w:sz w:val="24"/>
          <w:szCs w:val="24"/>
          <w:rtl/>
        </w:rPr>
        <w:t>ثة</w:t>
      </w:r>
      <w:proofErr w:type="spellEnd"/>
      <w:r w:rsidR="008A0F1E" w:rsidRPr="00C20765">
        <w:rPr>
          <w:rFonts w:ascii="Times New Roman" w:hAnsi="Times New Roman" w:cs="Simplified Arabic"/>
          <w:color w:val="000000"/>
          <w:sz w:val="24"/>
          <w:szCs w:val="24"/>
          <w:rtl/>
        </w:rPr>
        <w:t xml:space="preserve"> </w:t>
      </w:r>
      <w:r w:rsidR="005660D3" w:rsidRPr="00C20765">
        <w:rPr>
          <w:rFonts w:ascii="Times New Roman" w:hAnsi="Times New Roman" w:cs="Simplified Arabic"/>
          <w:color w:val="000000"/>
          <w:sz w:val="24"/>
          <w:szCs w:val="24"/>
          <w:rtl/>
        </w:rPr>
        <w:t>والطلاقة</w:t>
      </w:r>
      <w:r w:rsidR="008A0F1E" w:rsidRPr="00C20765">
        <w:rPr>
          <w:rFonts w:ascii="Times New Roman" w:hAnsi="Times New Roman" w:cs="Simplified Arabic"/>
          <w:color w:val="000000"/>
          <w:sz w:val="24"/>
          <w:szCs w:val="24"/>
          <w:rtl/>
        </w:rPr>
        <w:t xml:space="preserve"> والمرونة و</w:t>
      </w:r>
      <w:r w:rsidR="005660D3" w:rsidRPr="00C20765">
        <w:rPr>
          <w:rFonts w:ascii="Times New Roman" w:hAnsi="Times New Roman" w:cs="Simplified Arabic"/>
          <w:color w:val="000000"/>
          <w:sz w:val="24"/>
          <w:szCs w:val="24"/>
          <w:rtl/>
        </w:rPr>
        <w:t>الأ</w:t>
      </w:r>
      <w:r w:rsidR="008A0F1E" w:rsidRPr="00C20765">
        <w:rPr>
          <w:rFonts w:ascii="Times New Roman" w:hAnsi="Times New Roman" w:cs="Simplified Arabic"/>
          <w:color w:val="000000"/>
          <w:sz w:val="24"/>
          <w:szCs w:val="24"/>
          <w:rtl/>
        </w:rPr>
        <w:t>صالة في نمط التفكير.</w:t>
      </w:r>
    </w:p>
    <w:p w:rsidR="006747D4" w:rsidRPr="00C20765" w:rsidRDefault="008A0F1E" w:rsidP="006A7F53">
      <w:pPr>
        <w:pStyle w:val="2"/>
        <w:numPr>
          <w:ilvl w:val="0"/>
          <w:numId w:val="11"/>
        </w:numPr>
        <w:bidi/>
        <w:spacing w:before="0"/>
        <w:ind w:left="0" w:firstLine="720"/>
        <w:jc w:val="both"/>
        <w:rPr>
          <w:rFonts w:ascii="Times New Roman" w:hAnsi="Times New Roman" w:cs="Simplified Arabic"/>
          <w:b w:val="0"/>
          <w:bCs/>
        </w:rPr>
      </w:pPr>
      <w:r w:rsidRPr="00C20765">
        <w:rPr>
          <w:rFonts w:ascii="Times New Roman" w:hAnsi="Times New Roman" w:cs="Simplified Arabic"/>
          <w:b w:val="0"/>
          <w:bCs/>
          <w:rtl/>
        </w:rPr>
        <w:t xml:space="preserve">القدرات </w:t>
      </w:r>
      <w:r w:rsidR="00D810CF" w:rsidRPr="00C20765">
        <w:rPr>
          <w:rFonts w:ascii="Times New Roman" w:hAnsi="Times New Roman" w:cs="Simplified Arabic"/>
          <w:b w:val="0"/>
          <w:bCs/>
          <w:rtl/>
        </w:rPr>
        <w:t>الإ</w:t>
      </w:r>
      <w:r w:rsidRPr="00C20765">
        <w:rPr>
          <w:rFonts w:ascii="Times New Roman" w:hAnsi="Times New Roman" w:cs="Simplified Arabic"/>
          <w:b w:val="0"/>
          <w:bCs/>
          <w:rtl/>
        </w:rPr>
        <w:t>بداعية:</w:t>
      </w:r>
    </w:p>
    <w:p w:rsidR="006747D4" w:rsidRPr="00C20765" w:rsidRDefault="00D810CF"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ي القدرة عمى تطبيق </w:t>
      </w:r>
      <w:r w:rsidRPr="00C20765">
        <w:rPr>
          <w:rFonts w:ascii="Times New Roman" w:hAnsi="Times New Roman" w:cs="Simplified Arabic"/>
          <w:color w:val="000000"/>
          <w:sz w:val="24"/>
          <w:szCs w:val="24"/>
          <w:rtl/>
        </w:rPr>
        <w:t>الأ</w:t>
      </w:r>
      <w:r w:rsidR="008A0F1E" w:rsidRPr="00C20765">
        <w:rPr>
          <w:rFonts w:ascii="Times New Roman" w:hAnsi="Times New Roman" w:cs="Simplified Arabic"/>
          <w:color w:val="000000"/>
          <w:sz w:val="24"/>
          <w:szCs w:val="24"/>
          <w:rtl/>
        </w:rPr>
        <w:t xml:space="preserve">فكار الجديدة والمفيدة من </w:t>
      </w:r>
      <w:r w:rsidRPr="00C20765">
        <w:rPr>
          <w:rFonts w:ascii="Times New Roman" w:hAnsi="Times New Roman" w:cs="Simplified Arabic"/>
          <w:color w:val="000000"/>
          <w:sz w:val="24"/>
          <w:szCs w:val="24"/>
          <w:rtl/>
        </w:rPr>
        <w:t xml:space="preserve">خلال تكييف </w:t>
      </w:r>
      <w:r w:rsidR="008A0F1E" w:rsidRPr="00C20765">
        <w:rPr>
          <w:rFonts w:ascii="Times New Roman" w:hAnsi="Times New Roman" w:cs="Simplified Arabic"/>
          <w:color w:val="000000"/>
          <w:sz w:val="24"/>
          <w:szCs w:val="24"/>
          <w:rtl/>
        </w:rPr>
        <w:t>عم</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يات من </w:t>
      </w:r>
      <w:r w:rsidRPr="00C20765">
        <w:rPr>
          <w:rFonts w:ascii="Times New Roman" w:hAnsi="Times New Roman" w:cs="Simplified Arabic"/>
          <w:color w:val="000000"/>
          <w:sz w:val="24"/>
          <w:szCs w:val="24"/>
          <w:rtl/>
        </w:rPr>
        <w:t xml:space="preserve">خارج </w:t>
      </w:r>
      <w:r w:rsidR="008A0F1E" w:rsidRPr="00C20765">
        <w:rPr>
          <w:rFonts w:ascii="Times New Roman" w:hAnsi="Times New Roman" w:cs="Simplified Arabic"/>
          <w:color w:val="000000"/>
          <w:sz w:val="24"/>
          <w:szCs w:val="24"/>
          <w:rtl/>
        </w:rPr>
        <w:t>المنظمة</w:t>
      </w:r>
      <w:r w:rsidR="00DF3455">
        <w:rPr>
          <w:rFonts w:ascii="Times New Roman" w:hAnsi="Times New Roman" w:cs="Simplified Arabic"/>
          <w:color w:val="000000"/>
          <w:sz w:val="24"/>
          <w:szCs w:val="24"/>
          <w:rtl/>
        </w:rPr>
        <w:t>.</w:t>
      </w:r>
    </w:p>
    <w:p w:rsidR="006747D4" w:rsidRPr="00C20765" w:rsidRDefault="008A0F1E" w:rsidP="006A7F53">
      <w:pPr>
        <w:pStyle w:val="2"/>
        <w:numPr>
          <w:ilvl w:val="0"/>
          <w:numId w:val="11"/>
        </w:numPr>
        <w:bidi/>
        <w:spacing w:before="0"/>
        <w:ind w:left="0" w:firstLine="720"/>
        <w:jc w:val="both"/>
        <w:rPr>
          <w:rFonts w:ascii="Times New Roman" w:hAnsi="Times New Roman" w:cs="Simplified Arabic"/>
          <w:b w:val="0"/>
          <w:bCs/>
        </w:rPr>
      </w:pPr>
      <w:r w:rsidRPr="00C20765">
        <w:rPr>
          <w:rFonts w:ascii="Times New Roman" w:hAnsi="Times New Roman" w:cs="Simplified Arabic"/>
          <w:b w:val="0"/>
          <w:bCs/>
          <w:rtl/>
        </w:rPr>
        <w:t>القدرات النقدية:</w:t>
      </w:r>
    </w:p>
    <w:p w:rsidR="006747D4" w:rsidRPr="00C20765" w:rsidRDefault="009361C4"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ي القدرة ع</w:t>
      </w:r>
      <w:r w:rsidRPr="00C20765">
        <w:rPr>
          <w:rFonts w:ascii="Times New Roman" w:hAnsi="Times New Roman" w:cs="Simplified Arabic"/>
          <w:color w:val="000000"/>
          <w:sz w:val="24"/>
          <w:szCs w:val="24"/>
          <w:rtl/>
        </w:rPr>
        <w:t>ل</w:t>
      </w:r>
      <w:r w:rsidR="001E55C8" w:rsidRPr="00C20765">
        <w:rPr>
          <w:rFonts w:ascii="Times New Roman" w:hAnsi="Times New Roman" w:cs="Simplified Arabic"/>
          <w:color w:val="000000"/>
          <w:sz w:val="24"/>
          <w:szCs w:val="24"/>
          <w:rtl/>
        </w:rPr>
        <w:t>ى التقويم الد</w:t>
      </w:r>
      <w:r w:rsidRPr="00C20765">
        <w:rPr>
          <w:rFonts w:ascii="Times New Roman" w:hAnsi="Times New Roman" w:cs="Simplified Arabic"/>
          <w:color w:val="000000"/>
          <w:sz w:val="24"/>
          <w:szCs w:val="24"/>
          <w:rtl/>
        </w:rPr>
        <w:t xml:space="preserve">قيق </w:t>
      </w:r>
      <w:r w:rsidR="001E55C8" w:rsidRPr="00C20765">
        <w:rPr>
          <w:rFonts w:ascii="Times New Roman" w:hAnsi="Times New Roman" w:cs="Simplified Arabic"/>
          <w:color w:val="000000"/>
          <w:sz w:val="24"/>
          <w:szCs w:val="24"/>
          <w:rtl/>
        </w:rPr>
        <w:t xml:space="preserve">للشواهد </w:t>
      </w:r>
      <w:r w:rsidR="008A0F1E" w:rsidRPr="00C20765">
        <w:rPr>
          <w:rFonts w:ascii="Times New Roman" w:hAnsi="Times New Roman" w:cs="Simplified Arabic"/>
          <w:color w:val="000000"/>
          <w:sz w:val="24"/>
          <w:szCs w:val="24"/>
          <w:rtl/>
        </w:rPr>
        <w:t>والمقدمات والوصول ف</w:t>
      </w:r>
      <w:r w:rsidR="001E55C8" w:rsidRPr="00C20765">
        <w:rPr>
          <w:rFonts w:ascii="Times New Roman" w:hAnsi="Times New Roman" w:cs="Simplified Arabic"/>
          <w:color w:val="000000"/>
          <w:sz w:val="24"/>
          <w:szCs w:val="24"/>
          <w:rtl/>
        </w:rPr>
        <w:t>يه</w:t>
      </w:r>
      <w:r w:rsidR="008A0F1E" w:rsidRPr="00C20765">
        <w:rPr>
          <w:rFonts w:ascii="Times New Roman" w:hAnsi="Times New Roman" w:cs="Simplified Arabic"/>
          <w:color w:val="000000"/>
          <w:sz w:val="24"/>
          <w:szCs w:val="24"/>
          <w:rtl/>
        </w:rPr>
        <w:t>ا إلى نتائ</w:t>
      </w:r>
      <w:r w:rsidR="001E55C8" w:rsidRPr="00C20765">
        <w:rPr>
          <w:rFonts w:ascii="Times New Roman" w:hAnsi="Times New Roman" w:cs="Simplified Arabic"/>
          <w:color w:val="000000"/>
          <w:sz w:val="24"/>
          <w:szCs w:val="24"/>
          <w:rtl/>
        </w:rPr>
        <w:t>ج بمنتهى</w:t>
      </w:r>
      <w:r w:rsidR="008A0F1E" w:rsidRPr="00C20765">
        <w:rPr>
          <w:rFonts w:ascii="Times New Roman" w:hAnsi="Times New Roman" w:cs="Simplified Arabic"/>
          <w:color w:val="000000"/>
          <w:sz w:val="24"/>
          <w:szCs w:val="24"/>
          <w:rtl/>
        </w:rPr>
        <w:t xml:space="preserve"> الحذر تتسم بمرونة التفكير </w:t>
      </w:r>
      <w:proofErr w:type="spellStart"/>
      <w:r w:rsidR="001E55C8" w:rsidRPr="00C20765">
        <w:rPr>
          <w:rFonts w:ascii="Times New Roman" w:hAnsi="Times New Roman" w:cs="Simplified Arabic"/>
          <w:color w:val="000000"/>
          <w:sz w:val="24"/>
          <w:szCs w:val="24"/>
          <w:rtl/>
        </w:rPr>
        <w:t>لاصدار</w:t>
      </w:r>
      <w:proofErr w:type="spellEnd"/>
      <w:r w:rsidR="001E55C8" w:rsidRPr="00C20765">
        <w:rPr>
          <w:rFonts w:ascii="Times New Roman" w:hAnsi="Times New Roman" w:cs="Simplified Arabic"/>
          <w:color w:val="000000"/>
          <w:sz w:val="24"/>
          <w:szCs w:val="24"/>
          <w:rtl/>
        </w:rPr>
        <w:t xml:space="preserve"> الحكم ق</w:t>
      </w:r>
      <w:r w:rsidR="008A0F1E" w:rsidRPr="00C20765">
        <w:rPr>
          <w:rFonts w:ascii="Times New Roman" w:hAnsi="Times New Roman" w:cs="Simplified Arabic"/>
          <w:color w:val="000000"/>
          <w:sz w:val="24"/>
          <w:szCs w:val="24"/>
          <w:rtl/>
        </w:rPr>
        <w:t>بل العمل.</w:t>
      </w:r>
    </w:p>
    <w:p w:rsidR="006747D4" w:rsidRPr="00C20765" w:rsidRDefault="003C682D" w:rsidP="006A7F53">
      <w:pPr>
        <w:pStyle w:val="2"/>
        <w:bidi/>
        <w:spacing w:before="0"/>
        <w:ind w:left="0" w:firstLine="720"/>
        <w:jc w:val="both"/>
        <w:rPr>
          <w:rFonts w:ascii="Times New Roman" w:hAnsi="Times New Roman" w:cs="Simplified Arabic"/>
          <w:b w:val="0"/>
          <w:bCs/>
        </w:rPr>
      </w:pPr>
      <w:r w:rsidRPr="00C20765">
        <w:rPr>
          <w:rFonts w:ascii="Times New Roman" w:hAnsi="Times New Roman" w:cs="Simplified Arabic"/>
          <w:b w:val="0"/>
          <w:bCs/>
        </w:rPr>
        <w:t>-2</w:t>
      </w:r>
      <w:r w:rsidRPr="00C20765">
        <w:rPr>
          <w:rFonts w:ascii="Times New Roman" w:hAnsi="Times New Roman" w:cs="Simplified Arabic"/>
          <w:b w:val="0"/>
          <w:bCs/>
          <w:rtl/>
        </w:rPr>
        <w:t xml:space="preserve"> </w:t>
      </w:r>
      <w:r w:rsidR="008A0F1E" w:rsidRPr="00C20765">
        <w:rPr>
          <w:rFonts w:ascii="Times New Roman" w:hAnsi="Times New Roman" w:cs="Simplified Arabic"/>
          <w:b w:val="0"/>
          <w:bCs/>
          <w:rtl/>
        </w:rPr>
        <w:t>الخصائص التنظيمية:</w:t>
      </w:r>
    </w:p>
    <w:p w:rsidR="006747D4" w:rsidRPr="00C20765" w:rsidRDefault="00AC0D72"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ي </w:t>
      </w:r>
      <w:r w:rsidRPr="00C20765">
        <w:rPr>
          <w:rFonts w:ascii="Times New Roman" w:hAnsi="Times New Roman" w:cs="Simplified Arabic"/>
          <w:color w:val="000000"/>
          <w:sz w:val="24"/>
          <w:szCs w:val="24"/>
          <w:rtl/>
        </w:rPr>
        <w:t>تل</w:t>
      </w:r>
      <w:r w:rsidR="009157EB" w:rsidRPr="00C20765">
        <w:rPr>
          <w:rFonts w:ascii="Times New Roman" w:hAnsi="Times New Roman" w:cs="Simplified Arabic"/>
          <w:color w:val="000000"/>
          <w:sz w:val="24"/>
          <w:szCs w:val="24"/>
          <w:rtl/>
        </w:rPr>
        <w:t>ك المؤشرات</w:t>
      </w:r>
      <w:r w:rsidR="00DF3455" w:rsidRPr="00C20765">
        <w:rPr>
          <w:rFonts w:ascii="Times New Roman" w:hAnsi="Times New Roman" w:cs="Simplified Arabic"/>
          <w:color w:val="000000"/>
          <w:sz w:val="24"/>
          <w:szCs w:val="24"/>
          <w:rtl/>
        </w:rPr>
        <w:t xml:space="preserve"> </w:t>
      </w:r>
      <w:r w:rsidR="009157EB" w:rsidRPr="00C20765">
        <w:rPr>
          <w:rFonts w:ascii="Times New Roman" w:hAnsi="Times New Roman" w:cs="Simplified Arabic"/>
          <w:color w:val="000000"/>
          <w:sz w:val="24"/>
          <w:szCs w:val="24"/>
          <w:rtl/>
        </w:rPr>
        <w:t>الت</w:t>
      </w:r>
      <w:r w:rsidR="008A0F1E" w:rsidRPr="00C20765">
        <w:rPr>
          <w:rFonts w:ascii="Times New Roman" w:hAnsi="Times New Roman" w:cs="Simplified Arabic"/>
          <w:color w:val="000000"/>
          <w:sz w:val="24"/>
          <w:szCs w:val="24"/>
          <w:rtl/>
        </w:rPr>
        <w:t>ي ت</w:t>
      </w:r>
      <w:r w:rsidR="00211443" w:rsidRPr="00C20765">
        <w:rPr>
          <w:rFonts w:ascii="Times New Roman" w:hAnsi="Times New Roman" w:cs="Simplified Arabic"/>
          <w:color w:val="000000"/>
          <w:sz w:val="24"/>
          <w:szCs w:val="24"/>
          <w:rtl/>
        </w:rPr>
        <w:t>شير</w:t>
      </w:r>
      <w:r w:rsidR="008A0F1E" w:rsidRPr="00C20765">
        <w:rPr>
          <w:rFonts w:ascii="Times New Roman" w:hAnsi="Times New Roman" w:cs="Simplified Arabic"/>
          <w:color w:val="000000"/>
          <w:sz w:val="24"/>
          <w:szCs w:val="24"/>
          <w:rtl/>
        </w:rPr>
        <w:t xml:space="preserve"> إلى نمط التفكي</w:t>
      </w:r>
      <w:r w:rsidR="00B46825" w:rsidRPr="00C20765">
        <w:rPr>
          <w:rFonts w:ascii="Times New Roman" w:hAnsi="Times New Roman" w:cs="Simplified Arabic"/>
          <w:color w:val="000000"/>
          <w:sz w:val="24"/>
          <w:szCs w:val="24"/>
          <w:rtl/>
        </w:rPr>
        <w:t>ر الاستراتيجي</w:t>
      </w:r>
      <w:r w:rsidR="008A0F1E" w:rsidRPr="00C20765">
        <w:rPr>
          <w:rFonts w:ascii="Times New Roman" w:hAnsi="Times New Roman" w:cs="Simplified Arabic"/>
          <w:color w:val="000000"/>
          <w:sz w:val="24"/>
          <w:szCs w:val="24"/>
          <w:rtl/>
        </w:rPr>
        <w:t xml:space="preserve"> الذي يسود</w:t>
      </w:r>
      <w:r w:rsidR="00B46825" w:rsidRPr="00C20765">
        <w:rPr>
          <w:rFonts w:ascii="Times New Roman" w:hAnsi="Times New Roman" w:cs="Simplified Arabic"/>
          <w:color w:val="000000"/>
          <w:sz w:val="24"/>
          <w:szCs w:val="24"/>
          <w:rtl/>
        </w:rPr>
        <w:t xml:space="preserve"> المنظم</w:t>
      </w:r>
      <w:r w:rsidR="00BC5E32" w:rsidRPr="00C20765">
        <w:rPr>
          <w:rFonts w:ascii="Times New Roman" w:hAnsi="Times New Roman" w:cs="Simplified Arabic"/>
          <w:color w:val="000000"/>
          <w:sz w:val="24"/>
          <w:szCs w:val="24"/>
          <w:rtl/>
        </w:rPr>
        <w:t>ة، وتأثيره</w:t>
      </w:r>
      <w:r w:rsidR="008A0F1E" w:rsidRPr="00C20765">
        <w:rPr>
          <w:rFonts w:ascii="Times New Roman" w:hAnsi="Times New Roman" w:cs="Simplified Arabic"/>
          <w:color w:val="000000"/>
          <w:sz w:val="24"/>
          <w:szCs w:val="24"/>
          <w:rtl/>
        </w:rPr>
        <w:t xml:space="preserve"> ع</w:t>
      </w:r>
      <w:r w:rsidR="00BC5E32"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إدارت</w:t>
      </w:r>
      <w:r w:rsidR="00BC5E32"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ا في </w:t>
      </w:r>
      <w:r w:rsidR="00BC5E32" w:rsidRPr="00C20765">
        <w:rPr>
          <w:rFonts w:ascii="Times New Roman" w:hAnsi="Times New Roman" w:cs="Simplified Arabic"/>
          <w:color w:val="000000"/>
          <w:sz w:val="24"/>
          <w:szCs w:val="24"/>
          <w:rtl/>
        </w:rPr>
        <w:t>مختل</w:t>
      </w:r>
      <w:r w:rsidR="008A0F1E" w:rsidRPr="00C20765">
        <w:rPr>
          <w:rFonts w:ascii="Times New Roman" w:hAnsi="Times New Roman" w:cs="Simplified Arabic"/>
          <w:color w:val="000000"/>
          <w:sz w:val="24"/>
          <w:szCs w:val="24"/>
          <w:rtl/>
        </w:rPr>
        <w:t>ف المس</w:t>
      </w:r>
      <w:r w:rsidR="00BC5E32" w:rsidRPr="00C20765">
        <w:rPr>
          <w:rFonts w:ascii="Times New Roman" w:hAnsi="Times New Roman" w:cs="Simplified Arabic"/>
          <w:color w:val="000000"/>
          <w:sz w:val="24"/>
          <w:szCs w:val="24"/>
          <w:rtl/>
        </w:rPr>
        <w:t>تويات الإدارية داخل المنظمة،</w:t>
      </w:r>
      <w:r w:rsidR="00DF3455" w:rsidRPr="00C20765">
        <w:rPr>
          <w:rFonts w:ascii="Times New Roman" w:hAnsi="Times New Roman" w:cs="Simplified Arabic"/>
          <w:color w:val="000000"/>
          <w:sz w:val="24"/>
          <w:szCs w:val="24"/>
          <w:rtl/>
        </w:rPr>
        <w:t xml:space="preserve"> </w:t>
      </w:r>
      <w:r w:rsidR="00BC5E32" w:rsidRPr="00C20765">
        <w:rPr>
          <w:rFonts w:ascii="Times New Roman" w:hAnsi="Times New Roman" w:cs="Simplified Arabic"/>
          <w:color w:val="000000"/>
          <w:sz w:val="24"/>
          <w:szCs w:val="24"/>
          <w:rtl/>
        </w:rPr>
        <w:t>وتشمل الخصائص التنظيمية ما يلى (أحمد,</w:t>
      </w:r>
      <w:r w:rsidR="00DF3455">
        <w:rPr>
          <w:rFonts w:ascii="Times New Roman" w:hAnsi="Times New Roman" w:cs="Simplified Arabic"/>
          <w:color w:val="000000"/>
          <w:sz w:val="24"/>
          <w:szCs w:val="24"/>
          <w:rtl/>
        </w:rPr>
        <w:t>:</w:t>
      </w:r>
      <w:r w:rsidR="00BC5E32" w:rsidRPr="00C20765">
        <w:rPr>
          <w:rFonts w:ascii="Times New Roman" w:hAnsi="Times New Roman" w:cs="Simplified Arabic"/>
          <w:color w:val="000000"/>
          <w:sz w:val="24"/>
          <w:szCs w:val="24"/>
        </w:rPr>
        <w:t>2014</w:t>
      </w:r>
      <w:r w:rsidR="00BC5E32" w:rsidRPr="00C20765">
        <w:rPr>
          <w:rFonts w:ascii="Times New Roman" w:hAnsi="Times New Roman" w:cs="Simplified Arabic"/>
          <w:color w:val="000000"/>
          <w:sz w:val="24"/>
          <w:szCs w:val="24"/>
          <w:rtl/>
        </w:rPr>
        <w:t xml:space="preserve"> </w:t>
      </w:r>
      <w:r w:rsidR="00BC5E32" w:rsidRPr="00C20765">
        <w:rPr>
          <w:rFonts w:ascii="Times New Roman" w:hAnsi="Times New Roman" w:cs="Simplified Arabic"/>
          <w:color w:val="000000"/>
          <w:sz w:val="24"/>
          <w:szCs w:val="24"/>
        </w:rPr>
        <w:t>203</w:t>
      </w:r>
      <w:r w:rsidR="00BC5E32" w:rsidRPr="00C20765">
        <w:rPr>
          <w:rFonts w:ascii="Times New Roman" w:hAnsi="Times New Roman" w:cs="Simplified Arabic"/>
          <w:color w:val="000000"/>
          <w:sz w:val="24"/>
          <w:szCs w:val="24"/>
          <w:rtl/>
        </w:rPr>
        <w:t>)</w:t>
      </w:r>
      <w:r w:rsidR="00E326B6" w:rsidRPr="00C20765">
        <w:rPr>
          <w:rFonts w:ascii="Times New Roman" w:hAnsi="Times New Roman" w:cs="Simplified Arabic"/>
          <w:color w:val="000000"/>
          <w:sz w:val="24"/>
          <w:szCs w:val="24"/>
          <w:rtl/>
        </w:rPr>
        <w:t xml:space="preserve">، </w:t>
      </w:r>
      <w:r w:rsidR="00BC5E32" w:rsidRPr="00C20765">
        <w:rPr>
          <w:rFonts w:ascii="Times New Roman" w:hAnsi="Times New Roman" w:cs="Simplified Arabic"/>
          <w:color w:val="000000"/>
          <w:sz w:val="24"/>
          <w:szCs w:val="24"/>
          <w:rtl/>
        </w:rPr>
        <w:t>(</w:t>
      </w:r>
      <w:r w:rsidR="00BC5E32" w:rsidRPr="00C20765">
        <w:rPr>
          <w:rFonts w:ascii="Times New Roman" w:hAnsi="Times New Roman" w:cs="Simplified Arabic"/>
          <w:color w:val="000000"/>
          <w:sz w:val="24"/>
          <w:szCs w:val="24"/>
        </w:rPr>
        <w:t>Johnson</w:t>
      </w:r>
      <w:r w:rsidR="00DF3455" w:rsidRPr="00C20765">
        <w:rPr>
          <w:rFonts w:ascii="Times New Roman" w:hAnsi="Times New Roman" w:cs="Simplified Arabic"/>
          <w:color w:val="000000"/>
          <w:sz w:val="24"/>
          <w:szCs w:val="24"/>
        </w:rPr>
        <w:t xml:space="preserve"> </w:t>
      </w:r>
      <w:r w:rsidR="00BC5E32" w:rsidRPr="00C20765">
        <w:rPr>
          <w:rFonts w:ascii="Times New Roman" w:hAnsi="Times New Roman" w:cs="Simplified Arabic"/>
          <w:color w:val="000000"/>
          <w:sz w:val="24"/>
          <w:szCs w:val="24"/>
        </w:rPr>
        <w:t>et.</w:t>
      </w:r>
      <w:r w:rsidR="00DF3455" w:rsidRPr="00C20765">
        <w:rPr>
          <w:rFonts w:ascii="Times New Roman" w:hAnsi="Times New Roman" w:cs="Simplified Arabic"/>
          <w:color w:val="000000"/>
          <w:sz w:val="24"/>
          <w:szCs w:val="24"/>
        </w:rPr>
        <w:t xml:space="preserve"> </w:t>
      </w:r>
      <w:r w:rsidR="00BC5E32" w:rsidRPr="00C20765">
        <w:rPr>
          <w:rFonts w:ascii="Times New Roman" w:hAnsi="Times New Roman" w:cs="Simplified Arabic"/>
          <w:color w:val="000000"/>
          <w:sz w:val="24"/>
          <w:szCs w:val="24"/>
        </w:rPr>
        <w:t>al,</w:t>
      </w:r>
      <w:r w:rsidR="00DF3455" w:rsidRPr="00C20765">
        <w:rPr>
          <w:rFonts w:ascii="Times New Roman" w:hAnsi="Times New Roman" w:cs="Simplified Arabic"/>
          <w:color w:val="000000"/>
          <w:sz w:val="24"/>
          <w:szCs w:val="24"/>
        </w:rPr>
        <w:t xml:space="preserve"> </w:t>
      </w:r>
      <w:r w:rsidR="00BC5E32" w:rsidRPr="00C20765">
        <w:rPr>
          <w:rFonts w:ascii="Times New Roman" w:hAnsi="Times New Roman" w:cs="Simplified Arabic"/>
          <w:color w:val="000000"/>
          <w:sz w:val="24"/>
          <w:szCs w:val="24"/>
        </w:rPr>
        <w:t>2005:</w:t>
      </w:r>
      <w:r w:rsidR="00DF3455" w:rsidRPr="00C20765">
        <w:rPr>
          <w:rFonts w:ascii="Times New Roman" w:hAnsi="Times New Roman" w:cs="Simplified Arabic"/>
          <w:color w:val="000000"/>
          <w:sz w:val="24"/>
          <w:szCs w:val="24"/>
        </w:rPr>
        <w:t xml:space="preserve"> </w:t>
      </w:r>
      <w:r w:rsidR="00BC5E32" w:rsidRPr="00C20765">
        <w:rPr>
          <w:rFonts w:ascii="Times New Roman" w:hAnsi="Times New Roman" w:cs="Simplified Arabic"/>
          <w:color w:val="000000"/>
          <w:sz w:val="24"/>
          <w:szCs w:val="24"/>
        </w:rPr>
        <w:t>44</w:t>
      </w:r>
      <w:r w:rsidR="00BC5E32" w:rsidRPr="00C20765">
        <w:rPr>
          <w:rFonts w:ascii="Times New Roman" w:hAnsi="Times New Roman" w:cs="Simplified Arabic"/>
          <w:color w:val="000000"/>
          <w:sz w:val="24"/>
          <w:szCs w:val="24"/>
          <w:rtl/>
        </w:rPr>
        <w:t>)</w:t>
      </w:r>
      <w:r w:rsidR="00E326B6" w:rsidRPr="00C20765">
        <w:rPr>
          <w:rFonts w:ascii="Times New Roman" w:hAnsi="Times New Roman" w:cs="Simplified Arabic"/>
          <w:color w:val="000000"/>
          <w:sz w:val="24"/>
          <w:szCs w:val="24"/>
          <w:rtl/>
        </w:rPr>
        <w:t>:</w:t>
      </w:r>
    </w:p>
    <w:p w:rsidR="006747D4" w:rsidRPr="00C20765" w:rsidRDefault="008A0F1E" w:rsidP="006A7F53">
      <w:pPr>
        <w:pStyle w:val="2"/>
        <w:bidi/>
        <w:spacing w:before="0"/>
        <w:jc w:val="both"/>
        <w:rPr>
          <w:rFonts w:ascii="Times New Roman" w:hAnsi="Times New Roman" w:cs="Simplified Arabic" w:hint="cs"/>
          <w:b w:val="0"/>
          <w:bCs/>
          <w:rtl/>
        </w:rPr>
      </w:pPr>
      <w:r w:rsidRPr="00C20765">
        <w:rPr>
          <w:rFonts w:ascii="Times New Roman" w:hAnsi="Times New Roman" w:cs="Simplified Arabic"/>
          <w:b w:val="0"/>
          <w:bCs/>
          <w:rtl/>
        </w:rPr>
        <w:t xml:space="preserve">خصائص </w:t>
      </w:r>
      <w:r w:rsidR="00CD67A1" w:rsidRPr="00C20765">
        <w:rPr>
          <w:rFonts w:ascii="Times New Roman" w:hAnsi="Times New Roman" w:cs="Simplified Arabic"/>
          <w:b w:val="0"/>
          <w:bCs/>
          <w:rtl/>
        </w:rPr>
        <w:t>هيكلية:</w:t>
      </w:r>
      <w:r w:rsidR="001D5670" w:rsidRPr="00C20765">
        <w:rPr>
          <w:rFonts w:ascii="Times New Roman" w:hAnsi="Times New Roman" w:cs="Simplified Arabic"/>
          <w:b w:val="0"/>
          <w:bCs/>
          <w:rtl/>
        </w:rPr>
        <w:t xml:space="preserve"> ومنها</w:t>
      </w:r>
      <w:r w:rsidRPr="00C20765">
        <w:rPr>
          <w:rFonts w:ascii="Times New Roman" w:hAnsi="Times New Roman" w:cs="Simplified Arabic"/>
          <w:b w:val="0"/>
          <w:bCs/>
          <w:rtl/>
        </w:rPr>
        <w:t>:</w:t>
      </w:r>
    </w:p>
    <w:p w:rsidR="005E1C6C" w:rsidRPr="00C20765" w:rsidRDefault="00DF6C9D" w:rsidP="006A7F53">
      <w:pPr>
        <w:bidi/>
        <w:ind w:firstLine="720"/>
        <w:jc w:val="both"/>
        <w:rPr>
          <w:rFonts w:ascii="Times New Roman" w:hAnsi="Times New Roman" w:cs="Simplified Arabic"/>
          <w:sz w:val="24"/>
          <w:szCs w:val="24"/>
          <w:rtl/>
        </w:rPr>
      </w:pPr>
      <w:r w:rsidRPr="00C20765">
        <w:rPr>
          <w:rFonts w:ascii="Times New Roman" w:hAnsi="Times New Roman" w:cs="Simplified Arabic" w:hint="cs"/>
          <w:sz w:val="24"/>
          <w:szCs w:val="24"/>
          <w:rtl/>
        </w:rPr>
        <w:t>أ</w:t>
      </w:r>
      <w:r w:rsidRPr="00C20765">
        <w:rPr>
          <w:rFonts w:ascii="Times New Roman" w:hAnsi="Times New Roman" w:cs="Simplified Arabic"/>
          <w:sz w:val="24"/>
          <w:szCs w:val="24"/>
          <w:rtl/>
        </w:rPr>
        <w:t xml:space="preserve">- </w:t>
      </w:r>
      <w:r w:rsidR="00CD67A1" w:rsidRPr="00C20765">
        <w:rPr>
          <w:rFonts w:ascii="Times New Roman" w:hAnsi="Times New Roman" w:cs="Simplified Arabic"/>
          <w:sz w:val="24"/>
          <w:szCs w:val="24"/>
          <w:rtl/>
        </w:rPr>
        <w:t>المستوي الاستراتيجي:</w:t>
      </w:r>
      <w:r w:rsidR="005E1C6C" w:rsidRPr="00C20765">
        <w:rPr>
          <w:rFonts w:ascii="Times New Roman" w:hAnsi="Times New Roman" w:cs="Simplified Arabic"/>
          <w:sz w:val="24"/>
          <w:szCs w:val="24"/>
          <w:rtl/>
        </w:rPr>
        <w:t xml:space="preserve"> ليس هناك </w:t>
      </w:r>
      <w:proofErr w:type="spellStart"/>
      <w:r w:rsidR="005E1C6C" w:rsidRPr="00C20765">
        <w:rPr>
          <w:rFonts w:ascii="Times New Roman" w:hAnsi="Times New Roman" w:cs="Simplified Arabic"/>
          <w:sz w:val="24"/>
          <w:szCs w:val="24"/>
          <w:rtl/>
        </w:rPr>
        <w:t>إتفاق</w:t>
      </w:r>
      <w:proofErr w:type="spellEnd"/>
      <w:r w:rsidR="005E1C6C" w:rsidRPr="00C20765">
        <w:rPr>
          <w:rFonts w:ascii="Times New Roman" w:hAnsi="Times New Roman" w:cs="Simplified Arabic"/>
          <w:sz w:val="24"/>
          <w:szCs w:val="24"/>
          <w:rtl/>
        </w:rPr>
        <w:t xml:space="preserve"> موحد بين الباحثين على عدد محدد من مستويات الاستراتيجية.</w:t>
      </w:r>
      <w:r w:rsidR="005E1C6C" w:rsidRPr="00C20765">
        <w:rPr>
          <w:rFonts w:ascii="Times New Roman" w:hAnsi="Times New Roman" w:cs="Simplified Arabic"/>
          <w:sz w:val="24"/>
          <w:szCs w:val="24"/>
        </w:rPr>
        <w:t xml:space="preserve"> </w:t>
      </w:r>
      <w:r w:rsidR="005E1C6C" w:rsidRPr="00C20765">
        <w:rPr>
          <w:rFonts w:ascii="Times New Roman" w:hAnsi="Times New Roman" w:cs="Simplified Arabic"/>
          <w:sz w:val="24"/>
          <w:szCs w:val="24"/>
          <w:rtl/>
        </w:rPr>
        <w:t>أ-</w:t>
      </w:r>
    </w:p>
    <w:p w:rsidR="006747D4" w:rsidRPr="00C20765" w:rsidRDefault="005E1C6C" w:rsidP="006A7F53">
      <w:pPr>
        <w:bidi/>
        <w:ind w:firstLine="720"/>
        <w:jc w:val="both"/>
        <w:rPr>
          <w:rFonts w:ascii="Times New Roman" w:hAnsi="Times New Roman" w:cs="Simplified Arabic"/>
          <w:sz w:val="24"/>
          <w:szCs w:val="24"/>
        </w:rPr>
      </w:pPr>
      <w:r w:rsidRPr="00C20765">
        <w:rPr>
          <w:rFonts w:ascii="Times New Roman" w:hAnsi="Times New Roman" w:cs="Simplified Arabic"/>
          <w:sz w:val="24"/>
          <w:szCs w:val="24"/>
          <w:rtl/>
        </w:rPr>
        <w:t xml:space="preserve">ب- الرسمية: وتعني درجة </w:t>
      </w:r>
      <w:proofErr w:type="spellStart"/>
      <w:r w:rsidRPr="00C20765">
        <w:rPr>
          <w:rFonts w:ascii="Times New Roman" w:hAnsi="Times New Roman" w:cs="Simplified Arabic"/>
          <w:sz w:val="24"/>
          <w:szCs w:val="24"/>
          <w:rtl/>
        </w:rPr>
        <w:t>إستخدام</w:t>
      </w:r>
      <w:proofErr w:type="spellEnd"/>
      <w:r w:rsidRPr="00C20765">
        <w:rPr>
          <w:rFonts w:ascii="Times New Roman" w:hAnsi="Times New Roman" w:cs="Simplified Arabic"/>
          <w:sz w:val="24"/>
          <w:szCs w:val="24"/>
          <w:rtl/>
        </w:rPr>
        <w:t xml:space="preserve"> الإجراءات والقواعد في المنظمة</w:t>
      </w:r>
      <w:r w:rsidR="00DF3455">
        <w:rPr>
          <w:rFonts w:ascii="Times New Roman" w:hAnsi="Times New Roman" w:cs="Simplified Arabic"/>
          <w:sz w:val="24"/>
          <w:szCs w:val="24"/>
          <w:rtl/>
        </w:rPr>
        <w:t>.</w:t>
      </w:r>
      <w:r w:rsidRPr="00C20765">
        <w:rPr>
          <w:rFonts w:ascii="Times New Roman" w:hAnsi="Times New Roman" w:cs="Simplified Arabic"/>
          <w:sz w:val="24"/>
          <w:szCs w:val="24"/>
          <w:rtl/>
        </w:rPr>
        <w:t xml:space="preserve"> </w:t>
      </w:r>
    </w:p>
    <w:p w:rsidR="006747D4" w:rsidRPr="00304F56" w:rsidRDefault="00DF3455" w:rsidP="006A7F53">
      <w:pPr>
        <w:pBdr>
          <w:top w:val="nil"/>
          <w:left w:val="nil"/>
          <w:bottom w:val="nil"/>
          <w:right w:val="nil"/>
          <w:between w:val="nil"/>
        </w:pBdr>
        <w:bidi/>
        <w:jc w:val="both"/>
        <w:rPr>
          <w:rFonts w:ascii="Times New Roman" w:hAnsi="Times New Roman" w:cs="Simplified Arabic"/>
          <w:b/>
          <w:bCs/>
          <w:color w:val="000000"/>
          <w:sz w:val="24"/>
          <w:szCs w:val="24"/>
        </w:rPr>
      </w:pPr>
      <w:r>
        <w:rPr>
          <w:rFonts w:ascii="Times New Roman" w:hAnsi="Times New Roman" w:cs="Simplified Arabic"/>
          <w:b/>
          <w:bCs/>
          <w:color w:val="000000"/>
          <w:sz w:val="24"/>
          <w:szCs w:val="24"/>
          <w:rtl/>
        </w:rPr>
        <w:t>ا</w:t>
      </w:r>
      <w:r w:rsidR="005E1C6C" w:rsidRPr="00304F56">
        <w:rPr>
          <w:rFonts w:ascii="Times New Roman" w:hAnsi="Times New Roman" w:cs="Simplified Arabic"/>
          <w:b/>
          <w:bCs/>
          <w:color w:val="000000"/>
          <w:sz w:val="24"/>
          <w:szCs w:val="24"/>
          <w:rtl/>
        </w:rPr>
        <w:t>لإغراق المعلوماتي:</w:t>
      </w:r>
    </w:p>
    <w:p w:rsidR="005E1C6C" w:rsidRPr="00C20765" w:rsidRDefault="005E1C6C"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دور المفكر الاستراتيجي هنا هو تحديد كمية المعلومات المثلى </w:t>
      </w:r>
      <w:proofErr w:type="spellStart"/>
      <w:r w:rsidRPr="00C20765">
        <w:rPr>
          <w:rFonts w:ascii="Times New Roman" w:hAnsi="Times New Roman" w:cs="Simplified Arabic"/>
          <w:color w:val="000000"/>
          <w:sz w:val="24"/>
          <w:szCs w:val="24"/>
          <w:rtl/>
        </w:rPr>
        <w:t>التى</w:t>
      </w:r>
      <w:proofErr w:type="spellEnd"/>
      <w:r w:rsidRPr="00C20765">
        <w:rPr>
          <w:rFonts w:ascii="Times New Roman" w:hAnsi="Times New Roman" w:cs="Simplified Arabic"/>
          <w:color w:val="000000"/>
          <w:sz w:val="24"/>
          <w:szCs w:val="24"/>
          <w:rtl/>
        </w:rPr>
        <w:t xml:space="preserve"> يمكن التعامل معها ومعالجتها بشكل إبداعي.</w:t>
      </w:r>
    </w:p>
    <w:p w:rsidR="006747D4" w:rsidRPr="00C20765" w:rsidRDefault="008A0F1E" w:rsidP="006A7F53">
      <w:pPr>
        <w:pStyle w:val="2"/>
        <w:bidi/>
        <w:spacing w:before="0"/>
        <w:jc w:val="both"/>
        <w:rPr>
          <w:rFonts w:ascii="Times New Roman" w:hAnsi="Times New Roman" w:cs="Simplified Arabic"/>
          <w:b w:val="0"/>
          <w:bCs/>
        </w:rPr>
      </w:pPr>
      <w:r w:rsidRPr="00C20765">
        <w:rPr>
          <w:rFonts w:ascii="Times New Roman" w:hAnsi="Times New Roman" w:cs="Simplified Arabic"/>
          <w:b w:val="0"/>
          <w:bCs/>
          <w:rtl/>
        </w:rPr>
        <w:t>خصائص س</w:t>
      </w:r>
      <w:r w:rsidR="00DF6C9D" w:rsidRPr="00C20765">
        <w:rPr>
          <w:rFonts w:ascii="Times New Roman" w:hAnsi="Times New Roman" w:cs="Simplified Arabic"/>
          <w:b w:val="0"/>
          <w:bCs/>
          <w:rtl/>
        </w:rPr>
        <w:t>ل</w:t>
      </w:r>
      <w:r w:rsidRPr="00C20765">
        <w:rPr>
          <w:rFonts w:ascii="Times New Roman" w:hAnsi="Times New Roman" w:cs="Simplified Arabic"/>
          <w:b w:val="0"/>
          <w:bCs/>
          <w:rtl/>
        </w:rPr>
        <w:t>وكية وتشمل المؤشرات التالية:</w:t>
      </w:r>
    </w:p>
    <w:p w:rsidR="006747D4" w:rsidRPr="00C20765" w:rsidRDefault="008A0F1E" w:rsidP="006A7F53">
      <w:pPr>
        <w:pStyle w:val="aa"/>
        <w:numPr>
          <w:ilvl w:val="0"/>
          <w:numId w:val="38"/>
        </w:numPr>
        <w:pBdr>
          <w:top w:val="nil"/>
          <w:left w:val="nil"/>
          <w:bottom w:val="nil"/>
          <w:right w:val="nil"/>
          <w:between w:val="nil"/>
        </w:pBdr>
        <w:bidi/>
        <w:ind w:left="759"/>
        <w:contextualSpacing w:val="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نوعي</w:t>
      </w:r>
      <w:r w:rsidR="00DF6C9D" w:rsidRPr="00C20765">
        <w:rPr>
          <w:rFonts w:ascii="Times New Roman" w:hAnsi="Times New Roman" w:cs="Simplified Arabic"/>
          <w:color w:val="000000"/>
          <w:sz w:val="24"/>
          <w:szCs w:val="24"/>
          <w:rtl/>
        </w:rPr>
        <w:t>ة المشكلات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والح</w:t>
      </w:r>
      <w:r w:rsidR="00DF6C9D"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ول المقدمة ل</w:t>
      </w:r>
      <w:r w:rsidR="00DF6C9D"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ا: يسعى المفك</w:t>
      </w:r>
      <w:r w:rsidR="00DF6C9D" w:rsidRPr="00C20765">
        <w:rPr>
          <w:rFonts w:ascii="Times New Roman" w:hAnsi="Times New Roman" w:cs="Simplified Arabic"/>
          <w:color w:val="000000"/>
          <w:sz w:val="24"/>
          <w:szCs w:val="24"/>
          <w:rtl/>
        </w:rPr>
        <w:t xml:space="preserve">رون الاستراتيجيون الى </w:t>
      </w:r>
      <w:r w:rsidRPr="00C20765">
        <w:rPr>
          <w:rFonts w:ascii="Times New Roman" w:hAnsi="Times New Roman" w:cs="Simplified Arabic"/>
          <w:color w:val="000000"/>
          <w:sz w:val="24"/>
          <w:szCs w:val="24"/>
          <w:rtl/>
        </w:rPr>
        <w:t xml:space="preserve">التعامل </w:t>
      </w:r>
      <w:r w:rsidR="007E0BE2" w:rsidRPr="00C20765">
        <w:rPr>
          <w:rFonts w:ascii="Times New Roman" w:hAnsi="Times New Roman" w:cs="Simplified Arabic"/>
          <w:color w:val="000000"/>
          <w:sz w:val="24"/>
          <w:szCs w:val="24"/>
          <w:rtl/>
        </w:rPr>
        <w:t xml:space="preserve">مع المشكلات المعقدة وغير المألوفة </w:t>
      </w:r>
      <w:proofErr w:type="spellStart"/>
      <w:r w:rsidR="007E0BE2" w:rsidRPr="00C20765">
        <w:rPr>
          <w:rFonts w:ascii="Times New Roman" w:hAnsi="Times New Roman" w:cs="Simplified Arabic"/>
          <w:color w:val="000000"/>
          <w:sz w:val="24"/>
          <w:szCs w:val="24"/>
          <w:rtl/>
        </w:rPr>
        <w:t>التى</w:t>
      </w:r>
      <w:proofErr w:type="spellEnd"/>
      <w:r w:rsidR="007E0BE2" w:rsidRPr="00C20765">
        <w:rPr>
          <w:rFonts w:ascii="Times New Roman" w:hAnsi="Times New Roman" w:cs="Simplified Arabic"/>
          <w:color w:val="000000"/>
          <w:sz w:val="24"/>
          <w:szCs w:val="24"/>
          <w:rtl/>
        </w:rPr>
        <w:t xml:space="preserve"> تواجههم،</w:t>
      </w:r>
      <w:r w:rsidR="00DF3455" w:rsidRPr="00C20765">
        <w:rPr>
          <w:rFonts w:ascii="Times New Roman" w:hAnsi="Times New Roman" w:cs="Simplified Arabic"/>
          <w:color w:val="000000"/>
          <w:sz w:val="24"/>
          <w:szCs w:val="24"/>
          <w:rtl/>
        </w:rPr>
        <w:t xml:space="preserve"> </w:t>
      </w:r>
      <w:r w:rsidR="007E0BE2" w:rsidRPr="00C20765">
        <w:rPr>
          <w:rFonts w:ascii="Times New Roman" w:hAnsi="Times New Roman" w:cs="Simplified Arabic"/>
          <w:color w:val="000000"/>
          <w:sz w:val="24"/>
          <w:szCs w:val="24"/>
          <w:rtl/>
        </w:rPr>
        <w:t>وتقديم الحلول النوعية</w:t>
      </w:r>
      <w:r w:rsidR="00DF3455" w:rsidRPr="00C20765">
        <w:rPr>
          <w:rFonts w:ascii="Times New Roman" w:hAnsi="Times New Roman" w:cs="Simplified Arabic"/>
          <w:color w:val="000000"/>
          <w:sz w:val="24"/>
          <w:szCs w:val="24"/>
          <w:rtl/>
        </w:rPr>
        <w:t xml:space="preserve"> </w:t>
      </w:r>
      <w:r w:rsidR="007E0BE2" w:rsidRPr="00C20765">
        <w:rPr>
          <w:rFonts w:ascii="Times New Roman" w:hAnsi="Times New Roman" w:cs="Simplified Arabic"/>
          <w:color w:val="000000"/>
          <w:sz w:val="24"/>
          <w:szCs w:val="24"/>
          <w:rtl/>
        </w:rPr>
        <w:t>والمتفردة لها(أحمد،</w:t>
      </w:r>
      <w:r w:rsidR="00DF3455" w:rsidRPr="00C20765">
        <w:rPr>
          <w:rFonts w:ascii="Times New Roman" w:hAnsi="Times New Roman" w:cs="Simplified Arabic"/>
          <w:color w:val="000000"/>
          <w:sz w:val="24"/>
          <w:szCs w:val="24"/>
          <w:rtl/>
        </w:rPr>
        <w:t xml:space="preserve"> </w:t>
      </w:r>
      <w:r w:rsidR="007E0BE2" w:rsidRPr="00C20765">
        <w:rPr>
          <w:rFonts w:ascii="Times New Roman" w:hAnsi="Times New Roman" w:cs="Simplified Arabic"/>
          <w:color w:val="000000"/>
          <w:sz w:val="24"/>
          <w:szCs w:val="24"/>
        </w:rPr>
        <w:t>2014</w:t>
      </w:r>
      <w:r w:rsidR="007E0BE2"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7E0BE2" w:rsidRPr="00C20765">
        <w:rPr>
          <w:rFonts w:ascii="Times New Roman" w:hAnsi="Times New Roman" w:cs="Simplified Arabic"/>
          <w:color w:val="000000"/>
          <w:sz w:val="24"/>
          <w:szCs w:val="24"/>
        </w:rPr>
        <w:t>204</w:t>
      </w:r>
      <w:r w:rsidR="007E0BE2" w:rsidRPr="00C20765">
        <w:rPr>
          <w:rFonts w:ascii="Times New Roman" w:hAnsi="Times New Roman" w:cs="Simplified Arabic"/>
          <w:color w:val="000000"/>
          <w:sz w:val="24"/>
          <w:szCs w:val="24"/>
          <w:rtl/>
        </w:rPr>
        <w:t>).</w:t>
      </w:r>
    </w:p>
    <w:p w:rsidR="00DF7E8E" w:rsidRPr="00C20765" w:rsidRDefault="007E0BE2" w:rsidP="006A7F53">
      <w:pPr>
        <w:pStyle w:val="aa"/>
        <w:numPr>
          <w:ilvl w:val="0"/>
          <w:numId w:val="38"/>
        </w:numPr>
        <w:pBdr>
          <w:top w:val="nil"/>
          <w:left w:val="nil"/>
          <w:bottom w:val="nil"/>
          <w:right w:val="nil"/>
          <w:between w:val="nil"/>
        </w:pBdr>
        <w:bidi/>
        <w:ind w:left="759"/>
        <w:contextualSpacing w:val="0"/>
        <w:jc w:val="both"/>
        <w:rPr>
          <w:rFonts w:ascii="Times New Roman" w:hAnsi="Times New Roman" w:cs="Simplified Arabic"/>
          <w:color w:val="000000"/>
          <w:sz w:val="24"/>
          <w:szCs w:val="24"/>
        </w:rPr>
      </w:pPr>
      <w:proofErr w:type="spellStart"/>
      <w:r w:rsidRPr="00C20765">
        <w:rPr>
          <w:rFonts w:ascii="Times New Roman" w:hAnsi="Times New Roman" w:cs="Simplified Arabic"/>
          <w:color w:val="000000"/>
          <w:sz w:val="24"/>
          <w:szCs w:val="24"/>
          <w:rtl/>
        </w:rPr>
        <w:t>الإهتمام</w:t>
      </w:r>
      <w:proofErr w:type="spellEnd"/>
      <w:r w:rsidRPr="00C20765">
        <w:rPr>
          <w:rFonts w:ascii="Times New Roman" w:hAnsi="Times New Roman" w:cs="Simplified Arabic"/>
          <w:color w:val="000000"/>
          <w:sz w:val="24"/>
          <w:szCs w:val="24"/>
          <w:rtl/>
        </w:rPr>
        <w:t xml:space="preserve"> بالعاملين </w:t>
      </w:r>
      <w:r w:rsidR="008A0F1E" w:rsidRPr="00C20765">
        <w:rPr>
          <w:rFonts w:ascii="Times New Roman" w:hAnsi="Times New Roman" w:cs="Simplified Arabic"/>
          <w:color w:val="000000"/>
          <w:sz w:val="24"/>
          <w:szCs w:val="24"/>
          <w:rtl/>
        </w:rPr>
        <w:t>وتطوير</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م:</w:t>
      </w:r>
      <w:r w:rsidRPr="00C20765">
        <w:rPr>
          <w:rFonts w:ascii="Times New Roman" w:hAnsi="Times New Roman" w:cs="Simplified Arabic"/>
          <w:color w:val="000000"/>
          <w:sz w:val="24"/>
          <w:szCs w:val="24"/>
          <w:rtl/>
        </w:rPr>
        <w:t xml:space="preserve"> وهو إبداء </w:t>
      </w:r>
      <w:proofErr w:type="spellStart"/>
      <w:r w:rsidR="00404218" w:rsidRPr="00C20765">
        <w:rPr>
          <w:rFonts w:ascii="Times New Roman" w:hAnsi="Times New Roman" w:cs="Simplified Arabic"/>
          <w:color w:val="000000"/>
          <w:sz w:val="24"/>
          <w:szCs w:val="24"/>
          <w:rtl/>
        </w:rPr>
        <w:t>الإهتمام</w:t>
      </w:r>
      <w:proofErr w:type="spellEnd"/>
      <w:r w:rsidR="00404218" w:rsidRPr="00C20765">
        <w:rPr>
          <w:rFonts w:ascii="Times New Roman" w:hAnsi="Times New Roman" w:cs="Simplified Arabic"/>
          <w:color w:val="000000"/>
          <w:sz w:val="24"/>
          <w:szCs w:val="24"/>
          <w:rtl/>
        </w:rPr>
        <w:t xml:space="preserve"> بالعاملين والسعي إلى تطوير كفاءتهم</w:t>
      </w:r>
      <w:r w:rsidR="00304F56">
        <w:rPr>
          <w:rFonts w:ascii="Times New Roman" w:hAnsi="Times New Roman" w:cs="Simplified Arabic" w:hint="cs"/>
          <w:color w:val="000000"/>
          <w:sz w:val="24"/>
          <w:szCs w:val="24"/>
          <w:rtl/>
        </w:rPr>
        <w:t xml:space="preserve"> </w:t>
      </w:r>
      <w:r w:rsidR="00404218" w:rsidRPr="00C20765">
        <w:rPr>
          <w:rFonts w:ascii="Times New Roman" w:hAnsi="Times New Roman" w:cs="Simplified Arabic"/>
          <w:color w:val="000000"/>
          <w:sz w:val="24"/>
          <w:szCs w:val="24"/>
          <w:rtl/>
        </w:rPr>
        <w:t>(البياتي وحمدي،</w:t>
      </w:r>
      <w:r w:rsidR="00DF3455" w:rsidRPr="00C20765">
        <w:rPr>
          <w:rFonts w:ascii="Times New Roman" w:hAnsi="Times New Roman" w:cs="Simplified Arabic"/>
          <w:color w:val="000000"/>
          <w:sz w:val="24"/>
          <w:szCs w:val="24"/>
          <w:rtl/>
        </w:rPr>
        <w:t xml:space="preserve"> </w:t>
      </w:r>
      <w:r w:rsidR="00404218" w:rsidRPr="00C20765">
        <w:rPr>
          <w:rFonts w:ascii="Times New Roman" w:hAnsi="Times New Roman" w:cs="Simplified Arabic"/>
          <w:color w:val="000000"/>
          <w:sz w:val="24"/>
          <w:szCs w:val="24"/>
        </w:rPr>
        <w:t>2009</w:t>
      </w:r>
      <w:r w:rsidR="00404218" w:rsidRPr="00C20765">
        <w:rPr>
          <w:rFonts w:ascii="Times New Roman" w:hAnsi="Times New Roman" w:cs="Simplified Arabic"/>
          <w:color w:val="000000"/>
          <w:sz w:val="24"/>
          <w:szCs w:val="24"/>
          <w:rtl/>
        </w:rPr>
        <w:t xml:space="preserve">: </w:t>
      </w:r>
      <w:r w:rsidR="00404218" w:rsidRPr="00C20765">
        <w:rPr>
          <w:rFonts w:ascii="Times New Roman" w:hAnsi="Times New Roman" w:cs="Simplified Arabic"/>
          <w:color w:val="000000"/>
          <w:sz w:val="24"/>
          <w:szCs w:val="24"/>
        </w:rPr>
        <w:t>(28</w:t>
      </w:r>
      <w:r w:rsidR="00DF7E8E" w:rsidRPr="00C20765">
        <w:rPr>
          <w:rFonts w:ascii="Times New Roman" w:hAnsi="Times New Roman" w:cs="Simplified Arabic"/>
          <w:color w:val="000000"/>
          <w:sz w:val="24"/>
          <w:szCs w:val="24"/>
          <w:rtl/>
        </w:rPr>
        <w:t>.</w:t>
      </w:r>
    </w:p>
    <w:p w:rsidR="006747D4" w:rsidRPr="00C20765" w:rsidRDefault="008A0F1E" w:rsidP="006A7F53">
      <w:pPr>
        <w:pStyle w:val="aa"/>
        <w:numPr>
          <w:ilvl w:val="0"/>
          <w:numId w:val="38"/>
        </w:numPr>
        <w:pBdr>
          <w:top w:val="nil"/>
          <w:left w:val="nil"/>
          <w:bottom w:val="nil"/>
          <w:right w:val="nil"/>
          <w:between w:val="nil"/>
        </w:pBdr>
        <w:bidi/>
        <w:ind w:left="759"/>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تبني الم</w:t>
      </w:r>
      <w:r w:rsidR="00DF7E8E" w:rsidRPr="00C20765">
        <w:rPr>
          <w:rFonts w:ascii="Times New Roman" w:hAnsi="Times New Roman" w:cs="Simplified Arabic"/>
          <w:color w:val="000000"/>
          <w:sz w:val="24"/>
          <w:szCs w:val="24"/>
          <w:rtl/>
        </w:rPr>
        <w:t>خ</w:t>
      </w:r>
      <w:r w:rsidRPr="00C20765">
        <w:rPr>
          <w:rFonts w:ascii="Times New Roman" w:hAnsi="Times New Roman" w:cs="Simplified Arabic"/>
          <w:color w:val="000000"/>
          <w:sz w:val="24"/>
          <w:szCs w:val="24"/>
          <w:rtl/>
        </w:rPr>
        <w:t>اطرة أو الم</w:t>
      </w:r>
      <w:r w:rsidR="00DF7E8E" w:rsidRPr="00C20765">
        <w:rPr>
          <w:rFonts w:ascii="Times New Roman" w:hAnsi="Times New Roman" w:cs="Simplified Arabic"/>
          <w:color w:val="000000"/>
          <w:sz w:val="24"/>
          <w:szCs w:val="24"/>
          <w:rtl/>
        </w:rPr>
        <w:t>جازفة: يتبني المفكر الاستراتيجي المخاطرة بدرجة عالية عند تعامله ميع التغي</w:t>
      </w:r>
      <w:r w:rsidRPr="00C20765">
        <w:rPr>
          <w:rFonts w:ascii="Times New Roman" w:hAnsi="Times New Roman" w:cs="Simplified Arabic"/>
          <w:color w:val="000000"/>
          <w:sz w:val="24"/>
          <w:szCs w:val="24"/>
          <w:rtl/>
        </w:rPr>
        <w:t>ر</w:t>
      </w:r>
      <w:r w:rsidR="00DF7E8E" w:rsidRPr="00C20765">
        <w:rPr>
          <w:rFonts w:ascii="Times New Roman" w:hAnsi="Times New Roman" w:cs="Simplified Arabic"/>
          <w:color w:val="000000"/>
          <w:sz w:val="24"/>
          <w:szCs w:val="24"/>
          <w:rtl/>
        </w:rPr>
        <w:t>ات البيئية المحيطة،</w:t>
      </w:r>
      <w:r w:rsidR="00DF3455" w:rsidRPr="00C20765">
        <w:rPr>
          <w:rFonts w:ascii="Times New Roman" w:hAnsi="Times New Roman" w:cs="Simplified Arabic"/>
          <w:color w:val="000000"/>
          <w:sz w:val="24"/>
          <w:szCs w:val="24"/>
          <w:rtl/>
        </w:rPr>
        <w:t xml:space="preserve"> </w:t>
      </w:r>
      <w:r w:rsidR="00DF7E8E" w:rsidRPr="00C20765">
        <w:rPr>
          <w:rFonts w:ascii="Times New Roman" w:hAnsi="Times New Roman" w:cs="Simplified Arabic"/>
          <w:color w:val="000000"/>
          <w:sz w:val="24"/>
          <w:szCs w:val="24"/>
          <w:rtl/>
        </w:rPr>
        <w:t xml:space="preserve">لأنه تساهم في تحقيق معدلات عالية من العوائد </w:t>
      </w:r>
      <w:proofErr w:type="spellStart"/>
      <w:r w:rsidR="00DF7E8E" w:rsidRPr="00C20765">
        <w:rPr>
          <w:rFonts w:ascii="Times New Roman" w:hAnsi="Times New Roman" w:cs="Simplified Arabic"/>
          <w:color w:val="000000"/>
          <w:sz w:val="24"/>
          <w:szCs w:val="24"/>
          <w:rtl/>
        </w:rPr>
        <w:t>وإنتهاز</w:t>
      </w:r>
      <w:proofErr w:type="spellEnd"/>
      <w:r w:rsidR="00DF7E8E" w:rsidRPr="00C20765">
        <w:rPr>
          <w:rFonts w:ascii="Times New Roman" w:hAnsi="Times New Roman" w:cs="Simplified Arabic"/>
          <w:color w:val="000000"/>
          <w:sz w:val="24"/>
          <w:szCs w:val="24"/>
          <w:rtl/>
        </w:rPr>
        <w:t xml:space="preserve"> الفرص</w:t>
      </w:r>
      <w:r w:rsidR="00304F56">
        <w:rPr>
          <w:rFonts w:ascii="Times New Roman" w:hAnsi="Times New Roman" w:cs="Simplified Arabic" w:hint="cs"/>
          <w:color w:val="000000"/>
          <w:sz w:val="24"/>
          <w:szCs w:val="24"/>
          <w:rtl/>
        </w:rPr>
        <w:t xml:space="preserve"> </w:t>
      </w:r>
      <w:r w:rsidR="00DF7E8E" w:rsidRPr="00C20765">
        <w:rPr>
          <w:rFonts w:ascii="Times New Roman" w:hAnsi="Times New Roman" w:cs="Simplified Arabic"/>
          <w:color w:val="000000"/>
          <w:sz w:val="24"/>
          <w:szCs w:val="24"/>
          <w:rtl/>
        </w:rPr>
        <w:t>(الدوري وصالح،</w:t>
      </w:r>
      <w:r w:rsidR="00DF3455">
        <w:rPr>
          <w:rFonts w:ascii="Times New Roman" w:hAnsi="Times New Roman" w:cs="Simplified Arabic"/>
          <w:color w:val="000000"/>
          <w:sz w:val="24"/>
          <w:szCs w:val="24"/>
          <w:rtl/>
        </w:rPr>
        <w:t>:</w:t>
      </w:r>
      <w:r w:rsidR="00DF7E8E" w:rsidRPr="00C20765">
        <w:rPr>
          <w:rFonts w:ascii="Times New Roman" w:hAnsi="Times New Roman" w:cs="Simplified Arabic"/>
          <w:color w:val="000000"/>
          <w:sz w:val="24"/>
          <w:szCs w:val="24"/>
        </w:rPr>
        <w:t>2009</w:t>
      </w:r>
      <w:r w:rsidR="00DF3455" w:rsidRPr="00C20765">
        <w:rPr>
          <w:rFonts w:ascii="Times New Roman" w:hAnsi="Times New Roman" w:cs="Simplified Arabic"/>
          <w:color w:val="000000"/>
          <w:sz w:val="24"/>
          <w:szCs w:val="24"/>
        </w:rPr>
        <w:t xml:space="preserve"> </w:t>
      </w:r>
      <w:r w:rsidR="00ED20E7" w:rsidRPr="00C20765">
        <w:rPr>
          <w:rFonts w:ascii="Times New Roman" w:hAnsi="Times New Roman" w:cs="Simplified Arabic"/>
          <w:color w:val="000000"/>
          <w:sz w:val="24"/>
          <w:szCs w:val="24"/>
        </w:rPr>
        <w:t>279</w:t>
      </w:r>
      <w:r w:rsidR="00ED20E7" w:rsidRPr="00C20765">
        <w:rPr>
          <w:rFonts w:ascii="Times New Roman" w:hAnsi="Times New Roman" w:cs="Simplified Arabic"/>
          <w:color w:val="000000"/>
          <w:sz w:val="24"/>
          <w:szCs w:val="24"/>
          <w:rtl/>
        </w:rPr>
        <w:t>).</w:t>
      </w:r>
    </w:p>
    <w:p w:rsidR="006747D4" w:rsidRPr="00C20765" w:rsidRDefault="008A0F1E" w:rsidP="006A7F53">
      <w:pPr>
        <w:pStyle w:val="2"/>
        <w:bidi/>
        <w:spacing w:before="0"/>
        <w:jc w:val="both"/>
        <w:rPr>
          <w:rFonts w:ascii="Times New Roman" w:hAnsi="Times New Roman" w:cs="Simplified Arabic"/>
          <w:b w:val="0"/>
          <w:bCs/>
        </w:rPr>
      </w:pPr>
      <w:r w:rsidRPr="00C20765">
        <w:rPr>
          <w:rFonts w:ascii="Times New Roman" w:hAnsi="Times New Roman" w:cs="Simplified Arabic"/>
          <w:b w:val="0"/>
          <w:bCs/>
          <w:rtl/>
        </w:rPr>
        <w:t>القدرات التنافسية</w:t>
      </w:r>
    </w:p>
    <w:p w:rsidR="006747D4" w:rsidRPr="00C20765" w:rsidRDefault="008A0F1E" w:rsidP="006A7F53">
      <w:pPr>
        <w:pBdr>
          <w:top w:val="nil"/>
          <w:left w:val="nil"/>
          <w:bottom w:val="nil"/>
          <w:right w:val="nil"/>
          <w:between w:val="nil"/>
        </w:pBdr>
        <w:bidi/>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تم</w:t>
      </w:r>
      <w:r w:rsidR="004129D0" w:rsidRPr="00C20765">
        <w:rPr>
          <w:rFonts w:ascii="Times New Roman" w:hAnsi="Times New Roman" w:cs="Simplified Arabic"/>
          <w:b/>
          <w:bCs/>
          <w:color w:val="000000"/>
          <w:sz w:val="24"/>
          <w:szCs w:val="24"/>
          <w:rtl/>
        </w:rPr>
        <w:t>هي</w:t>
      </w:r>
      <w:r w:rsidRPr="00C20765">
        <w:rPr>
          <w:rFonts w:ascii="Times New Roman" w:hAnsi="Times New Roman" w:cs="Simplified Arabic"/>
          <w:b/>
          <w:bCs/>
          <w:color w:val="000000"/>
          <w:sz w:val="24"/>
          <w:szCs w:val="24"/>
          <w:rtl/>
        </w:rPr>
        <w:t>د:</w:t>
      </w:r>
    </w:p>
    <w:p w:rsidR="006747D4" w:rsidRPr="00C20765" w:rsidRDefault="004129D0"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يشهد</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عالمنا اليوم العديد من التغيرات</w:t>
      </w:r>
      <w:r w:rsidR="008A0F1E" w:rsidRPr="00C20765">
        <w:rPr>
          <w:rFonts w:ascii="Times New Roman" w:hAnsi="Times New Roman" w:cs="Simplified Arabic"/>
          <w:color w:val="000000"/>
          <w:sz w:val="24"/>
          <w:szCs w:val="24"/>
          <w:rtl/>
        </w:rPr>
        <w:t xml:space="preserve"> النوعية ع</w:t>
      </w:r>
      <w:r w:rsidRPr="00C20765">
        <w:rPr>
          <w:rFonts w:ascii="Times New Roman" w:hAnsi="Times New Roman" w:cs="Simplified Arabic"/>
          <w:color w:val="000000"/>
          <w:sz w:val="24"/>
          <w:szCs w:val="24"/>
          <w:rtl/>
        </w:rPr>
        <w:t xml:space="preserve">لى جميع الأصعدة </w:t>
      </w:r>
      <w:proofErr w:type="spellStart"/>
      <w:r w:rsidRPr="00C20765">
        <w:rPr>
          <w:rFonts w:ascii="Times New Roman" w:hAnsi="Times New Roman" w:cs="Simplified Arabic"/>
          <w:color w:val="000000"/>
          <w:sz w:val="24"/>
          <w:szCs w:val="24"/>
          <w:rtl/>
        </w:rPr>
        <w:t>الإقتصادية</w:t>
      </w:r>
      <w:proofErr w:type="spellEnd"/>
      <w:r w:rsidRPr="00C20765">
        <w:rPr>
          <w:rFonts w:ascii="Times New Roman" w:hAnsi="Times New Roman" w:cs="Simplified Arabic"/>
          <w:color w:val="000000"/>
          <w:sz w:val="24"/>
          <w:szCs w:val="24"/>
          <w:rtl/>
        </w:rPr>
        <w:t xml:space="preserve"> والسياسية والثقافية والفكري</w:t>
      </w:r>
      <w:r w:rsidR="008A0F1E" w:rsidRPr="00C20765">
        <w:rPr>
          <w:rFonts w:ascii="Times New Roman" w:hAnsi="Times New Roman" w:cs="Simplified Arabic"/>
          <w:color w:val="000000"/>
          <w:sz w:val="24"/>
          <w:szCs w:val="24"/>
          <w:rtl/>
        </w:rPr>
        <w:t>ة، وتعتبر المنافس</w:t>
      </w:r>
      <w:r w:rsidRPr="00C20765">
        <w:rPr>
          <w:rFonts w:ascii="Times New Roman" w:hAnsi="Times New Roman" w:cs="Simplified Arabic"/>
          <w:color w:val="000000"/>
          <w:sz w:val="24"/>
          <w:szCs w:val="24"/>
          <w:rtl/>
        </w:rPr>
        <w:t>ة الشرسة السائدة حاليا بين الشركات من أبرز مظاهر هذه التغيرات المتسارعة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بشكل كبير،</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في الوقت الذي </w:t>
      </w:r>
      <w:r w:rsidR="008D2F14" w:rsidRPr="00C20765">
        <w:rPr>
          <w:rFonts w:ascii="Times New Roman" w:hAnsi="Times New Roman" w:cs="Simplified Arabic"/>
          <w:color w:val="000000"/>
          <w:sz w:val="24"/>
          <w:szCs w:val="24"/>
          <w:rtl/>
        </w:rPr>
        <w:t xml:space="preserve">فرضت فيه هذه التغيرات الواضحة على الشركات القيام </w:t>
      </w:r>
      <w:r w:rsidR="007276D5" w:rsidRPr="00C20765">
        <w:rPr>
          <w:rFonts w:ascii="Times New Roman" w:hAnsi="Times New Roman" w:cs="Simplified Arabic"/>
          <w:color w:val="000000"/>
          <w:sz w:val="24"/>
          <w:szCs w:val="24"/>
          <w:rtl/>
        </w:rPr>
        <w:t xml:space="preserve">بصياغة ووضع الاستراتيجيات والأساليب والنظم والقيام </w:t>
      </w:r>
      <w:proofErr w:type="spellStart"/>
      <w:r w:rsidR="007276D5" w:rsidRPr="00C20765">
        <w:rPr>
          <w:rFonts w:ascii="Times New Roman" w:hAnsi="Times New Roman" w:cs="Simplified Arabic"/>
          <w:color w:val="000000"/>
          <w:sz w:val="24"/>
          <w:szCs w:val="24"/>
          <w:rtl/>
        </w:rPr>
        <w:t>بالاجراءات</w:t>
      </w:r>
      <w:proofErr w:type="spellEnd"/>
      <w:r w:rsidR="007276D5" w:rsidRPr="00C20765">
        <w:rPr>
          <w:rFonts w:ascii="Times New Roman" w:hAnsi="Times New Roman" w:cs="Simplified Arabic"/>
          <w:color w:val="000000"/>
          <w:sz w:val="24"/>
          <w:szCs w:val="24"/>
          <w:rtl/>
        </w:rPr>
        <w:t xml:space="preserve"> المالية والإدارية اللازمة،</w:t>
      </w:r>
      <w:r w:rsidR="00DF3455" w:rsidRPr="00C20765">
        <w:rPr>
          <w:rFonts w:ascii="Times New Roman" w:hAnsi="Times New Roman" w:cs="Simplified Arabic"/>
          <w:color w:val="000000"/>
          <w:sz w:val="24"/>
          <w:szCs w:val="24"/>
          <w:rtl/>
        </w:rPr>
        <w:t xml:space="preserve"> </w:t>
      </w:r>
      <w:r w:rsidR="007276D5" w:rsidRPr="00C20765">
        <w:rPr>
          <w:rFonts w:ascii="Times New Roman" w:hAnsi="Times New Roman" w:cs="Simplified Arabic"/>
          <w:color w:val="000000"/>
          <w:sz w:val="24"/>
          <w:szCs w:val="24"/>
          <w:rtl/>
        </w:rPr>
        <w:t xml:space="preserve">لتعزيز قدرتها التنافسية لضمان بقائها بالأسواق </w:t>
      </w:r>
      <w:proofErr w:type="spellStart"/>
      <w:r w:rsidR="007276D5" w:rsidRPr="00C20765">
        <w:rPr>
          <w:rFonts w:ascii="Times New Roman" w:hAnsi="Times New Roman" w:cs="Simplified Arabic"/>
          <w:color w:val="000000"/>
          <w:sz w:val="24"/>
          <w:szCs w:val="24"/>
          <w:rtl/>
        </w:rPr>
        <w:t>وإستمرارها</w:t>
      </w:r>
      <w:proofErr w:type="spellEnd"/>
      <w:r w:rsidR="007276D5" w:rsidRPr="00C20765">
        <w:rPr>
          <w:rFonts w:ascii="Times New Roman" w:hAnsi="Times New Roman" w:cs="Simplified Arabic"/>
          <w:color w:val="000000"/>
          <w:sz w:val="24"/>
          <w:szCs w:val="24"/>
          <w:rtl/>
        </w:rPr>
        <w:t xml:space="preserve"> ونموها.</w:t>
      </w:r>
    </w:p>
    <w:p w:rsidR="00A87D1A" w:rsidRPr="00C20765" w:rsidRDefault="00DF3455"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Pr>
          <w:rFonts w:ascii="Times New Roman" w:hAnsi="Times New Roman" w:cs="Simplified Arabic"/>
          <w:color w:val="000000"/>
          <w:sz w:val="24"/>
          <w:szCs w:val="24"/>
          <w:rtl/>
        </w:rPr>
        <w:t>ت</w:t>
      </w:r>
      <w:r w:rsidR="008A0F1E" w:rsidRPr="00C20765">
        <w:rPr>
          <w:rFonts w:ascii="Times New Roman" w:hAnsi="Times New Roman" w:cs="Simplified Arabic"/>
          <w:color w:val="000000"/>
          <w:sz w:val="24"/>
          <w:szCs w:val="24"/>
          <w:rtl/>
        </w:rPr>
        <w:t xml:space="preserve">عتبر المنافسة </w:t>
      </w:r>
      <w:r w:rsidR="00242C86" w:rsidRPr="00C20765">
        <w:rPr>
          <w:rFonts w:ascii="Times New Roman" w:hAnsi="Times New Roman" w:cs="Simplified Arabic"/>
          <w:color w:val="000000"/>
          <w:sz w:val="24"/>
          <w:szCs w:val="24"/>
          <w:rtl/>
        </w:rPr>
        <w:t>هي</w:t>
      </w:r>
      <w:r w:rsidR="008A0F1E" w:rsidRPr="00C20765">
        <w:rPr>
          <w:rFonts w:ascii="Times New Roman" w:hAnsi="Times New Roman" w:cs="Simplified Arabic"/>
          <w:color w:val="000000"/>
          <w:sz w:val="24"/>
          <w:szCs w:val="24"/>
          <w:rtl/>
        </w:rPr>
        <w:t xml:space="preserve"> </w:t>
      </w:r>
      <w:r w:rsidR="00242C86" w:rsidRPr="00C20765">
        <w:rPr>
          <w:rFonts w:ascii="Times New Roman" w:hAnsi="Times New Roman" w:cs="Simplified Arabic"/>
          <w:color w:val="000000"/>
          <w:sz w:val="24"/>
          <w:szCs w:val="24"/>
          <w:rtl/>
        </w:rPr>
        <w:t>هاجس الشركات على الصعيد الداخلي أو الخارجي</w:t>
      </w:r>
      <w:r w:rsidR="00F9594A" w:rsidRPr="00C20765">
        <w:rPr>
          <w:rFonts w:ascii="Times New Roman" w:hAnsi="Times New Roman" w:cs="Simplified Arabic"/>
          <w:color w:val="000000"/>
          <w:sz w:val="24"/>
          <w:szCs w:val="24"/>
          <w:rtl/>
        </w:rPr>
        <w:t xml:space="preserve"> للدولة </w:t>
      </w:r>
      <w:proofErr w:type="spellStart"/>
      <w:r w:rsidR="00F9594A" w:rsidRPr="00C20765">
        <w:rPr>
          <w:rFonts w:ascii="Times New Roman" w:hAnsi="Times New Roman" w:cs="Simplified Arabic"/>
          <w:color w:val="000000"/>
          <w:sz w:val="24"/>
          <w:szCs w:val="24"/>
          <w:rtl/>
        </w:rPr>
        <w:t>التى</w:t>
      </w:r>
      <w:proofErr w:type="spellEnd"/>
      <w:r w:rsidR="00F9594A" w:rsidRPr="00C20765">
        <w:rPr>
          <w:rFonts w:ascii="Times New Roman" w:hAnsi="Times New Roman" w:cs="Simplified Arabic"/>
          <w:color w:val="000000"/>
          <w:sz w:val="24"/>
          <w:szCs w:val="24"/>
          <w:rtl/>
        </w:rPr>
        <w:t xml:space="preserve"> تنشط فيها، خاصة مع </w:t>
      </w:r>
      <w:proofErr w:type="spellStart"/>
      <w:r w:rsidR="00F9594A" w:rsidRPr="00C20765">
        <w:rPr>
          <w:rFonts w:ascii="Times New Roman" w:hAnsi="Times New Roman" w:cs="Simplified Arabic"/>
          <w:color w:val="000000"/>
          <w:sz w:val="24"/>
          <w:szCs w:val="24"/>
          <w:rtl/>
        </w:rPr>
        <w:t>إنتشار</w:t>
      </w:r>
      <w:proofErr w:type="spellEnd"/>
      <w:r w:rsidR="00F9594A" w:rsidRPr="00C20765">
        <w:rPr>
          <w:rFonts w:ascii="Times New Roman" w:hAnsi="Times New Roman" w:cs="Simplified Arabic"/>
          <w:color w:val="000000"/>
          <w:sz w:val="24"/>
          <w:szCs w:val="24"/>
          <w:rtl/>
        </w:rPr>
        <w:t xml:space="preserve"> عولمة الأسواق</w:t>
      </w:r>
      <w:r w:rsidR="008A0F1E" w:rsidRPr="00C20765">
        <w:rPr>
          <w:rFonts w:ascii="Times New Roman" w:hAnsi="Times New Roman" w:cs="Simplified Arabic"/>
          <w:color w:val="000000"/>
          <w:sz w:val="24"/>
          <w:szCs w:val="24"/>
          <w:rtl/>
        </w:rPr>
        <w:t>، بمع</w:t>
      </w:r>
      <w:r w:rsidR="00F9594A" w:rsidRPr="00C20765">
        <w:rPr>
          <w:rFonts w:ascii="Times New Roman" w:hAnsi="Times New Roman" w:cs="Simplified Arabic"/>
          <w:color w:val="000000"/>
          <w:sz w:val="24"/>
          <w:szCs w:val="24"/>
          <w:rtl/>
        </w:rPr>
        <w:t>ني عدم وجود حدود جغرافية للتنافس مما أدى لز</w:t>
      </w:r>
      <w:r w:rsidR="008A0F1E" w:rsidRPr="00C20765">
        <w:rPr>
          <w:rFonts w:ascii="Times New Roman" w:hAnsi="Times New Roman" w:cs="Simplified Arabic"/>
          <w:color w:val="000000"/>
          <w:sz w:val="24"/>
          <w:szCs w:val="24"/>
          <w:rtl/>
        </w:rPr>
        <w:t>يادة ح</w:t>
      </w:r>
      <w:r w:rsidR="00F9594A" w:rsidRPr="00C20765">
        <w:rPr>
          <w:rFonts w:ascii="Times New Roman" w:hAnsi="Times New Roman" w:cs="Simplified Arabic"/>
          <w:color w:val="000000"/>
          <w:sz w:val="24"/>
          <w:szCs w:val="24"/>
          <w:rtl/>
        </w:rPr>
        <w:t>دة المنافس</w:t>
      </w:r>
      <w:r w:rsidR="008A0F1E" w:rsidRPr="00C20765">
        <w:rPr>
          <w:rFonts w:ascii="Times New Roman" w:hAnsi="Times New Roman" w:cs="Simplified Arabic"/>
          <w:color w:val="000000"/>
          <w:sz w:val="24"/>
          <w:szCs w:val="24"/>
          <w:rtl/>
        </w:rPr>
        <w:t>ة وتعدد المنافسين، و</w:t>
      </w:r>
      <w:r w:rsidR="008D78FC" w:rsidRPr="00C20765">
        <w:rPr>
          <w:rFonts w:ascii="Times New Roman" w:hAnsi="Times New Roman" w:cs="Simplified Arabic"/>
          <w:color w:val="000000"/>
          <w:sz w:val="24"/>
          <w:szCs w:val="24"/>
          <w:rtl/>
        </w:rPr>
        <w:t>هذا جع</w:t>
      </w:r>
      <w:r w:rsidR="008A0F1E" w:rsidRPr="00C20765">
        <w:rPr>
          <w:rFonts w:ascii="Times New Roman" w:hAnsi="Times New Roman" w:cs="Simplified Arabic"/>
          <w:color w:val="000000"/>
          <w:sz w:val="24"/>
          <w:szCs w:val="24"/>
          <w:rtl/>
        </w:rPr>
        <w:t>ل ال</w:t>
      </w:r>
      <w:r w:rsidR="008D78FC" w:rsidRPr="00C20765">
        <w:rPr>
          <w:rFonts w:ascii="Times New Roman" w:hAnsi="Times New Roman" w:cs="Simplified Arabic"/>
          <w:color w:val="000000"/>
          <w:sz w:val="24"/>
          <w:szCs w:val="24"/>
          <w:rtl/>
        </w:rPr>
        <w:t>شر</w:t>
      </w:r>
      <w:r w:rsidR="008A0F1E" w:rsidRPr="00C20765">
        <w:rPr>
          <w:rFonts w:ascii="Times New Roman" w:hAnsi="Times New Roman" w:cs="Simplified Arabic"/>
          <w:color w:val="000000"/>
          <w:sz w:val="24"/>
          <w:szCs w:val="24"/>
          <w:rtl/>
        </w:rPr>
        <w:t>كات تسعى لتحس</w:t>
      </w:r>
      <w:r w:rsidR="008D78FC" w:rsidRPr="00C20765">
        <w:rPr>
          <w:rFonts w:ascii="Times New Roman" w:hAnsi="Times New Roman" w:cs="Simplified Arabic"/>
          <w:color w:val="000000"/>
          <w:sz w:val="24"/>
          <w:szCs w:val="24"/>
          <w:rtl/>
        </w:rPr>
        <w:t>ين مواقعها التنافسية داخل الأسواق</w:t>
      </w:r>
      <w:r w:rsidR="008A0F1E"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 xml:space="preserve">وفي </w:t>
      </w:r>
      <w:r w:rsidR="008D78FC"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ذا السياق تم التطرق إلى عدة تعريفات تناولت القدرة التنافسية ع</w:t>
      </w:r>
      <w:r w:rsidR="008D78FC"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 مستوى ال</w:t>
      </w:r>
      <w:r w:rsidR="008D78FC" w:rsidRPr="00C20765">
        <w:rPr>
          <w:rFonts w:ascii="Times New Roman" w:hAnsi="Times New Roman" w:cs="Simplified Arabic"/>
          <w:color w:val="000000"/>
          <w:sz w:val="24"/>
          <w:szCs w:val="24"/>
          <w:rtl/>
        </w:rPr>
        <w:t>شر</w:t>
      </w:r>
      <w:r w:rsidR="008A0F1E" w:rsidRPr="00C20765">
        <w:rPr>
          <w:rFonts w:ascii="Times New Roman" w:hAnsi="Times New Roman" w:cs="Simplified Arabic"/>
          <w:color w:val="000000"/>
          <w:sz w:val="24"/>
          <w:szCs w:val="24"/>
          <w:rtl/>
        </w:rPr>
        <w:t>كة، نذكر من</w:t>
      </w:r>
      <w:r w:rsidR="008D78FC"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ا ما ي</w:t>
      </w:r>
      <w:r w:rsidR="008D78FC"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ى:</w:t>
      </w:r>
    </w:p>
    <w:p w:rsidR="007F3A89" w:rsidRPr="00C20765" w:rsidRDefault="00A87D1A" w:rsidP="006A7F53">
      <w:pPr>
        <w:pStyle w:val="aa"/>
        <w:numPr>
          <w:ilvl w:val="0"/>
          <w:numId w:val="39"/>
        </w:numPr>
        <w:pBdr>
          <w:top w:val="nil"/>
          <w:left w:val="nil"/>
          <w:bottom w:val="nil"/>
          <w:right w:val="nil"/>
          <w:between w:val="nil"/>
        </w:pBdr>
        <w:bidi/>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تعرف</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القدرة التنافسية بأنها " المهارة أو التقنية أو المورد المتميز الذى يتيح للمنظمة إنتاج قيم ومنافع للعملاء،</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تزيد عما يقدمه المنافسون،</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ويؤكد</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تميزهم </w:t>
      </w:r>
      <w:proofErr w:type="spellStart"/>
      <w:r w:rsidRPr="00C20765">
        <w:rPr>
          <w:rFonts w:ascii="Times New Roman" w:hAnsi="Times New Roman" w:cs="Simplified Arabic"/>
          <w:color w:val="000000"/>
          <w:sz w:val="24"/>
          <w:szCs w:val="24"/>
          <w:rtl/>
        </w:rPr>
        <w:t>وإختلافهم</w:t>
      </w:r>
      <w:proofErr w:type="spellEnd"/>
      <w:r w:rsidRPr="00C20765">
        <w:rPr>
          <w:rFonts w:ascii="Times New Roman" w:hAnsi="Times New Roman" w:cs="Simplified Arabic"/>
          <w:color w:val="000000"/>
          <w:sz w:val="24"/>
          <w:szCs w:val="24"/>
          <w:rtl/>
        </w:rPr>
        <w:t xml:space="preserve"> عن هؤلاء المنافسين من وجهة نظر العملاء الذين يتقبلون هذا الاختلاف والتميز،</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حيث يحقق لهم المزيد من المنافع والقيم </w:t>
      </w:r>
      <w:proofErr w:type="spellStart"/>
      <w:r w:rsidRPr="00C20765">
        <w:rPr>
          <w:rFonts w:ascii="Times New Roman" w:hAnsi="Times New Roman" w:cs="Simplified Arabic"/>
          <w:color w:val="000000"/>
          <w:sz w:val="24"/>
          <w:szCs w:val="24"/>
          <w:rtl/>
        </w:rPr>
        <w:t>التى</w:t>
      </w:r>
      <w:proofErr w:type="spellEnd"/>
      <w:r w:rsidRPr="00C20765">
        <w:rPr>
          <w:rFonts w:ascii="Times New Roman" w:hAnsi="Times New Roman" w:cs="Simplified Arabic"/>
          <w:color w:val="000000"/>
          <w:sz w:val="24"/>
          <w:szCs w:val="24"/>
          <w:rtl/>
        </w:rPr>
        <w:t xml:space="preserve"> تتفوق عما يقدمه </w:t>
      </w:r>
      <w:r w:rsidR="00AC1C16" w:rsidRPr="00C20765">
        <w:rPr>
          <w:rFonts w:ascii="Times New Roman" w:hAnsi="Times New Roman" w:cs="Simplified Arabic"/>
          <w:color w:val="000000"/>
          <w:sz w:val="24"/>
          <w:szCs w:val="24"/>
          <w:rtl/>
        </w:rPr>
        <w:t>المنافسون الآخرون"(محمد،</w:t>
      </w:r>
      <w:r w:rsidR="00DF3455" w:rsidRPr="00C20765">
        <w:rPr>
          <w:rFonts w:ascii="Times New Roman" w:hAnsi="Times New Roman" w:cs="Simplified Arabic"/>
          <w:color w:val="000000"/>
          <w:sz w:val="24"/>
          <w:szCs w:val="24"/>
          <w:rtl/>
        </w:rPr>
        <w:t xml:space="preserve"> </w:t>
      </w:r>
      <w:r w:rsidR="00AC1C16" w:rsidRPr="00C20765">
        <w:rPr>
          <w:rFonts w:ascii="Times New Roman" w:hAnsi="Times New Roman" w:cs="Simplified Arabic"/>
          <w:color w:val="000000"/>
          <w:sz w:val="24"/>
          <w:szCs w:val="24"/>
        </w:rPr>
        <w:t>318</w:t>
      </w:r>
      <w:r w:rsidR="00DF3455">
        <w:rPr>
          <w:rFonts w:ascii="Times New Roman" w:hAnsi="Times New Roman" w:cs="Simplified Arabic"/>
          <w:color w:val="000000"/>
          <w:sz w:val="24"/>
          <w:szCs w:val="24"/>
        </w:rPr>
        <w:t>:</w:t>
      </w:r>
      <w:r w:rsidR="00AC1C16" w:rsidRPr="00C20765">
        <w:rPr>
          <w:rFonts w:ascii="Times New Roman" w:hAnsi="Times New Roman" w:cs="Simplified Arabic"/>
          <w:color w:val="000000"/>
          <w:sz w:val="24"/>
          <w:szCs w:val="24"/>
        </w:rPr>
        <w:t>2009</w:t>
      </w:r>
      <w:r w:rsidR="00AC1C16" w:rsidRPr="00C20765">
        <w:rPr>
          <w:rFonts w:ascii="Times New Roman" w:hAnsi="Times New Roman" w:cs="Simplified Arabic"/>
          <w:color w:val="000000"/>
          <w:sz w:val="24"/>
          <w:szCs w:val="24"/>
          <w:rtl/>
        </w:rPr>
        <w:t>)</w:t>
      </w:r>
      <w:r w:rsidR="007F3A89" w:rsidRPr="00C20765">
        <w:rPr>
          <w:rFonts w:ascii="Times New Roman" w:hAnsi="Times New Roman" w:cs="Simplified Arabic"/>
          <w:color w:val="000000"/>
          <w:sz w:val="24"/>
          <w:szCs w:val="24"/>
          <w:rtl/>
        </w:rPr>
        <w:t xml:space="preserve">. </w:t>
      </w:r>
    </w:p>
    <w:p w:rsidR="00A87D1A" w:rsidRPr="00C20765" w:rsidRDefault="007F3A89" w:rsidP="006A7F53">
      <w:pPr>
        <w:pStyle w:val="aa"/>
        <w:numPr>
          <w:ilvl w:val="0"/>
          <w:numId w:val="39"/>
        </w:numPr>
        <w:pBdr>
          <w:top w:val="nil"/>
          <w:left w:val="nil"/>
          <w:bottom w:val="nil"/>
          <w:right w:val="nil"/>
          <w:between w:val="nil"/>
        </w:pBdr>
        <w:bidi/>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ويعرف القحطاني (</w:t>
      </w:r>
      <w:r w:rsidR="00635DE8" w:rsidRPr="00C20765">
        <w:rPr>
          <w:rFonts w:ascii="Times New Roman" w:hAnsi="Times New Roman" w:cs="Simplified Arabic"/>
          <w:color w:val="000000"/>
          <w:sz w:val="24"/>
          <w:szCs w:val="24"/>
        </w:rPr>
        <w:t>32</w:t>
      </w:r>
      <w:r w:rsidR="00DF3455">
        <w:rPr>
          <w:rFonts w:ascii="Times New Roman" w:hAnsi="Times New Roman" w:cs="Simplified Arabic"/>
          <w:color w:val="000000"/>
          <w:sz w:val="24"/>
          <w:szCs w:val="24"/>
        </w:rPr>
        <w:t>:</w:t>
      </w:r>
      <w:r w:rsidR="00635DE8" w:rsidRPr="00C20765">
        <w:rPr>
          <w:rFonts w:ascii="Times New Roman" w:hAnsi="Times New Roman" w:cs="Simplified Arabic"/>
          <w:color w:val="000000"/>
          <w:sz w:val="24"/>
          <w:szCs w:val="24"/>
        </w:rPr>
        <w:t>2010</w:t>
      </w:r>
      <w:r w:rsidRPr="00C20765">
        <w:rPr>
          <w:rFonts w:ascii="Times New Roman" w:hAnsi="Times New Roman" w:cs="Simplified Arabic"/>
          <w:color w:val="000000"/>
          <w:sz w:val="24"/>
          <w:szCs w:val="24"/>
          <w:rtl/>
        </w:rPr>
        <w:t>)</w:t>
      </w:r>
      <w:r w:rsidR="00635DE8" w:rsidRPr="00C20765">
        <w:rPr>
          <w:rFonts w:ascii="Times New Roman" w:hAnsi="Times New Roman" w:cs="Simplified Arabic"/>
          <w:color w:val="000000"/>
          <w:sz w:val="24"/>
          <w:szCs w:val="24"/>
          <w:rtl/>
        </w:rPr>
        <w:t xml:space="preserve"> القدرة التنافسية بأنها" القدرة على تزويد المستهلك بمنتجات وخدمات بشكل أكثر كفاءة وفعالية</w:t>
      </w:r>
      <w:r w:rsidR="00DF3455" w:rsidRPr="00C20765">
        <w:rPr>
          <w:rFonts w:ascii="Times New Roman" w:hAnsi="Times New Roman" w:cs="Simplified Arabic"/>
          <w:color w:val="000000"/>
          <w:sz w:val="24"/>
          <w:szCs w:val="24"/>
          <w:rtl/>
        </w:rPr>
        <w:t xml:space="preserve"> </w:t>
      </w:r>
      <w:r w:rsidR="00635DE8" w:rsidRPr="00C20765">
        <w:rPr>
          <w:rFonts w:ascii="Times New Roman" w:hAnsi="Times New Roman" w:cs="Simplified Arabic"/>
          <w:color w:val="000000"/>
          <w:sz w:val="24"/>
          <w:szCs w:val="24"/>
          <w:rtl/>
        </w:rPr>
        <w:t>من المنافسين الآخرين في السوق الدولية،</w:t>
      </w:r>
      <w:r w:rsidR="00DF3455" w:rsidRPr="00C20765">
        <w:rPr>
          <w:rFonts w:ascii="Times New Roman" w:hAnsi="Times New Roman" w:cs="Simplified Arabic"/>
          <w:color w:val="000000"/>
          <w:sz w:val="24"/>
          <w:szCs w:val="24"/>
          <w:rtl/>
        </w:rPr>
        <w:t xml:space="preserve"> </w:t>
      </w:r>
      <w:r w:rsidR="00635DE8" w:rsidRPr="00C20765">
        <w:rPr>
          <w:rFonts w:ascii="Times New Roman" w:hAnsi="Times New Roman" w:cs="Simplified Arabic"/>
          <w:color w:val="000000"/>
          <w:sz w:val="24"/>
          <w:szCs w:val="24"/>
          <w:rtl/>
        </w:rPr>
        <w:t>مما يعني نجاحا مستمرا لهذه الشركة على الصعيد العالمي في ظل غياب الدعم والحماية من قبل الحكومة،</w:t>
      </w:r>
      <w:r w:rsidR="00DF3455" w:rsidRPr="00C20765">
        <w:rPr>
          <w:rFonts w:ascii="Times New Roman" w:hAnsi="Times New Roman" w:cs="Simplified Arabic"/>
          <w:color w:val="000000"/>
          <w:sz w:val="24"/>
          <w:szCs w:val="24"/>
          <w:rtl/>
        </w:rPr>
        <w:t xml:space="preserve"> </w:t>
      </w:r>
      <w:r w:rsidR="00635DE8" w:rsidRPr="00C20765">
        <w:rPr>
          <w:rFonts w:ascii="Times New Roman" w:hAnsi="Times New Roman" w:cs="Simplified Arabic"/>
          <w:color w:val="000000"/>
          <w:sz w:val="24"/>
          <w:szCs w:val="24"/>
          <w:rtl/>
        </w:rPr>
        <w:t xml:space="preserve">ويتم ذلك </w:t>
      </w:r>
      <w:r w:rsidR="009A76C9" w:rsidRPr="00C20765">
        <w:rPr>
          <w:rFonts w:ascii="Times New Roman" w:hAnsi="Times New Roman" w:cs="Simplified Arabic"/>
          <w:color w:val="000000"/>
          <w:sz w:val="24"/>
          <w:szCs w:val="24"/>
          <w:rtl/>
        </w:rPr>
        <w:t>خلال رفع إنتاجية عوامل الإنتاج الموظفة في العملية الإنتاجية</w:t>
      </w:r>
      <w:r w:rsidR="00A44462" w:rsidRPr="00C20765">
        <w:rPr>
          <w:rFonts w:ascii="Times New Roman" w:hAnsi="Times New Roman" w:cs="Simplified Arabic"/>
          <w:color w:val="000000"/>
          <w:sz w:val="24"/>
          <w:szCs w:val="24"/>
          <w:rtl/>
        </w:rPr>
        <w:t xml:space="preserve"> </w:t>
      </w:r>
      <w:r w:rsidR="009A76C9" w:rsidRPr="00C20765">
        <w:rPr>
          <w:rFonts w:ascii="Times New Roman" w:hAnsi="Times New Roman" w:cs="Simplified Arabic"/>
          <w:color w:val="000000"/>
          <w:sz w:val="24"/>
          <w:szCs w:val="24"/>
          <w:rtl/>
        </w:rPr>
        <w:t>(</w:t>
      </w:r>
      <w:r w:rsidR="00A44462" w:rsidRPr="00C20765">
        <w:rPr>
          <w:rFonts w:ascii="Times New Roman" w:hAnsi="Times New Roman" w:cs="Simplified Arabic"/>
          <w:color w:val="000000"/>
          <w:sz w:val="24"/>
          <w:szCs w:val="24"/>
          <w:rtl/>
        </w:rPr>
        <w:t>العمل رأس المال والتكنولوجيا).</w:t>
      </w:r>
    </w:p>
    <w:p w:rsidR="00013C8D" w:rsidRPr="006A7F53" w:rsidRDefault="00013C8D" w:rsidP="006A7F53">
      <w:pPr>
        <w:pStyle w:val="aa"/>
        <w:numPr>
          <w:ilvl w:val="0"/>
          <w:numId w:val="39"/>
        </w:numPr>
        <w:pBdr>
          <w:top w:val="nil"/>
          <w:left w:val="nil"/>
          <w:bottom w:val="nil"/>
          <w:right w:val="nil"/>
          <w:between w:val="nil"/>
        </w:pBdr>
        <w:bidi/>
        <w:spacing w:line="260" w:lineRule="auto"/>
        <w:contextualSpacing w:val="0"/>
        <w:jc w:val="both"/>
        <w:rPr>
          <w:rFonts w:ascii="Times New Roman" w:hAnsi="Times New Roman" w:cs="Simplified Arabic"/>
          <w:color w:val="000000"/>
          <w:spacing w:val="-4"/>
          <w:sz w:val="24"/>
          <w:szCs w:val="24"/>
        </w:rPr>
      </w:pPr>
      <w:r w:rsidRPr="006A7F53">
        <w:rPr>
          <w:rFonts w:ascii="Times New Roman" w:hAnsi="Times New Roman" w:cs="Simplified Arabic"/>
          <w:color w:val="000000"/>
          <w:spacing w:val="-4"/>
          <w:sz w:val="24"/>
          <w:szCs w:val="24"/>
          <w:rtl/>
        </w:rPr>
        <w:t xml:space="preserve">كما تعرف </w:t>
      </w:r>
      <w:proofErr w:type="spellStart"/>
      <w:r w:rsidRPr="006A7F53">
        <w:rPr>
          <w:rFonts w:ascii="Times New Roman" w:hAnsi="Times New Roman" w:cs="Simplified Arabic"/>
          <w:color w:val="000000"/>
          <w:spacing w:val="-4"/>
          <w:sz w:val="24"/>
          <w:szCs w:val="24"/>
          <w:rtl/>
        </w:rPr>
        <w:t>بأنها"عنصر</w:t>
      </w:r>
      <w:proofErr w:type="spellEnd"/>
      <w:r w:rsidRPr="006A7F53">
        <w:rPr>
          <w:rFonts w:ascii="Times New Roman" w:hAnsi="Times New Roman" w:cs="Simplified Arabic"/>
          <w:color w:val="000000"/>
          <w:spacing w:val="-4"/>
          <w:sz w:val="24"/>
          <w:szCs w:val="24"/>
          <w:rtl/>
        </w:rPr>
        <w:t xml:space="preserve"> تفوق للمنظمة يتم تحقيقها في حال إتباعها </w:t>
      </w:r>
      <w:proofErr w:type="spellStart"/>
      <w:r w:rsidRPr="006A7F53">
        <w:rPr>
          <w:rFonts w:ascii="Times New Roman" w:hAnsi="Times New Roman" w:cs="Simplified Arabic"/>
          <w:color w:val="000000"/>
          <w:spacing w:val="-4"/>
          <w:sz w:val="24"/>
          <w:szCs w:val="24"/>
          <w:rtl/>
        </w:rPr>
        <w:t>لإستراتيجية</w:t>
      </w:r>
      <w:proofErr w:type="spellEnd"/>
      <w:r w:rsidRPr="006A7F53">
        <w:rPr>
          <w:rFonts w:ascii="Times New Roman" w:hAnsi="Times New Roman" w:cs="Simplified Arabic"/>
          <w:color w:val="000000"/>
          <w:spacing w:val="-4"/>
          <w:sz w:val="24"/>
          <w:szCs w:val="24"/>
          <w:rtl/>
        </w:rPr>
        <w:t xml:space="preserve"> معينة للتنافس (بدوي،</w:t>
      </w:r>
      <w:r w:rsidR="00DF3455" w:rsidRPr="006A7F53">
        <w:rPr>
          <w:rFonts w:ascii="Times New Roman" w:hAnsi="Times New Roman" w:cs="Simplified Arabic"/>
          <w:color w:val="000000"/>
          <w:spacing w:val="-4"/>
          <w:sz w:val="24"/>
          <w:szCs w:val="24"/>
          <w:rtl/>
        </w:rPr>
        <w:t xml:space="preserve"> </w:t>
      </w:r>
      <w:r w:rsidRPr="006A7F53">
        <w:rPr>
          <w:rFonts w:ascii="Times New Roman" w:hAnsi="Times New Roman" w:cs="Simplified Arabic"/>
          <w:color w:val="000000"/>
          <w:spacing w:val="-4"/>
          <w:sz w:val="24"/>
          <w:szCs w:val="24"/>
        </w:rPr>
        <w:t>2008</w:t>
      </w:r>
      <w:r w:rsidRPr="006A7F53">
        <w:rPr>
          <w:rFonts w:ascii="Times New Roman" w:hAnsi="Times New Roman" w:cs="Simplified Arabic"/>
          <w:color w:val="000000"/>
          <w:spacing w:val="-4"/>
          <w:sz w:val="24"/>
          <w:szCs w:val="24"/>
          <w:rtl/>
        </w:rPr>
        <w:t>:</w:t>
      </w:r>
      <w:r w:rsidR="00DF3455" w:rsidRPr="006A7F53">
        <w:rPr>
          <w:rFonts w:ascii="Times New Roman" w:hAnsi="Times New Roman" w:cs="Simplified Arabic"/>
          <w:color w:val="000000"/>
          <w:spacing w:val="-4"/>
          <w:sz w:val="24"/>
          <w:szCs w:val="24"/>
          <w:rtl/>
        </w:rPr>
        <w:t xml:space="preserve"> </w:t>
      </w:r>
      <w:r w:rsidRPr="006A7F53">
        <w:rPr>
          <w:rFonts w:ascii="Times New Roman" w:hAnsi="Times New Roman" w:cs="Simplified Arabic"/>
          <w:color w:val="000000"/>
          <w:spacing w:val="-4"/>
          <w:sz w:val="24"/>
          <w:szCs w:val="24"/>
        </w:rPr>
        <w:t>47</w:t>
      </w:r>
      <w:r w:rsidRPr="006A7F53">
        <w:rPr>
          <w:rFonts w:ascii="Times New Roman" w:hAnsi="Times New Roman" w:cs="Simplified Arabic"/>
          <w:color w:val="000000"/>
          <w:spacing w:val="-4"/>
          <w:sz w:val="24"/>
          <w:szCs w:val="24"/>
          <w:rtl/>
        </w:rPr>
        <w:t>).</w:t>
      </w:r>
    </w:p>
    <w:p w:rsidR="00CF58E4" w:rsidRPr="00C20765" w:rsidRDefault="00CF58E4" w:rsidP="006A7F53">
      <w:pPr>
        <w:pBdr>
          <w:top w:val="nil"/>
          <w:left w:val="nil"/>
          <w:bottom w:val="nil"/>
          <w:right w:val="nil"/>
          <w:between w:val="nil"/>
        </w:pBdr>
        <w:bidi/>
        <w:spacing w:line="26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من خلال التعريفات سالفة الذكر يتضح للباحث أن القدرة التنافسية هي مصطلح واسع،</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لا تنطبق عليه صفة ثابتة ومطلقة،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ويمكن </w:t>
      </w:r>
      <w:proofErr w:type="spellStart"/>
      <w:r w:rsidRPr="00C20765">
        <w:rPr>
          <w:rFonts w:ascii="Times New Roman" w:hAnsi="Times New Roman" w:cs="Simplified Arabic"/>
          <w:color w:val="000000"/>
          <w:sz w:val="24"/>
          <w:szCs w:val="24"/>
          <w:rtl/>
        </w:rPr>
        <w:t>إستنتاج</w:t>
      </w:r>
      <w:proofErr w:type="spellEnd"/>
      <w:r w:rsidRPr="00C20765">
        <w:rPr>
          <w:rFonts w:ascii="Times New Roman" w:hAnsi="Times New Roman" w:cs="Simplified Arabic"/>
          <w:color w:val="000000"/>
          <w:sz w:val="24"/>
          <w:szCs w:val="24"/>
          <w:rtl/>
        </w:rPr>
        <w:t xml:space="preserve"> أن القدرة التنافسية</w:t>
      </w:r>
      <w:r w:rsidR="00DF3455" w:rsidRPr="00C20765">
        <w:rPr>
          <w:rFonts w:ascii="Times New Roman" w:hAnsi="Times New Roman" w:cs="Simplified Arabic"/>
          <w:color w:val="000000"/>
          <w:sz w:val="24"/>
          <w:szCs w:val="24"/>
          <w:rtl/>
        </w:rPr>
        <w:t xml:space="preserve"> </w:t>
      </w:r>
      <w:r w:rsidR="00D11241" w:rsidRPr="00C20765">
        <w:rPr>
          <w:rFonts w:ascii="Times New Roman" w:hAnsi="Times New Roman" w:cs="Simplified Arabic"/>
          <w:color w:val="000000"/>
          <w:sz w:val="24"/>
          <w:szCs w:val="24"/>
          <w:rtl/>
        </w:rPr>
        <w:t>تعتبر في حد ذاتها وسيلة وليست غاية،</w:t>
      </w:r>
      <w:r w:rsidR="00DF3455" w:rsidRPr="00C20765">
        <w:rPr>
          <w:rFonts w:ascii="Times New Roman" w:hAnsi="Times New Roman" w:cs="Simplified Arabic"/>
          <w:color w:val="000000"/>
          <w:sz w:val="24"/>
          <w:szCs w:val="24"/>
          <w:rtl/>
        </w:rPr>
        <w:t xml:space="preserve"> </w:t>
      </w:r>
      <w:r w:rsidR="00D11241" w:rsidRPr="00C20765">
        <w:rPr>
          <w:rFonts w:ascii="Times New Roman" w:hAnsi="Times New Roman" w:cs="Simplified Arabic"/>
          <w:color w:val="000000"/>
          <w:sz w:val="24"/>
          <w:szCs w:val="24"/>
          <w:rtl/>
        </w:rPr>
        <w:t>فهي تساعد الشركة في تحقيق قيمة للعملاء،</w:t>
      </w:r>
      <w:r w:rsidR="00DF3455" w:rsidRPr="00C20765">
        <w:rPr>
          <w:rFonts w:ascii="Times New Roman" w:hAnsi="Times New Roman" w:cs="Simplified Arabic"/>
          <w:color w:val="000000"/>
          <w:sz w:val="24"/>
          <w:szCs w:val="24"/>
          <w:rtl/>
        </w:rPr>
        <w:t xml:space="preserve"> </w:t>
      </w:r>
      <w:proofErr w:type="spellStart"/>
      <w:r w:rsidR="00D11241" w:rsidRPr="00C20765">
        <w:rPr>
          <w:rFonts w:ascii="Times New Roman" w:hAnsi="Times New Roman" w:cs="Simplified Arabic"/>
          <w:color w:val="000000"/>
          <w:sz w:val="24"/>
          <w:szCs w:val="24"/>
          <w:rtl/>
        </w:rPr>
        <w:t>والإختلاف</w:t>
      </w:r>
      <w:proofErr w:type="spellEnd"/>
      <w:r w:rsidR="00D11241" w:rsidRPr="00C20765">
        <w:rPr>
          <w:rFonts w:ascii="Times New Roman" w:hAnsi="Times New Roman" w:cs="Simplified Arabic"/>
          <w:color w:val="000000"/>
          <w:sz w:val="24"/>
          <w:szCs w:val="24"/>
          <w:rtl/>
        </w:rPr>
        <w:t xml:space="preserve"> والتميز عن باقي المنافسين،</w:t>
      </w:r>
      <w:r w:rsidR="00DF3455" w:rsidRPr="00C20765">
        <w:rPr>
          <w:rFonts w:ascii="Times New Roman" w:hAnsi="Times New Roman" w:cs="Simplified Arabic"/>
          <w:color w:val="000000"/>
          <w:sz w:val="24"/>
          <w:szCs w:val="24"/>
          <w:rtl/>
        </w:rPr>
        <w:t xml:space="preserve"> </w:t>
      </w:r>
      <w:r w:rsidR="00D11241" w:rsidRPr="00C20765">
        <w:rPr>
          <w:rFonts w:ascii="Times New Roman" w:hAnsi="Times New Roman" w:cs="Simplified Arabic"/>
          <w:color w:val="000000"/>
          <w:sz w:val="24"/>
          <w:szCs w:val="24"/>
          <w:rtl/>
        </w:rPr>
        <w:t>ومن ثم تحقيق التفوق عليهم سواء محليا أو دوليا.</w:t>
      </w:r>
    </w:p>
    <w:p w:rsidR="00A87D1A" w:rsidRPr="00C20765" w:rsidRDefault="000D3701" w:rsidP="006A7F53">
      <w:pPr>
        <w:pBdr>
          <w:top w:val="nil"/>
          <w:left w:val="nil"/>
          <w:bottom w:val="nil"/>
          <w:right w:val="nil"/>
          <w:between w:val="nil"/>
        </w:pBdr>
        <w:bidi/>
        <w:spacing w:line="26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ولأ</w:t>
      </w:r>
      <w:r w:rsidR="00486B83" w:rsidRPr="00C20765">
        <w:rPr>
          <w:rFonts w:ascii="Times New Roman" w:hAnsi="Times New Roman" w:cs="Simplified Arabic"/>
          <w:color w:val="000000"/>
          <w:sz w:val="24"/>
          <w:szCs w:val="24"/>
          <w:rtl/>
        </w:rPr>
        <w:t>غراض الدراسة الحالية،</w:t>
      </w:r>
      <w:r w:rsidR="00DF3455" w:rsidRPr="00C20765">
        <w:rPr>
          <w:rFonts w:ascii="Times New Roman" w:hAnsi="Times New Roman" w:cs="Simplified Arabic"/>
          <w:color w:val="000000"/>
          <w:sz w:val="24"/>
          <w:szCs w:val="24"/>
          <w:rtl/>
        </w:rPr>
        <w:t xml:space="preserve"> </w:t>
      </w:r>
      <w:r w:rsidR="00486B83" w:rsidRPr="00C20765">
        <w:rPr>
          <w:rFonts w:ascii="Times New Roman" w:hAnsi="Times New Roman" w:cs="Simplified Arabic"/>
          <w:color w:val="000000"/>
          <w:sz w:val="24"/>
          <w:szCs w:val="24"/>
          <w:rtl/>
        </w:rPr>
        <w:t>ركز الباحث على مفهوم القدرة التنافسية</w:t>
      </w:r>
      <w:r w:rsidR="00DF3455" w:rsidRPr="00C20765">
        <w:rPr>
          <w:rFonts w:ascii="Times New Roman" w:hAnsi="Times New Roman" w:cs="Simplified Arabic"/>
          <w:color w:val="000000"/>
          <w:sz w:val="24"/>
          <w:szCs w:val="24"/>
          <w:rtl/>
        </w:rPr>
        <w:t xml:space="preserve"> </w:t>
      </w:r>
      <w:r w:rsidR="00486B83" w:rsidRPr="00C20765">
        <w:rPr>
          <w:rFonts w:ascii="Times New Roman" w:hAnsi="Times New Roman" w:cs="Simplified Arabic"/>
          <w:color w:val="000000"/>
          <w:sz w:val="24"/>
          <w:szCs w:val="24"/>
          <w:rtl/>
        </w:rPr>
        <w:t>من منظور الشركات،</w:t>
      </w:r>
      <w:r w:rsidR="00DF3455" w:rsidRPr="00C20765">
        <w:rPr>
          <w:rFonts w:ascii="Times New Roman" w:hAnsi="Times New Roman" w:cs="Simplified Arabic"/>
          <w:color w:val="000000"/>
          <w:sz w:val="24"/>
          <w:szCs w:val="24"/>
          <w:rtl/>
        </w:rPr>
        <w:t xml:space="preserve"> </w:t>
      </w:r>
      <w:r w:rsidR="00486B83" w:rsidRPr="00C20765">
        <w:rPr>
          <w:rFonts w:ascii="Times New Roman" w:hAnsi="Times New Roman" w:cs="Simplified Arabic"/>
          <w:color w:val="000000"/>
          <w:sz w:val="24"/>
          <w:szCs w:val="24"/>
          <w:rtl/>
        </w:rPr>
        <w:t xml:space="preserve">حيث يرى الباحث أن القدرة التنافسية على مستوي الشركة </w:t>
      </w:r>
      <w:proofErr w:type="spellStart"/>
      <w:r w:rsidR="00486B83" w:rsidRPr="00C20765">
        <w:rPr>
          <w:rFonts w:ascii="Times New Roman" w:hAnsi="Times New Roman" w:cs="Simplified Arabic"/>
          <w:color w:val="000000"/>
          <w:sz w:val="24"/>
          <w:szCs w:val="24"/>
          <w:rtl/>
        </w:rPr>
        <w:t>هى"قدرة</w:t>
      </w:r>
      <w:proofErr w:type="spellEnd"/>
      <w:r w:rsidR="00486B83" w:rsidRPr="00C20765">
        <w:rPr>
          <w:rFonts w:ascii="Times New Roman" w:hAnsi="Times New Roman" w:cs="Simplified Arabic"/>
          <w:color w:val="000000"/>
          <w:sz w:val="24"/>
          <w:szCs w:val="24"/>
          <w:rtl/>
        </w:rPr>
        <w:t xml:space="preserve"> الشركة على التنافس مع منافسيها والقدرة على </w:t>
      </w:r>
      <w:proofErr w:type="spellStart"/>
      <w:r w:rsidR="00486B83" w:rsidRPr="00C20765">
        <w:rPr>
          <w:rFonts w:ascii="Times New Roman" w:hAnsi="Times New Roman" w:cs="Simplified Arabic"/>
          <w:color w:val="000000"/>
          <w:sz w:val="24"/>
          <w:szCs w:val="24"/>
          <w:rtl/>
        </w:rPr>
        <w:t>إستغلال</w:t>
      </w:r>
      <w:proofErr w:type="spellEnd"/>
      <w:r w:rsidR="00486B83" w:rsidRPr="00C20765">
        <w:rPr>
          <w:rFonts w:ascii="Times New Roman" w:hAnsi="Times New Roman" w:cs="Simplified Arabic"/>
          <w:color w:val="000000"/>
          <w:sz w:val="24"/>
          <w:szCs w:val="24"/>
          <w:rtl/>
        </w:rPr>
        <w:t xml:space="preserve"> ميزتها التنافسية في إنتاج السلع وتقديم الخدمات بالنوعية الجيدة والسعر المناسب وفي الوقت المناسب،</w:t>
      </w:r>
      <w:r w:rsidR="00DF3455" w:rsidRPr="00C20765">
        <w:rPr>
          <w:rFonts w:ascii="Times New Roman" w:hAnsi="Times New Roman" w:cs="Simplified Arabic"/>
          <w:color w:val="000000"/>
          <w:sz w:val="24"/>
          <w:szCs w:val="24"/>
          <w:rtl/>
        </w:rPr>
        <w:t xml:space="preserve"> </w:t>
      </w:r>
      <w:r w:rsidR="00486B83" w:rsidRPr="00C20765">
        <w:rPr>
          <w:rFonts w:ascii="Times New Roman" w:hAnsi="Times New Roman" w:cs="Simplified Arabic"/>
          <w:color w:val="000000"/>
          <w:sz w:val="24"/>
          <w:szCs w:val="24"/>
          <w:rtl/>
        </w:rPr>
        <w:t>مما يمكنها من الحصول على أسواق أو قطاعات سوقية جديدة،</w:t>
      </w:r>
      <w:r w:rsidR="00DF3455" w:rsidRPr="00C20765">
        <w:rPr>
          <w:rFonts w:ascii="Times New Roman" w:hAnsi="Times New Roman" w:cs="Simplified Arabic"/>
          <w:color w:val="000000"/>
          <w:sz w:val="24"/>
          <w:szCs w:val="24"/>
          <w:rtl/>
        </w:rPr>
        <w:t xml:space="preserve"> </w:t>
      </w:r>
      <w:proofErr w:type="spellStart"/>
      <w:r w:rsidR="00486B83" w:rsidRPr="00C20765">
        <w:rPr>
          <w:rFonts w:ascii="Times New Roman" w:hAnsi="Times New Roman" w:cs="Simplified Arabic"/>
          <w:color w:val="000000"/>
          <w:sz w:val="24"/>
          <w:szCs w:val="24"/>
          <w:rtl/>
        </w:rPr>
        <w:t>والتموقع</w:t>
      </w:r>
      <w:proofErr w:type="spellEnd"/>
      <w:r w:rsidR="00486B83" w:rsidRPr="00C20765">
        <w:rPr>
          <w:rFonts w:ascii="Times New Roman" w:hAnsi="Times New Roman" w:cs="Simplified Arabic"/>
          <w:color w:val="000000"/>
          <w:sz w:val="24"/>
          <w:szCs w:val="24"/>
          <w:rtl/>
        </w:rPr>
        <w:t xml:space="preserve"> فيها وبالتالي تلبية حاجات المستهلكين بشكل أكثر </w:t>
      </w:r>
      <w:proofErr w:type="spellStart"/>
      <w:r w:rsidR="00486B83" w:rsidRPr="00C20765">
        <w:rPr>
          <w:rFonts w:ascii="Times New Roman" w:hAnsi="Times New Roman" w:cs="Simplified Arabic"/>
          <w:color w:val="000000"/>
          <w:sz w:val="24"/>
          <w:szCs w:val="24"/>
          <w:rtl/>
        </w:rPr>
        <w:t>فاغلية</w:t>
      </w:r>
      <w:proofErr w:type="spellEnd"/>
      <w:r w:rsidR="00486B83" w:rsidRPr="00C20765">
        <w:rPr>
          <w:rFonts w:ascii="Times New Roman" w:hAnsi="Times New Roman" w:cs="Simplified Arabic"/>
          <w:color w:val="000000"/>
          <w:sz w:val="24"/>
          <w:szCs w:val="24"/>
          <w:rtl/>
        </w:rPr>
        <w:t xml:space="preserve"> من الشركات المنافسة </w:t>
      </w:r>
      <w:proofErr w:type="spellStart"/>
      <w:r w:rsidR="00486B83" w:rsidRPr="00C20765">
        <w:rPr>
          <w:rFonts w:ascii="Times New Roman" w:hAnsi="Times New Roman" w:cs="Simplified Arabic"/>
          <w:color w:val="000000"/>
          <w:sz w:val="24"/>
          <w:szCs w:val="24"/>
          <w:rtl/>
        </w:rPr>
        <w:t>الأخري</w:t>
      </w:r>
      <w:proofErr w:type="spellEnd"/>
      <w:r w:rsidR="00486B83" w:rsidRPr="00C20765">
        <w:rPr>
          <w:rFonts w:ascii="Times New Roman" w:hAnsi="Times New Roman" w:cs="Simplified Arabic"/>
          <w:color w:val="000000"/>
          <w:sz w:val="24"/>
          <w:szCs w:val="24"/>
          <w:rtl/>
        </w:rPr>
        <w:t>"</w:t>
      </w:r>
      <w:r w:rsidR="00C20765" w:rsidRPr="00C20765">
        <w:rPr>
          <w:rFonts w:ascii="Times New Roman" w:hAnsi="Times New Roman" w:cs="Simplified Arabic" w:hint="cs"/>
          <w:color w:val="000000"/>
          <w:sz w:val="24"/>
          <w:szCs w:val="24"/>
          <w:rtl/>
        </w:rPr>
        <w:t>.</w:t>
      </w:r>
    </w:p>
    <w:p w:rsidR="006747D4" w:rsidRPr="00C20765" w:rsidRDefault="008A0F1E" w:rsidP="006A7F53">
      <w:pPr>
        <w:pBdr>
          <w:top w:val="nil"/>
          <w:left w:val="nil"/>
          <w:bottom w:val="nil"/>
          <w:right w:val="nil"/>
          <w:between w:val="nil"/>
        </w:pBdr>
        <w:bidi/>
        <w:spacing w:line="260" w:lineRule="auto"/>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أ</w:t>
      </w:r>
      <w:r w:rsidR="005067AF" w:rsidRPr="00C20765">
        <w:rPr>
          <w:rFonts w:ascii="Times New Roman" w:hAnsi="Times New Roman" w:cs="Simplified Arabic"/>
          <w:b/>
          <w:bCs/>
          <w:color w:val="000000"/>
          <w:sz w:val="24"/>
          <w:szCs w:val="24"/>
          <w:rtl/>
        </w:rPr>
        <w:t>ه</w:t>
      </w:r>
      <w:r w:rsidRPr="00C20765">
        <w:rPr>
          <w:rFonts w:ascii="Times New Roman" w:hAnsi="Times New Roman" w:cs="Simplified Arabic"/>
          <w:b/>
          <w:bCs/>
          <w:color w:val="000000"/>
          <w:sz w:val="24"/>
          <w:szCs w:val="24"/>
          <w:rtl/>
        </w:rPr>
        <w:t>مية القدرة التنافسية</w:t>
      </w:r>
      <w:r w:rsidR="00304F56">
        <w:rPr>
          <w:rFonts w:ascii="Times New Roman" w:hAnsi="Times New Roman" w:cs="Simplified Arabic" w:hint="cs"/>
          <w:b/>
          <w:bCs/>
          <w:color w:val="000000"/>
          <w:sz w:val="24"/>
          <w:szCs w:val="24"/>
          <w:rtl/>
        </w:rPr>
        <w:t>:</w:t>
      </w:r>
    </w:p>
    <w:p w:rsidR="006747D4" w:rsidRPr="00C20765" w:rsidRDefault="008A0F1E" w:rsidP="006A7F53">
      <w:pPr>
        <w:pBdr>
          <w:top w:val="nil"/>
          <w:left w:val="nil"/>
          <w:bottom w:val="nil"/>
          <w:right w:val="nil"/>
          <w:between w:val="nil"/>
        </w:pBdr>
        <w:bidi/>
        <w:spacing w:line="26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لم تعد القدرة التنافسية مجرد ترف ل</w:t>
      </w:r>
      <w:r w:rsidR="00523441" w:rsidRPr="00C20765">
        <w:rPr>
          <w:rFonts w:ascii="Times New Roman" w:hAnsi="Times New Roman" w:cs="Simplified Arabic"/>
          <w:color w:val="000000"/>
          <w:sz w:val="24"/>
          <w:szCs w:val="24"/>
          <w:rtl/>
        </w:rPr>
        <w:t>لشر</w:t>
      </w:r>
      <w:r w:rsidRPr="00C20765">
        <w:rPr>
          <w:rFonts w:ascii="Times New Roman" w:hAnsi="Times New Roman" w:cs="Simplified Arabic"/>
          <w:color w:val="000000"/>
          <w:sz w:val="24"/>
          <w:szCs w:val="24"/>
          <w:rtl/>
        </w:rPr>
        <w:t>كات وانما حاجة وضرورة ل</w:t>
      </w:r>
      <w:r w:rsidR="00523441" w:rsidRPr="00C20765">
        <w:rPr>
          <w:rFonts w:ascii="Times New Roman" w:hAnsi="Times New Roman" w:cs="Simplified Arabic"/>
          <w:color w:val="000000"/>
          <w:sz w:val="24"/>
          <w:szCs w:val="24"/>
          <w:rtl/>
        </w:rPr>
        <w:t>ها</w:t>
      </w:r>
      <w:r w:rsidRPr="00C20765">
        <w:rPr>
          <w:rFonts w:ascii="Times New Roman" w:hAnsi="Times New Roman" w:cs="Simplified Arabic"/>
          <w:color w:val="000000"/>
          <w:sz w:val="24"/>
          <w:szCs w:val="24"/>
          <w:rtl/>
        </w:rPr>
        <w:t xml:space="preserve"> كي تتمكن من الحفاظ ع</w:t>
      </w:r>
      <w:r w:rsidR="00523441"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ى مكانت</w:t>
      </w:r>
      <w:r w:rsidR="00523441" w:rsidRPr="00C20765">
        <w:rPr>
          <w:rFonts w:ascii="Times New Roman" w:hAnsi="Times New Roman" w:cs="Simplified Arabic"/>
          <w:color w:val="000000"/>
          <w:sz w:val="24"/>
          <w:szCs w:val="24"/>
          <w:rtl/>
        </w:rPr>
        <w:t>ها</w:t>
      </w:r>
      <w:r w:rsidR="00587B73" w:rsidRPr="00C20765">
        <w:rPr>
          <w:rFonts w:ascii="Times New Roman" w:hAnsi="Times New Roman" w:cs="Simplified Arabic"/>
          <w:color w:val="000000"/>
          <w:sz w:val="24"/>
          <w:szCs w:val="24"/>
          <w:rtl/>
        </w:rPr>
        <w:t xml:space="preserve"> وموقعها</w:t>
      </w:r>
      <w:r w:rsidRPr="00C20765">
        <w:rPr>
          <w:rFonts w:ascii="Times New Roman" w:hAnsi="Times New Roman" w:cs="Simplified Arabic"/>
          <w:color w:val="000000"/>
          <w:sz w:val="24"/>
          <w:szCs w:val="24"/>
          <w:rtl/>
        </w:rPr>
        <w:t xml:space="preserve"> في السوق، وتكمن أ</w:t>
      </w:r>
      <w:r w:rsidR="00587B73"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مية</w:t>
      </w:r>
      <w:r w:rsidR="00587B73" w:rsidRPr="00C20765">
        <w:rPr>
          <w:rFonts w:ascii="Times New Roman" w:hAnsi="Times New Roman" w:cs="Simplified Arabic"/>
          <w:color w:val="000000"/>
          <w:sz w:val="24"/>
          <w:szCs w:val="24"/>
          <w:rtl/>
        </w:rPr>
        <w:t xml:space="preserve"> القدرة التنافسية للشركات في النقاط التالية</w:t>
      </w:r>
      <w:r w:rsidRPr="00C20765">
        <w:rPr>
          <w:rFonts w:ascii="Times New Roman" w:hAnsi="Times New Roman" w:cs="Simplified Arabic"/>
          <w:color w:val="000000"/>
          <w:sz w:val="24"/>
          <w:szCs w:val="24"/>
          <w:rtl/>
        </w:rPr>
        <w:t xml:space="preserve">(بربري </w:t>
      </w:r>
      <w:proofErr w:type="spellStart"/>
      <w:r w:rsidRPr="00C20765">
        <w:rPr>
          <w:rFonts w:ascii="Times New Roman" w:hAnsi="Times New Roman" w:cs="Simplified Arabic"/>
          <w:color w:val="000000"/>
          <w:sz w:val="24"/>
          <w:szCs w:val="24"/>
          <w:rtl/>
        </w:rPr>
        <w:t>وكريفار</w:t>
      </w:r>
      <w:proofErr w:type="spellEnd"/>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A45C28" w:rsidRPr="00C20765">
        <w:rPr>
          <w:rFonts w:ascii="Times New Roman" w:hAnsi="Times New Roman" w:cs="Simplified Arabic"/>
          <w:color w:val="000000"/>
          <w:sz w:val="24"/>
          <w:szCs w:val="24"/>
        </w:rPr>
        <w:t>2016</w:t>
      </w:r>
      <w:r w:rsidRPr="00C20765">
        <w:rPr>
          <w:rFonts w:ascii="Times New Roman" w:hAnsi="Times New Roman" w:cs="Simplified Arabic"/>
          <w:color w:val="000000"/>
          <w:sz w:val="24"/>
          <w:szCs w:val="24"/>
          <w:rtl/>
        </w:rPr>
        <w:t>:</w:t>
      </w:r>
      <w:r w:rsidR="00A45C28" w:rsidRPr="00C20765">
        <w:rPr>
          <w:rFonts w:ascii="Times New Roman" w:hAnsi="Times New Roman" w:cs="Simplified Arabic"/>
          <w:color w:val="000000"/>
          <w:sz w:val="24"/>
          <w:szCs w:val="24"/>
        </w:rPr>
        <w:t>10</w:t>
      </w:r>
      <w:r w:rsidR="00DF3455">
        <w:rPr>
          <w:rFonts w:ascii="Times New Roman" w:hAnsi="Times New Roman" w:cs="Simplified Arabic"/>
          <w:color w:val="000000"/>
          <w:sz w:val="24"/>
          <w:szCs w:val="24"/>
          <w:rtl/>
        </w:rPr>
        <w:t>)</w:t>
      </w:r>
      <w:r w:rsidR="00A45C28" w:rsidRPr="00C20765">
        <w:rPr>
          <w:rFonts w:ascii="Times New Roman" w:hAnsi="Times New Roman" w:cs="Simplified Arabic"/>
          <w:color w:val="000000"/>
          <w:sz w:val="24"/>
          <w:szCs w:val="24"/>
          <w:rtl/>
        </w:rPr>
        <w:t>:</w:t>
      </w:r>
    </w:p>
    <w:p w:rsidR="006747D4" w:rsidRPr="00C20765" w:rsidRDefault="008A0F1E" w:rsidP="006A7F53">
      <w:pPr>
        <w:pStyle w:val="aa"/>
        <w:numPr>
          <w:ilvl w:val="0"/>
          <w:numId w:val="40"/>
        </w:numPr>
        <w:pBdr>
          <w:top w:val="nil"/>
          <w:left w:val="nil"/>
          <w:bottom w:val="nil"/>
          <w:right w:val="nil"/>
          <w:between w:val="nil"/>
        </w:pBdr>
        <w:bidi/>
        <w:spacing w:line="260" w:lineRule="auto"/>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جعل ال</w:t>
      </w:r>
      <w:r w:rsidR="0061459C" w:rsidRPr="00C20765">
        <w:rPr>
          <w:rFonts w:ascii="Times New Roman" w:hAnsi="Times New Roman" w:cs="Simplified Arabic"/>
          <w:color w:val="000000"/>
          <w:sz w:val="24"/>
          <w:szCs w:val="24"/>
          <w:rtl/>
        </w:rPr>
        <w:t>شرك</w:t>
      </w:r>
      <w:r w:rsidRPr="00C20765">
        <w:rPr>
          <w:rFonts w:ascii="Times New Roman" w:hAnsi="Times New Roman" w:cs="Simplified Arabic"/>
          <w:color w:val="000000"/>
          <w:sz w:val="24"/>
          <w:szCs w:val="24"/>
          <w:rtl/>
        </w:rPr>
        <w:t>ة متميزة في مجال عم</w:t>
      </w:r>
      <w:r w:rsidR="0061459C" w:rsidRPr="00C20765">
        <w:rPr>
          <w:rFonts w:ascii="Times New Roman" w:hAnsi="Times New Roman" w:cs="Simplified Arabic"/>
          <w:color w:val="000000"/>
          <w:sz w:val="24"/>
          <w:szCs w:val="24"/>
          <w:rtl/>
        </w:rPr>
        <w:t>له</w:t>
      </w:r>
      <w:r w:rsidRPr="00C20765">
        <w:rPr>
          <w:rFonts w:ascii="Times New Roman" w:hAnsi="Times New Roman" w:cs="Simplified Arabic"/>
          <w:color w:val="000000"/>
          <w:sz w:val="24"/>
          <w:szCs w:val="24"/>
          <w:rtl/>
        </w:rPr>
        <w:t xml:space="preserve">ا في ظل </w:t>
      </w:r>
      <w:r w:rsidR="00D25AF5" w:rsidRPr="00C20765">
        <w:rPr>
          <w:rFonts w:ascii="Times New Roman" w:hAnsi="Times New Roman" w:cs="Simplified Arabic"/>
          <w:color w:val="000000"/>
          <w:sz w:val="24"/>
          <w:szCs w:val="24"/>
          <w:rtl/>
        </w:rPr>
        <w:t>بيئة تنافسية،</w:t>
      </w:r>
      <w:r w:rsidR="00DF3455" w:rsidRPr="00C20765">
        <w:rPr>
          <w:rFonts w:ascii="Times New Roman" w:hAnsi="Times New Roman" w:cs="Simplified Arabic"/>
          <w:color w:val="000000"/>
          <w:sz w:val="24"/>
          <w:szCs w:val="24"/>
          <w:rtl/>
        </w:rPr>
        <w:t xml:space="preserve"> </w:t>
      </w:r>
      <w:r w:rsidR="00D25AF5" w:rsidRPr="00C20765">
        <w:rPr>
          <w:rFonts w:ascii="Times New Roman" w:hAnsi="Times New Roman" w:cs="Simplified Arabic"/>
          <w:color w:val="000000"/>
          <w:sz w:val="24"/>
          <w:szCs w:val="24"/>
          <w:rtl/>
        </w:rPr>
        <w:t xml:space="preserve">من خلال </w:t>
      </w:r>
      <w:proofErr w:type="spellStart"/>
      <w:r w:rsidR="00D25AF5" w:rsidRPr="00C20765">
        <w:rPr>
          <w:rFonts w:ascii="Times New Roman" w:hAnsi="Times New Roman" w:cs="Simplified Arabic"/>
          <w:color w:val="000000"/>
          <w:sz w:val="24"/>
          <w:szCs w:val="24"/>
          <w:rtl/>
        </w:rPr>
        <w:t>إستخدام</w:t>
      </w:r>
      <w:proofErr w:type="spellEnd"/>
      <w:r w:rsidR="00D25AF5" w:rsidRPr="00C20765">
        <w:rPr>
          <w:rFonts w:ascii="Times New Roman" w:hAnsi="Times New Roman" w:cs="Simplified Arabic"/>
          <w:color w:val="000000"/>
          <w:sz w:val="24"/>
          <w:szCs w:val="24"/>
          <w:rtl/>
        </w:rPr>
        <w:t xml:space="preserve"> الموارد البشرية والمادية المتاحة لها بكفاءة وفعالية،</w:t>
      </w:r>
      <w:r w:rsidR="00DF3455" w:rsidRPr="00C20765">
        <w:rPr>
          <w:rFonts w:ascii="Times New Roman" w:hAnsi="Times New Roman" w:cs="Simplified Arabic"/>
          <w:color w:val="000000"/>
          <w:sz w:val="24"/>
          <w:szCs w:val="24"/>
          <w:rtl/>
        </w:rPr>
        <w:t xml:space="preserve"> </w:t>
      </w:r>
      <w:r w:rsidR="00D25AF5" w:rsidRPr="00C20765">
        <w:rPr>
          <w:rFonts w:ascii="Times New Roman" w:hAnsi="Times New Roman" w:cs="Simplified Arabic"/>
          <w:color w:val="000000"/>
          <w:sz w:val="24"/>
          <w:szCs w:val="24"/>
          <w:rtl/>
        </w:rPr>
        <w:t>مما يجعلها متميزة عن المنافسين من حيث السعر والجودة ومرونة الإنتاج وسرعة التسليم.</w:t>
      </w:r>
    </w:p>
    <w:p w:rsidR="006747D4" w:rsidRPr="00C20765" w:rsidRDefault="008A0F1E" w:rsidP="006A7F53">
      <w:pPr>
        <w:pStyle w:val="aa"/>
        <w:numPr>
          <w:ilvl w:val="0"/>
          <w:numId w:val="40"/>
        </w:numPr>
        <w:pBdr>
          <w:top w:val="nil"/>
          <w:left w:val="nil"/>
          <w:bottom w:val="nil"/>
          <w:right w:val="nil"/>
          <w:between w:val="nil"/>
        </w:pBdr>
        <w:bidi/>
        <w:spacing w:line="260" w:lineRule="auto"/>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تعمل القدرة التنافسية ع</w:t>
      </w:r>
      <w:r w:rsidR="00D25AF5" w:rsidRPr="00C20765">
        <w:rPr>
          <w:rFonts w:ascii="Times New Roman" w:hAnsi="Times New Roman" w:cs="Simplified Arabic"/>
          <w:color w:val="000000"/>
          <w:sz w:val="24"/>
          <w:szCs w:val="24"/>
          <w:rtl/>
        </w:rPr>
        <w:t>ل</w:t>
      </w:r>
      <w:r w:rsidR="0021096F" w:rsidRPr="00C20765">
        <w:rPr>
          <w:rFonts w:ascii="Times New Roman" w:hAnsi="Times New Roman" w:cs="Simplified Arabic"/>
          <w:color w:val="000000"/>
          <w:sz w:val="24"/>
          <w:szCs w:val="24"/>
          <w:rtl/>
        </w:rPr>
        <w:t>ى ت</w:t>
      </w:r>
      <w:r w:rsidR="005F7C11" w:rsidRPr="00C20765">
        <w:rPr>
          <w:rFonts w:ascii="Times New Roman" w:hAnsi="Times New Roman" w:cs="Simplified Arabic"/>
          <w:color w:val="000000"/>
          <w:sz w:val="24"/>
          <w:szCs w:val="24"/>
          <w:rtl/>
        </w:rPr>
        <w:t xml:space="preserve">شجيع الإبداع </w:t>
      </w:r>
      <w:proofErr w:type="spellStart"/>
      <w:r w:rsidR="005F7C11" w:rsidRPr="00C20765">
        <w:rPr>
          <w:rFonts w:ascii="Times New Roman" w:hAnsi="Times New Roman" w:cs="Simplified Arabic"/>
          <w:color w:val="000000"/>
          <w:sz w:val="24"/>
          <w:szCs w:val="24"/>
          <w:rtl/>
        </w:rPr>
        <w:t>والإبتكا</w:t>
      </w:r>
      <w:r w:rsidRPr="00C20765">
        <w:rPr>
          <w:rFonts w:ascii="Times New Roman" w:hAnsi="Times New Roman" w:cs="Simplified Arabic"/>
          <w:color w:val="000000"/>
          <w:sz w:val="24"/>
          <w:szCs w:val="24"/>
          <w:rtl/>
        </w:rPr>
        <w:t>ر</w:t>
      </w:r>
      <w:proofErr w:type="spellEnd"/>
      <w:r w:rsidRPr="00C20765">
        <w:rPr>
          <w:rFonts w:ascii="Times New Roman" w:hAnsi="Times New Roman" w:cs="Simplified Arabic"/>
          <w:color w:val="000000"/>
          <w:sz w:val="24"/>
          <w:szCs w:val="24"/>
          <w:rtl/>
        </w:rPr>
        <w:t xml:space="preserve"> في </w:t>
      </w:r>
      <w:r w:rsidR="005F7C11" w:rsidRPr="00C20765">
        <w:rPr>
          <w:rFonts w:ascii="Times New Roman" w:hAnsi="Times New Roman" w:cs="Simplified Arabic"/>
          <w:color w:val="000000"/>
          <w:sz w:val="24"/>
          <w:szCs w:val="24"/>
          <w:rtl/>
        </w:rPr>
        <w:t>الشر</w:t>
      </w:r>
      <w:r w:rsidRPr="00C20765">
        <w:rPr>
          <w:rFonts w:ascii="Times New Roman" w:hAnsi="Times New Roman" w:cs="Simplified Arabic"/>
          <w:color w:val="000000"/>
          <w:sz w:val="24"/>
          <w:szCs w:val="24"/>
          <w:rtl/>
        </w:rPr>
        <w:t>كة، ب</w:t>
      </w:r>
      <w:r w:rsidR="005F7C11"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دف تحسين العم</w:t>
      </w:r>
      <w:r w:rsidR="005F7C11"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يات ومستو</w:t>
      </w:r>
      <w:r w:rsidR="005F7C11" w:rsidRPr="00C20765">
        <w:rPr>
          <w:rFonts w:ascii="Times New Roman" w:hAnsi="Times New Roman" w:cs="Simplified Arabic"/>
          <w:color w:val="000000"/>
          <w:sz w:val="24"/>
          <w:szCs w:val="24"/>
          <w:rtl/>
        </w:rPr>
        <w:t>يات الإنتاج وتحسين جودته</w:t>
      </w:r>
      <w:r w:rsidRPr="00C20765">
        <w:rPr>
          <w:rFonts w:ascii="Times New Roman" w:hAnsi="Times New Roman" w:cs="Simplified Arabic"/>
          <w:color w:val="000000"/>
          <w:sz w:val="24"/>
          <w:szCs w:val="24"/>
          <w:rtl/>
        </w:rPr>
        <w:t>.</w:t>
      </w:r>
    </w:p>
    <w:p w:rsidR="006747D4" w:rsidRPr="00C20765" w:rsidRDefault="008A0F1E" w:rsidP="006A7F53">
      <w:pPr>
        <w:pStyle w:val="aa"/>
        <w:numPr>
          <w:ilvl w:val="0"/>
          <w:numId w:val="40"/>
        </w:numPr>
        <w:pBdr>
          <w:top w:val="nil"/>
          <w:left w:val="nil"/>
          <w:bottom w:val="nil"/>
          <w:right w:val="nil"/>
          <w:between w:val="nil"/>
        </w:pBdr>
        <w:bidi/>
        <w:spacing w:line="260" w:lineRule="auto"/>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تساعد ال</w:t>
      </w:r>
      <w:r w:rsidR="000F4CD3"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كة ع</w:t>
      </w:r>
      <w:r w:rsidR="000F4CD3"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ى ت</w:t>
      </w:r>
      <w:r w:rsidR="000F4CD3" w:rsidRPr="00C20765">
        <w:rPr>
          <w:rFonts w:ascii="Times New Roman" w:hAnsi="Times New Roman" w:cs="Simplified Arabic"/>
          <w:color w:val="000000"/>
          <w:sz w:val="24"/>
          <w:szCs w:val="24"/>
          <w:rtl/>
        </w:rPr>
        <w:t>خفيض التكاليف والأسعار ورفع مستوى الأداء وتحسين كفاءته</w:t>
      </w:r>
      <w:r w:rsidRPr="00C20765">
        <w:rPr>
          <w:rFonts w:ascii="Times New Roman" w:hAnsi="Times New Roman" w:cs="Simplified Arabic"/>
          <w:color w:val="000000"/>
          <w:sz w:val="24"/>
          <w:szCs w:val="24"/>
          <w:rtl/>
        </w:rPr>
        <w:t>.</w:t>
      </w:r>
    </w:p>
    <w:p w:rsidR="006747D4" w:rsidRPr="00C20765" w:rsidRDefault="008A0F1E" w:rsidP="006A7F53">
      <w:pPr>
        <w:pStyle w:val="aa"/>
        <w:numPr>
          <w:ilvl w:val="0"/>
          <w:numId w:val="40"/>
        </w:numPr>
        <w:pBdr>
          <w:top w:val="nil"/>
          <w:left w:val="nil"/>
          <w:bottom w:val="nil"/>
          <w:right w:val="nil"/>
          <w:between w:val="nil"/>
        </w:pBdr>
        <w:bidi/>
        <w:spacing w:line="260" w:lineRule="auto"/>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تساعد </w:t>
      </w:r>
      <w:r w:rsidR="00A20D49" w:rsidRPr="00C20765">
        <w:rPr>
          <w:rFonts w:ascii="Times New Roman" w:hAnsi="Times New Roman" w:cs="Simplified Arabic"/>
          <w:color w:val="000000"/>
          <w:sz w:val="24"/>
          <w:szCs w:val="24"/>
          <w:rtl/>
        </w:rPr>
        <w:t xml:space="preserve">الشركة </w:t>
      </w:r>
      <w:r w:rsidRPr="00C20765">
        <w:rPr>
          <w:rFonts w:ascii="Times New Roman" w:hAnsi="Times New Roman" w:cs="Simplified Arabic"/>
          <w:color w:val="000000"/>
          <w:sz w:val="24"/>
          <w:szCs w:val="24"/>
          <w:rtl/>
        </w:rPr>
        <w:t>في إنتاج</w:t>
      </w:r>
      <w:r w:rsidR="00DF3455" w:rsidRPr="00C20765">
        <w:rPr>
          <w:rFonts w:ascii="Times New Roman" w:hAnsi="Times New Roman" w:cs="Simplified Arabic"/>
          <w:color w:val="000000"/>
          <w:sz w:val="24"/>
          <w:szCs w:val="24"/>
          <w:rtl/>
        </w:rPr>
        <w:t xml:space="preserve"> </w:t>
      </w:r>
      <w:r w:rsidR="00A20D49" w:rsidRPr="00C20765">
        <w:rPr>
          <w:rFonts w:ascii="Times New Roman" w:hAnsi="Times New Roman" w:cs="Simplified Arabic"/>
          <w:color w:val="000000"/>
          <w:sz w:val="24"/>
          <w:szCs w:val="24"/>
          <w:rtl/>
        </w:rPr>
        <w:t>قيمة للعملاء</w:t>
      </w:r>
      <w:r w:rsidRPr="00C20765">
        <w:rPr>
          <w:rFonts w:ascii="Times New Roman" w:hAnsi="Times New Roman" w:cs="Simplified Arabic"/>
          <w:color w:val="000000"/>
          <w:sz w:val="24"/>
          <w:szCs w:val="24"/>
          <w:rtl/>
        </w:rPr>
        <w:t xml:space="preserve"> في </w:t>
      </w:r>
      <w:r w:rsidR="00A20D49" w:rsidRPr="00C20765">
        <w:rPr>
          <w:rFonts w:ascii="Times New Roman" w:hAnsi="Times New Roman" w:cs="Simplified Arabic"/>
          <w:color w:val="000000"/>
          <w:sz w:val="24"/>
          <w:szCs w:val="24"/>
          <w:rtl/>
        </w:rPr>
        <w:t>ش</w:t>
      </w:r>
      <w:r w:rsidRPr="00C20765">
        <w:rPr>
          <w:rFonts w:ascii="Times New Roman" w:hAnsi="Times New Roman" w:cs="Simplified Arabic"/>
          <w:color w:val="000000"/>
          <w:sz w:val="24"/>
          <w:szCs w:val="24"/>
          <w:rtl/>
        </w:rPr>
        <w:t>كل منتجات و</w:t>
      </w:r>
      <w:r w:rsidR="00A20D49" w:rsidRPr="00C20765">
        <w:rPr>
          <w:rFonts w:ascii="Times New Roman" w:hAnsi="Times New Roman" w:cs="Simplified Arabic"/>
          <w:color w:val="000000"/>
          <w:sz w:val="24"/>
          <w:szCs w:val="24"/>
          <w:rtl/>
        </w:rPr>
        <w:t>خ</w:t>
      </w:r>
      <w:r w:rsidRPr="00C20765">
        <w:rPr>
          <w:rFonts w:ascii="Times New Roman" w:hAnsi="Times New Roman" w:cs="Simplified Arabic"/>
          <w:color w:val="000000"/>
          <w:sz w:val="24"/>
          <w:szCs w:val="24"/>
          <w:rtl/>
        </w:rPr>
        <w:t>دمات ت</w:t>
      </w:r>
      <w:r w:rsidR="00A20D49"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بي احتياجات</w:t>
      </w:r>
      <w:r w:rsidR="00A20D49"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م.</w:t>
      </w:r>
    </w:p>
    <w:p w:rsidR="00B42C12" w:rsidRPr="00C20765" w:rsidRDefault="00B42C12" w:rsidP="006A7F53">
      <w:pPr>
        <w:pBdr>
          <w:top w:val="nil"/>
          <w:left w:val="nil"/>
          <w:bottom w:val="nil"/>
          <w:right w:val="nil"/>
          <w:between w:val="nil"/>
        </w:pBdr>
        <w:bidi/>
        <w:spacing w:line="260" w:lineRule="auto"/>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tl/>
        </w:rPr>
        <w:t>أبعاد القدرة التنافسية</w:t>
      </w:r>
      <w:r w:rsidR="00304F56">
        <w:rPr>
          <w:rFonts w:ascii="Times New Roman" w:hAnsi="Times New Roman" w:cs="Simplified Arabic" w:hint="cs"/>
          <w:b/>
          <w:bCs/>
          <w:color w:val="000000"/>
          <w:sz w:val="24"/>
          <w:szCs w:val="24"/>
          <w:rtl/>
        </w:rPr>
        <w:t>:</w:t>
      </w:r>
    </w:p>
    <w:p w:rsidR="006747D4" w:rsidRPr="00C20765" w:rsidRDefault="00B82853" w:rsidP="006A7F53">
      <w:pPr>
        <w:pBdr>
          <w:top w:val="nil"/>
          <w:left w:val="nil"/>
          <w:bottom w:val="nil"/>
          <w:right w:val="nil"/>
          <w:between w:val="nil"/>
        </w:pBdr>
        <w:bidi/>
        <w:spacing w:line="26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تنطوي القدرة التنافسية على مجموعة من الأبعاد،</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كل منها يشكل </w:t>
      </w:r>
      <w:r w:rsidR="008A0F1E" w:rsidRPr="00C20765">
        <w:rPr>
          <w:rFonts w:ascii="Times New Roman" w:hAnsi="Times New Roman" w:cs="Simplified Arabic"/>
          <w:color w:val="000000"/>
          <w:sz w:val="24"/>
          <w:szCs w:val="24"/>
          <w:rtl/>
        </w:rPr>
        <w:t>مساحة يمكن ل</w:t>
      </w:r>
      <w:r w:rsidRPr="00C20765">
        <w:rPr>
          <w:rFonts w:ascii="Times New Roman" w:hAnsi="Times New Roman" w:cs="Simplified Arabic"/>
          <w:color w:val="000000"/>
          <w:sz w:val="24"/>
          <w:szCs w:val="24"/>
          <w:rtl/>
        </w:rPr>
        <w:t>لشر</w:t>
      </w:r>
      <w:r w:rsidR="008A0F1E" w:rsidRPr="00C20765">
        <w:rPr>
          <w:rFonts w:ascii="Times New Roman" w:hAnsi="Times New Roman" w:cs="Simplified Arabic"/>
          <w:color w:val="000000"/>
          <w:sz w:val="24"/>
          <w:szCs w:val="24"/>
          <w:rtl/>
        </w:rPr>
        <w:t xml:space="preserve">كة من </w:t>
      </w:r>
      <w:r w:rsidRPr="00C20765">
        <w:rPr>
          <w:rFonts w:ascii="Times New Roman" w:hAnsi="Times New Roman" w:cs="Simplified Arabic"/>
          <w:color w:val="000000"/>
          <w:sz w:val="24"/>
          <w:szCs w:val="24"/>
          <w:rtl/>
        </w:rPr>
        <w:t xml:space="preserve">خلالها </w:t>
      </w:r>
      <w:r w:rsidR="008A0F1E" w:rsidRPr="00C20765">
        <w:rPr>
          <w:rFonts w:ascii="Times New Roman" w:hAnsi="Times New Roman" w:cs="Simplified Arabic"/>
          <w:color w:val="000000"/>
          <w:sz w:val="24"/>
          <w:szCs w:val="24"/>
          <w:rtl/>
        </w:rPr>
        <w:t xml:space="preserve">دعم </w:t>
      </w:r>
      <w:r w:rsidRPr="00C20765">
        <w:rPr>
          <w:rFonts w:ascii="Times New Roman" w:hAnsi="Times New Roman" w:cs="Simplified Arabic"/>
          <w:color w:val="000000"/>
          <w:sz w:val="24"/>
          <w:szCs w:val="24"/>
          <w:rtl/>
        </w:rPr>
        <w:t xml:space="preserve">قدرتها </w:t>
      </w:r>
      <w:r w:rsidR="008A0F1E" w:rsidRPr="00C20765">
        <w:rPr>
          <w:rFonts w:ascii="Times New Roman" w:hAnsi="Times New Roman" w:cs="Simplified Arabic"/>
          <w:color w:val="000000"/>
          <w:sz w:val="24"/>
          <w:szCs w:val="24"/>
          <w:rtl/>
        </w:rPr>
        <w:t>التنافسية، ويمكن أن تعتمد</w:t>
      </w:r>
      <w:r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ع</w:t>
      </w:r>
      <w:r w:rsidRPr="00C20765">
        <w:rPr>
          <w:rFonts w:ascii="Times New Roman" w:hAnsi="Times New Roman" w:cs="Simplified Arabic"/>
          <w:color w:val="000000"/>
          <w:sz w:val="24"/>
          <w:szCs w:val="24"/>
          <w:rtl/>
        </w:rPr>
        <w:t>لى واحد من هذه الأبعاد</w:t>
      </w:r>
      <w:r w:rsidR="008A0F1E" w:rsidRPr="00C20765">
        <w:rPr>
          <w:rFonts w:ascii="Times New Roman" w:hAnsi="Times New Roman" w:cs="Simplified Arabic"/>
          <w:color w:val="000000"/>
          <w:sz w:val="24"/>
          <w:szCs w:val="24"/>
          <w:rtl/>
        </w:rPr>
        <w:t xml:space="preserve"> أو ع</w:t>
      </w:r>
      <w:r w:rsidRPr="00C20765">
        <w:rPr>
          <w:rFonts w:ascii="Times New Roman" w:hAnsi="Times New Roman" w:cs="Simplified Arabic"/>
          <w:color w:val="000000"/>
          <w:sz w:val="24"/>
          <w:szCs w:val="24"/>
          <w:rtl/>
        </w:rPr>
        <w:t xml:space="preserve">لى مزيج منها وفقا </w:t>
      </w:r>
      <w:proofErr w:type="spellStart"/>
      <w:r w:rsidRPr="00C20765">
        <w:rPr>
          <w:rFonts w:ascii="Times New Roman" w:hAnsi="Times New Roman" w:cs="Simplified Arabic"/>
          <w:color w:val="000000"/>
          <w:sz w:val="24"/>
          <w:szCs w:val="24"/>
          <w:rtl/>
        </w:rPr>
        <w:t>لإستراتيجيتها</w:t>
      </w:r>
      <w:proofErr w:type="spellEnd"/>
      <w:r w:rsidRPr="00C20765">
        <w:rPr>
          <w:rFonts w:ascii="Times New Roman" w:hAnsi="Times New Roman" w:cs="Simplified Arabic"/>
          <w:color w:val="000000"/>
          <w:sz w:val="24"/>
          <w:szCs w:val="24"/>
          <w:rtl/>
        </w:rPr>
        <w:t xml:space="preserve"> التنافسية</w:t>
      </w:r>
      <w:r w:rsidR="00DF3455">
        <w:rPr>
          <w:rFonts w:ascii="Times New Roman" w:hAnsi="Times New Roman" w:cs="Simplified Arabic"/>
          <w:color w:val="000000"/>
          <w:sz w:val="24"/>
          <w:szCs w:val="24"/>
          <w:rtl/>
        </w:rPr>
        <w:t>،</w:t>
      </w:r>
      <w:r w:rsidR="009D2D85" w:rsidRPr="00C20765">
        <w:rPr>
          <w:rFonts w:ascii="Times New Roman" w:hAnsi="Times New Roman" w:cs="Simplified Arabic"/>
          <w:color w:val="000000"/>
          <w:sz w:val="24"/>
          <w:szCs w:val="24"/>
          <w:rtl/>
        </w:rPr>
        <w:t xml:space="preserve"> وتتمث</w:t>
      </w:r>
      <w:r w:rsidR="008A0F1E" w:rsidRPr="00C20765">
        <w:rPr>
          <w:rFonts w:ascii="Times New Roman" w:hAnsi="Times New Roman" w:cs="Simplified Arabic"/>
          <w:color w:val="000000"/>
          <w:sz w:val="24"/>
          <w:szCs w:val="24"/>
          <w:rtl/>
        </w:rPr>
        <w:t xml:space="preserve">ل </w:t>
      </w:r>
      <w:r w:rsidR="009D2D85"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 xml:space="preserve">ذه </w:t>
      </w:r>
      <w:r w:rsidR="009D2D85" w:rsidRPr="00C20765">
        <w:rPr>
          <w:rFonts w:ascii="Times New Roman" w:hAnsi="Times New Roman" w:cs="Simplified Arabic"/>
          <w:color w:val="000000"/>
          <w:sz w:val="24"/>
          <w:szCs w:val="24"/>
          <w:rtl/>
        </w:rPr>
        <w:t>الأ</w:t>
      </w:r>
      <w:r w:rsidR="008A0F1E" w:rsidRPr="00C20765">
        <w:rPr>
          <w:rFonts w:ascii="Times New Roman" w:hAnsi="Times New Roman" w:cs="Simplified Arabic"/>
          <w:color w:val="000000"/>
          <w:sz w:val="24"/>
          <w:szCs w:val="24"/>
          <w:rtl/>
        </w:rPr>
        <w:t>بعاد ل</w:t>
      </w:r>
      <w:r w:rsidR="009D2D85"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قدرة التنافسية فيما ي</w:t>
      </w:r>
      <w:r w:rsidR="009D2D85"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ي (عابدين،</w:t>
      </w:r>
      <w:r w:rsidR="00DF3455" w:rsidRPr="00C20765">
        <w:rPr>
          <w:rFonts w:ascii="Times New Roman" w:hAnsi="Times New Roman" w:cs="Simplified Arabic"/>
          <w:color w:val="000000"/>
          <w:sz w:val="24"/>
          <w:szCs w:val="24"/>
          <w:rtl/>
        </w:rPr>
        <w:t xml:space="preserve"> </w:t>
      </w:r>
      <w:r w:rsidR="009D2D85" w:rsidRPr="00C20765">
        <w:rPr>
          <w:rFonts w:ascii="Times New Roman" w:hAnsi="Times New Roman" w:cs="Simplified Arabic"/>
          <w:color w:val="000000"/>
          <w:sz w:val="24"/>
          <w:szCs w:val="24"/>
        </w:rPr>
        <w:t>2015</w:t>
      </w:r>
      <w:r w:rsidR="009D2D85"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9D2D85" w:rsidRPr="00C20765">
        <w:rPr>
          <w:rFonts w:ascii="Times New Roman" w:hAnsi="Times New Roman" w:cs="Simplified Arabic"/>
          <w:color w:val="000000"/>
          <w:sz w:val="24"/>
          <w:szCs w:val="24"/>
        </w:rPr>
        <w:t>305-306</w:t>
      </w:r>
      <w:r w:rsidR="00BF3520" w:rsidRPr="00C20765">
        <w:rPr>
          <w:rFonts w:ascii="Times New Roman" w:hAnsi="Times New Roman" w:cs="Simplified Arabic"/>
          <w:color w:val="000000"/>
          <w:sz w:val="24"/>
          <w:szCs w:val="24"/>
          <w:rtl/>
        </w:rPr>
        <w:t>):</w:t>
      </w:r>
    </w:p>
    <w:p w:rsidR="00BF3520" w:rsidRPr="00C20765" w:rsidRDefault="008A0F1E" w:rsidP="006A7F53">
      <w:pPr>
        <w:numPr>
          <w:ilvl w:val="0"/>
          <w:numId w:val="41"/>
        </w:numPr>
        <w:pBdr>
          <w:top w:val="nil"/>
          <w:left w:val="nil"/>
          <w:bottom w:val="nil"/>
          <w:right w:val="nil"/>
          <w:between w:val="nil"/>
        </w:pBdr>
        <w:bidi/>
        <w:spacing w:line="260" w:lineRule="auto"/>
        <w:ind w:left="720"/>
        <w:jc w:val="both"/>
        <w:rPr>
          <w:rFonts w:ascii="Times New Roman" w:hAnsi="Times New Roman" w:cs="Simplified Arabic"/>
          <w:color w:val="000000"/>
          <w:sz w:val="24"/>
          <w:szCs w:val="24"/>
          <w:rtl/>
        </w:rPr>
      </w:pPr>
      <w:r w:rsidRPr="00C20765">
        <w:rPr>
          <w:rFonts w:ascii="Times New Roman" w:hAnsi="Times New Roman" w:cs="Simplified Arabic"/>
          <w:b/>
          <w:bCs/>
          <w:color w:val="000000"/>
          <w:sz w:val="24"/>
          <w:szCs w:val="24"/>
          <w:rtl/>
        </w:rPr>
        <w:t>بعد التك</w:t>
      </w:r>
      <w:r w:rsidR="00BF3520" w:rsidRPr="00C20765">
        <w:rPr>
          <w:rFonts w:ascii="Times New Roman" w:hAnsi="Times New Roman" w:cs="Simplified Arabic"/>
          <w:b/>
          <w:bCs/>
          <w:color w:val="000000"/>
          <w:sz w:val="24"/>
          <w:szCs w:val="24"/>
          <w:rtl/>
        </w:rPr>
        <w:t>ل</w:t>
      </w:r>
      <w:r w:rsidRPr="00C20765">
        <w:rPr>
          <w:rFonts w:ascii="Times New Roman" w:hAnsi="Times New Roman" w:cs="Simplified Arabic"/>
          <w:b/>
          <w:bCs/>
          <w:color w:val="000000"/>
          <w:sz w:val="24"/>
          <w:szCs w:val="24"/>
          <w:rtl/>
        </w:rPr>
        <w:t>فة</w:t>
      </w:r>
      <w:r w:rsidRPr="00C20765">
        <w:rPr>
          <w:rFonts w:ascii="Times New Roman" w:hAnsi="Times New Roman" w:cs="Simplified Arabic"/>
          <w:color w:val="000000"/>
          <w:sz w:val="24"/>
          <w:szCs w:val="24"/>
          <w:rtl/>
        </w:rPr>
        <w:t>: تقوم ال</w:t>
      </w:r>
      <w:r w:rsidR="00BF3520"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كات بت</w:t>
      </w:r>
      <w:r w:rsidR="00BF3520" w:rsidRPr="00C20765">
        <w:rPr>
          <w:rFonts w:ascii="Times New Roman" w:hAnsi="Times New Roman" w:cs="Simplified Arabic"/>
          <w:color w:val="000000"/>
          <w:sz w:val="24"/>
          <w:szCs w:val="24"/>
          <w:rtl/>
        </w:rPr>
        <w:t>خ</w:t>
      </w:r>
      <w:r w:rsidRPr="00C20765">
        <w:rPr>
          <w:rFonts w:ascii="Times New Roman" w:hAnsi="Times New Roman" w:cs="Simplified Arabic"/>
          <w:color w:val="000000"/>
          <w:sz w:val="24"/>
          <w:szCs w:val="24"/>
          <w:rtl/>
        </w:rPr>
        <w:t>فيض تك</w:t>
      </w:r>
      <w:r w:rsidR="00BF3520"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فة منتجات</w:t>
      </w:r>
      <w:r w:rsidR="00BF3520"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ا ب</w:t>
      </w:r>
      <w:r w:rsidR="00BF3520" w:rsidRPr="00C20765">
        <w:rPr>
          <w:rFonts w:ascii="Times New Roman" w:hAnsi="Times New Roman" w:cs="Simplified Arabic"/>
          <w:color w:val="000000"/>
          <w:sz w:val="24"/>
          <w:szCs w:val="24"/>
          <w:rtl/>
        </w:rPr>
        <w:t>شك</w:t>
      </w:r>
      <w:r w:rsidRPr="00C20765">
        <w:rPr>
          <w:rFonts w:ascii="Times New Roman" w:hAnsi="Times New Roman" w:cs="Simplified Arabic"/>
          <w:color w:val="000000"/>
          <w:sz w:val="24"/>
          <w:szCs w:val="24"/>
          <w:rtl/>
        </w:rPr>
        <w:t>ل أكبر من المنافسين.</w:t>
      </w:r>
    </w:p>
    <w:p w:rsidR="00C20765" w:rsidRPr="00C20765" w:rsidRDefault="00BF3520" w:rsidP="006A7F53">
      <w:pPr>
        <w:numPr>
          <w:ilvl w:val="0"/>
          <w:numId w:val="41"/>
        </w:numPr>
        <w:pBdr>
          <w:top w:val="nil"/>
          <w:left w:val="nil"/>
          <w:bottom w:val="nil"/>
          <w:right w:val="nil"/>
          <w:between w:val="nil"/>
        </w:pBdr>
        <w:bidi/>
        <w:spacing w:line="260" w:lineRule="auto"/>
        <w:ind w:left="720"/>
        <w:jc w:val="both"/>
        <w:rPr>
          <w:rFonts w:ascii="Times New Roman" w:hAnsi="Times New Roman" w:cs="Simplified Arabic" w:hint="cs"/>
          <w:b/>
          <w:bCs/>
          <w:color w:val="000000"/>
          <w:sz w:val="24"/>
          <w:szCs w:val="24"/>
          <w:rtl/>
        </w:rPr>
      </w:pPr>
      <w:r w:rsidRPr="00C20765">
        <w:rPr>
          <w:rFonts w:ascii="Times New Roman" w:hAnsi="Times New Roman" w:cs="Simplified Arabic"/>
          <w:b/>
          <w:bCs/>
          <w:color w:val="000000"/>
          <w:sz w:val="24"/>
          <w:szCs w:val="24"/>
          <w:rtl/>
        </w:rPr>
        <w:t>بعد الجودة</w:t>
      </w:r>
      <w:r w:rsidRPr="00C20765">
        <w:rPr>
          <w:rFonts w:ascii="Times New Roman" w:hAnsi="Times New Roman" w:cs="Simplified Arabic"/>
          <w:color w:val="000000"/>
          <w:sz w:val="24"/>
          <w:szCs w:val="24"/>
          <w:rtl/>
        </w:rPr>
        <w:t>: يعتبر</w:t>
      </w:r>
      <w:r w:rsidR="008A0F1E"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هذا البعد من الأبعاد المهمة</w:t>
      </w:r>
      <w:r w:rsidR="008A0F1E"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و</w:t>
      </w:r>
      <w:r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و يعني تقديم منتجات تتناسب</w:t>
      </w:r>
      <w:r w:rsidRPr="00C20765">
        <w:rPr>
          <w:rFonts w:ascii="Times New Roman" w:hAnsi="Times New Roman" w:cs="Simplified Arabic"/>
          <w:color w:val="000000"/>
          <w:sz w:val="24"/>
          <w:szCs w:val="24"/>
          <w:rtl/>
        </w:rPr>
        <w:t xml:space="preserve"> مع </w:t>
      </w:r>
      <w:proofErr w:type="spellStart"/>
      <w:r w:rsidRPr="00C20765">
        <w:rPr>
          <w:rFonts w:ascii="Times New Roman" w:hAnsi="Times New Roman" w:cs="Simplified Arabic"/>
          <w:color w:val="000000"/>
          <w:sz w:val="24"/>
          <w:szCs w:val="24"/>
          <w:rtl/>
        </w:rPr>
        <w:t>إحتياجات</w:t>
      </w:r>
      <w:proofErr w:type="spellEnd"/>
      <w:r w:rsidRPr="00C20765">
        <w:rPr>
          <w:rFonts w:ascii="Times New Roman" w:hAnsi="Times New Roman" w:cs="Simplified Arabic"/>
          <w:color w:val="000000"/>
          <w:sz w:val="24"/>
          <w:szCs w:val="24"/>
          <w:rtl/>
        </w:rPr>
        <w:t xml:space="preserve"> الزبائن والعملاء،</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حيث أنهم يرغبون في الحصول على المنتجات ذات الجودة المطلوبة من قبلهم،</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وهى تلك </w:t>
      </w:r>
      <w:proofErr w:type="spellStart"/>
      <w:r w:rsidRPr="00C20765">
        <w:rPr>
          <w:rFonts w:ascii="Times New Roman" w:hAnsi="Times New Roman" w:cs="Simplified Arabic"/>
          <w:color w:val="000000"/>
          <w:sz w:val="24"/>
          <w:szCs w:val="24"/>
          <w:rtl/>
        </w:rPr>
        <w:t>التى</w:t>
      </w:r>
      <w:proofErr w:type="spellEnd"/>
      <w:r w:rsidRPr="00C20765">
        <w:rPr>
          <w:rFonts w:ascii="Times New Roman" w:hAnsi="Times New Roman" w:cs="Simplified Arabic"/>
          <w:color w:val="000000"/>
          <w:sz w:val="24"/>
          <w:szCs w:val="24"/>
          <w:rtl/>
        </w:rPr>
        <w:t xml:space="preserve"> يتوقعونها من المنتجات</w:t>
      </w:r>
      <w:r w:rsidRPr="00C20765">
        <w:rPr>
          <w:rFonts w:ascii="Times New Roman" w:hAnsi="Times New Roman" w:cs="Simplified Arabic" w:hint="cs"/>
          <w:color w:val="000000"/>
          <w:sz w:val="24"/>
          <w:szCs w:val="24"/>
          <w:rtl/>
        </w:rPr>
        <w:t>.</w:t>
      </w:r>
    </w:p>
    <w:p w:rsidR="006747D4" w:rsidRPr="00C20765" w:rsidRDefault="008A0F1E" w:rsidP="006A7F53">
      <w:pPr>
        <w:numPr>
          <w:ilvl w:val="0"/>
          <w:numId w:val="41"/>
        </w:numPr>
        <w:pBdr>
          <w:top w:val="nil"/>
          <w:left w:val="nil"/>
          <w:bottom w:val="nil"/>
          <w:right w:val="nil"/>
          <w:between w:val="nil"/>
        </w:pBdr>
        <w:bidi/>
        <w:spacing w:line="260" w:lineRule="auto"/>
        <w:ind w:left="720"/>
        <w:jc w:val="both"/>
        <w:rPr>
          <w:rFonts w:ascii="Times New Roman" w:hAnsi="Times New Roman" w:cs="Simplified Arabic"/>
          <w:color w:val="000000"/>
          <w:sz w:val="24"/>
          <w:szCs w:val="24"/>
          <w:rtl/>
        </w:rPr>
      </w:pPr>
      <w:r w:rsidRPr="00C20765">
        <w:rPr>
          <w:rFonts w:ascii="Times New Roman" w:hAnsi="Times New Roman" w:cs="Simplified Arabic"/>
          <w:b/>
          <w:bCs/>
          <w:color w:val="000000"/>
          <w:sz w:val="24"/>
          <w:szCs w:val="24"/>
          <w:rtl/>
        </w:rPr>
        <w:t>ب</w:t>
      </w:r>
      <w:r w:rsidR="000D7F73" w:rsidRPr="00C20765">
        <w:rPr>
          <w:rFonts w:ascii="Times New Roman" w:hAnsi="Times New Roman" w:cs="Simplified Arabic"/>
          <w:b/>
          <w:bCs/>
          <w:color w:val="000000"/>
          <w:sz w:val="24"/>
          <w:szCs w:val="24"/>
          <w:rtl/>
        </w:rPr>
        <w:t>عد المرونة</w:t>
      </w:r>
      <w:r w:rsidR="000D7F73" w:rsidRPr="00C20765">
        <w:rPr>
          <w:rFonts w:ascii="Times New Roman" w:hAnsi="Times New Roman" w:cs="Simplified Arabic"/>
          <w:color w:val="000000"/>
          <w:sz w:val="24"/>
          <w:szCs w:val="24"/>
          <w:rtl/>
        </w:rPr>
        <w:t>: تعتبر المرونة الأساس</w:t>
      </w:r>
      <w:r w:rsidRPr="00C20765">
        <w:rPr>
          <w:rFonts w:ascii="Times New Roman" w:hAnsi="Times New Roman" w:cs="Simplified Arabic"/>
          <w:color w:val="000000"/>
          <w:sz w:val="24"/>
          <w:szCs w:val="24"/>
          <w:rtl/>
        </w:rPr>
        <w:t xml:space="preserve"> لتحقيق</w:t>
      </w:r>
      <w:r w:rsidR="00DF3455" w:rsidRPr="00C20765">
        <w:rPr>
          <w:rFonts w:ascii="Times New Roman" w:hAnsi="Times New Roman" w:cs="Simplified Arabic"/>
          <w:color w:val="000000"/>
          <w:sz w:val="24"/>
          <w:szCs w:val="24"/>
          <w:rtl/>
        </w:rPr>
        <w:t xml:space="preserve"> </w:t>
      </w:r>
      <w:r w:rsidR="000D7F73"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 xml:space="preserve">درة تنافسية </w:t>
      </w:r>
      <w:r w:rsidR="000D7F73" w:rsidRPr="00C20765">
        <w:rPr>
          <w:rFonts w:ascii="Times New Roman" w:hAnsi="Times New Roman" w:cs="Simplified Arabic"/>
          <w:color w:val="000000"/>
          <w:sz w:val="24"/>
          <w:szCs w:val="24"/>
          <w:rtl/>
        </w:rPr>
        <w:t>للشر</w:t>
      </w:r>
      <w:r w:rsidRPr="00C20765">
        <w:rPr>
          <w:rFonts w:ascii="Times New Roman" w:hAnsi="Times New Roman" w:cs="Simplified Arabic"/>
          <w:color w:val="000000"/>
          <w:sz w:val="24"/>
          <w:szCs w:val="24"/>
          <w:rtl/>
        </w:rPr>
        <w:t>كات،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وذلك من </w:t>
      </w:r>
      <w:r w:rsidR="000D7F73" w:rsidRPr="00C20765">
        <w:rPr>
          <w:rFonts w:ascii="Times New Roman" w:hAnsi="Times New Roman" w:cs="Simplified Arabic"/>
          <w:color w:val="000000"/>
          <w:sz w:val="24"/>
          <w:szCs w:val="24"/>
          <w:rtl/>
        </w:rPr>
        <w:t xml:space="preserve">خلال تحقيق استجابة سريعة من قبل الشركة للتغيرات في تصميم المنتجات وبما </w:t>
      </w:r>
      <w:proofErr w:type="spellStart"/>
      <w:r w:rsidR="000D7F73" w:rsidRPr="00C20765">
        <w:rPr>
          <w:rFonts w:ascii="Times New Roman" w:hAnsi="Times New Roman" w:cs="Simplified Arabic"/>
          <w:color w:val="000000"/>
          <w:sz w:val="24"/>
          <w:szCs w:val="24"/>
          <w:rtl/>
        </w:rPr>
        <w:t>يتلائ</w:t>
      </w:r>
      <w:r w:rsidR="00C73F2F" w:rsidRPr="00C20765">
        <w:rPr>
          <w:rFonts w:ascii="Times New Roman" w:hAnsi="Times New Roman" w:cs="Simplified Arabic"/>
          <w:color w:val="000000"/>
          <w:sz w:val="24"/>
          <w:szCs w:val="24"/>
          <w:rtl/>
        </w:rPr>
        <w:t>م</w:t>
      </w:r>
      <w:proofErr w:type="spellEnd"/>
      <w:r w:rsidR="00C73F2F" w:rsidRPr="00C20765">
        <w:rPr>
          <w:rFonts w:ascii="Times New Roman" w:hAnsi="Times New Roman" w:cs="Simplified Arabic"/>
          <w:color w:val="000000"/>
          <w:sz w:val="24"/>
          <w:szCs w:val="24"/>
          <w:rtl/>
        </w:rPr>
        <w:t xml:space="preserve"> مع حاجات ورغبات الزبائن والعملاء</w:t>
      </w:r>
      <w:r w:rsidRPr="00C20765">
        <w:rPr>
          <w:rFonts w:ascii="Times New Roman" w:hAnsi="Times New Roman" w:cs="Simplified Arabic"/>
          <w:color w:val="000000"/>
          <w:sz w:val="24"/>
          <w:szCs w:val="24"/>
          <w:rtl/>
        </w:rPr>
        <w:t>، حيث تعني المرونة</w:t>
      </w:r>
      <w:r w:rsidR="00DF3455" w:rsidRPr="00C20765">
        <w:rPr>
          <w:rFonts w:ascii="Times New Roman" w:hAnsi="Times New Roman" w:cs="Simplified Arabic"/>
          <w:color w:val="000000"/>
          <w:sz w:val="24"/>
          <w:szCs w:val="24"/>
          <w:rtl/>
        </w:rPr>
        <w:t xml:space="preserve"> </w:t>
      </w:r>
      <w:r w:rsidR="00C73F2F"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درة ال</w:t>
      </w:r>
      <w:r w:rsidR="00C73F2F"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كة ع</w:t>
      </w:r>
      <w:r w:rsidR="00C73F2F"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ى تغيير العم</w:t>
      </w:r>
      <w:r w:rsidR="00C73F2F"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يات إلى طرق</w:t>
      </w:r>
      <w:r w:rsidR="00C73F2F" w:rsidRPr="00C20765">
        <w:rPr>
          <w:rFonts w:ascii="Times New Roman" w:hAnsi="Times New Roman" w:cs="Simplified Arabic"/>
          <w:color w:val="000000"/>
          <w:sz w:val="24"/>
          <w:szCs w:val="24"/>
          <w:rtl/>
        </w:rPr>
        <w:t xml:space="preserve"> </w:t>
      </w:r>
      <w:proofErr w:type="spellStart"/>
      <w:r w:rsidR="00C73F2F" w:rsidRPr="00C20765">
        <w:rPr>
          <w:rFonts w:ascii="Times New Roman" w:hAnsi="Times New Roman" w:cs="Simplified Arabic"/>
          <w:color w:val="000000"/>
          <w:sz w:val="24"/>
          <w:szCs w:val="24"/>
          <w:rtl/>
        </w:rPr>
        <w:t>آخرى</w:t>
      </w:r>
      <w:proofErr w:type="spellEnd"/>
      <w:r w:rsidR="00C73F2F" w:rsidRPr="00C20765">
        <w:rPr>
          <w:rFonts w:ascii="Times New Roman" w:hAnsi="Times New Roman" w:cs="Simplified Arabic"/>
          <w:color w:val="000000"/>
          <w:sz w:val="24"/>
          <w:szCs w:val="24"/>
          <w:rtl/>
        </w:rPr>
        <w:t xml:space="preserve"> (مرسي،</w:t>
      </w:r>
      <w:r w:rsidR="00DF3455" w:rsidRPr="00C20765">
        <w:rPr>
          <w:rFonts w:ascii="Times New Roman" w:hAnsi="Times New Roman" w:cs="Simplified Arabic"/>
          <w:color w:val="000000"/>
          <w:sz w:val="24"/>
          <w:szCs w:val="24"/>
          <w:rtl/>
        </w:rPr>
        <w:t xml:space="preserve"> </w:t>
      </w:r>
      <w:r w:rsidR="00C73F2F" w:rsidRPr="00C20765">
        <w:rPr>
          <w:rFonts w:ascii="Times New Roman" w:hAnsi="Times New Roman" w:cs="Simplified Arabic"/>
          <w:color w:val="000000"/>
          <w:sz w:val="24"/>
          <w:szCs w:val="24"/>
        </w:rPr>
        <w:t>2008</w:t>
      </w:r>
      <w:r w:rsidR="00C73F2F"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C73F2F" w:rsidRPr="00C20765">
        <w:rPr>
          <w:rFonts w:ascii="Times New Roman" w:hAnsi="Times New Roman" w:cs="Simplified Arabic"/>
          <w:color w:val="000000"/>
          <w:sz w:val="24"/>
          <w:szCs w:val="24"/>
        </w:rPr>
        <w:t>39</w:t>
      </w:r>
      <w:r w:rsidR="00C73F2F" w:rsidRPr="00C20765">
        <w:rPr>
          <w:rFonts w:ascii="Times New Roman" w:hAnsi="Times New Roman" w:cs="Simplified Arabic"/>
          <w:color w:val="000000"/>
          <w:sz w:val="24"/>
          <w:szCs w:val="24"/>
          <w:rtl/>
        </w:rPr>
        <w:t>).</w:t>
      </w:r>
    </w:p>
    <w:p w:rsidR="006747D4" w:rsidRPr="00C20765" w:rsidRDefault="008A0F1E" w:rsidP="006A7F53">
      <w:pPr>
        <w:numPr>
          <w:ilvl w:val="0"/>
          <w:numId w:val="41"/>
        </w:numPr>
        <w:pBdr>
          <w:top w:val="nil"/>
          <w:left w:val="nil"/>
          <w:bottom w:val="nil"/>
          <w:right w:val="nil"/>
          <w:between w:val="nil"/>
        </w:pBdr>
        <w:bidi/>
        <w:spacing w:line="260" w:lineRule="auto"/>
        <w:ind w:left="720"/>
        <w:jc w:val="both"/>
        <w:rPr>
          <w:rFonts w:ascii="Times New Roman" w:hAnsi="Times New Roman" w:cs="Simplified Arabic"/>
          <w:color w:val="000000"/>
          <w:sz w:val="24"/>
          <w:szCs w:val="24"/>
          <w:rtl/>
        </w:rPr>
      </w:pPr>
      <w:r w:rsidRPr="00C20765">
        <w:rPr>
          <w:rFonts w:ascii="Times New Roman" w:hAnsi="Times New Roman" w:cs="Simplified Arabic"/>
          <w:b/>
          <w:bCs/>
          <w:color w:val="000000"/>
          <w:sz w:val="24"/>
          <w:szCs w:val="24"/>
          <w:rtl/>
        </w:rPr>
        <w:t>بعد التس</w:t>
      </w:r>
      <w:r w:rsidR="006E7A05" w:rsidRPr="00C20765">
        <w:rPr>
          <w:rFonts w:ascii="Times New Roman" w:hAnsi="Times New Roman" w:cs="Simplified Arabic"/>
          <w:b/>
          <w:bCs/>
          <w:color w:val="000000"/>
          <w:sz w:val="24"/>
          <w:szCs w:val="24"/>
          <w:rtl/>
        </w:rPr>
        <w:t>ل</w:t>
      </w:r>
      <w:r w:rsidRPr="00C20765">
        <w:rPr>
          <w:rFonts w:ascii="Times New Roman" w:hAnsi="Times New Roman" w:cs="Simplified Arabic"/>
          <w:b/>
          <w:bCs/>
          <w:color w:val="000000"/>
          <w:sz w:val="24"/>
          <w:szCs w:val="24"/>
          <w:rtl/>
        </w:rPr>
        <w:t>يم</w:t>
      </w:r>
      <w:r w:rsidRPr="00C20765">
        <w:rPr>
          <w:rFonts w:ascii="Times New Roman" w:hAnsi="Times New Roman" w:cs="Simplified Arabic"/>
          <w:color w:val="000000"/>
          <w:sz w:val="24"/>
          <w:szCs w:val="24"/>
          <w:rtl/>
        </w:rPr>
        <w:t xml:space="preserve">: يعتبر </w:t>
      </w:r>
      <w:r w:rsidR="00161923"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ذا البعد القاعدة </w:t>
      </w:r>
      <w:r w:rsidR="00161923" w:rsidRPr="00C20765">
        <w:rPr>
          <w:rFonts w:ascii="Times New Roman" w:hAnsi="Times New Roman" w:cs="Simplified Arabic"/>
          <w:color w:val="000000"/>
          <w:sz w:val="24"/>
          <w:szCs w:val="24"/>
          <w:rtl/>
        </w:rPr>
        <w:t>الأ</w:t>
      </w:r>
      <w:r w:rsidRPr="00C20765">
        <w:rPr>
          <w:rFonts w:ascii="Times New Roman" w:hAnsi="Times New Roman" w:cs="Simplified Arabic"/>
          <w:color w:val="000000"/>
          <w:sz w:val="24"/>
          <w:szCs w:val="24"/>
          <w:rtl/>
        </w:rPr>
        <w:t>ساسية في المنافسة بين ال</w:t>
      </w:r>
      <w:r w:rsidR="00161923"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 xml:space="preserve">كات في </w:t>
      </w:r>
      <w:r w:rsidR="00161923" w:rsidRPr="00C20765">
        <w:rPr>
          <w:rFonts w:ascii="Times New Roman" w:hAnsi="Times New Roman" w:cs="Simplified Arabic"/>
          <w:color w:val="000000"/>
          <w:sz w:val="24"/>
          <w:szCs w:val="24"/>
          <w:rtl/>
        </w:rPr>
        <w:t>الأ</w:t>
      </w:r>
      <w:r w:rsidRPr="00C20765">
        <w:rPr>
          <w:rFonts w:ascii="Times New Roman" w:hAnsi="Times New Roman" w:cs="Simplified Arabic"/>
          <w:color w:val="000000"/>
          <w:sz w:val="24"/>
          <w:szCs w:val="24"/>
          <w:rtl/>
        </w:rPr>
        <w:t>سواق،</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من </w:t>
      </w:r>
      <w:r w:rsidR="00161923" w:rsidRPr="00C20765">
        <w:rPr>
          <w:rFonts w:ascii="Times New Roman" w:hAnsi="Times New Roman" w:cs="Simplified Arabic"/>
          <w:color w:val="000000"/>
          <w:sz w:val="24"/>
          <w:szCs w:val="24"/>
          <w:rtl/>
        </w:rPr>
        <w:t>خلال</w:t>
      </w:r>
      <w:r w:rsidRPr="00C20765">
        <w:rPr>
          <w:rFonts w:ascii="Times New Roman" w:hAnsi="Times New Roman" w:cs="Simplified Arabic"/>
          <w:color w:val="000000"/>
          <w:sz w:val="24"/>
          <w:szCs w:val="24"/>
          <w:rtl/>
        </w:rPr>
        <w:t xml:space="preserve"> تركيز</w:t>
      </w:r>
      <w:r w:rsidR="00161923" w:rsidRPr="00C20765">
        <w:rPr>
          <w:rFonts w:ascii="Times New Roman" w:hAnsi="Times New Roman" w:cs="Simplified Arabic"/>
          <w:color w:val="000000"/>
          <w:sz w:val="24"/>
          <w:szCs w:val="24"/>
          <w:rtl/>
        </w:rPr>
        <w:t xml:space="preserve"> الشركة</w:t>
      </w:r>
      <w:r w:rsidRPr="00C20765">
        <w:rPr>
          <w:rFonts w:ascii="Times New Roman" w:hAnsi="Times New Roman" w:cs="Simplified Arabic"/>
          <w:color w:val="000000"/>
          <w:sz w:val="24"/>
          <w:szCs w:val="24"/>
          <w:rtl/>
        </w:rPr>
        <w:t xml:space="preserve"> ع</w:t>
      </w:r>
      <w:r w:rsidR="00161923"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 xml:space="preserve">ى </w:t>
      </w:r>
      <w:r w:rsidR="007E2018" w:rsidRPr="00C20765">
        <w:rPr>
          <w:rFonts w:ascii="Times New Roman" w:hAnsi="Times New Roman" w:cs="Simplified Arabic"/>
          <w:color w:val="000000"/>
          <w:sz w:val="24"/>
          <w:szCs w:val="24"/>
          <w:rtl/>
        </w:rPr>
        <w:t>خ</w:t>
      </w:r>
      <w:r w:rsidRPr="00C20765">
        <w:rPr>
          <w:rFonts w:ascii="Times New Roman" w:hAnsi="Times New Roman" w:cs="Simplified Arabic"/>
          <w:color w:val="000000"/>
          <w:sz w:val="24"/>
          <w:szCs w:val="24"/>
          <w:rtl/>
        </w:rPr>
        <w:t>فض المدة</w:t>
      </w:r>
      <w:r w:rsidR="007E2018"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الزمنية لتس</w:t>
      </w:r>
      <w:r w:rsidR="007E2018"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يم المنتجات المط</w:t>
      </w:r>
      <w:r w:rsidR="007E2018"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وبة،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والسرعة في تصميم المنتجات الجديدة وتقديم</w:t>
      </w:r>
      <w:r w:rsidR="007E2018"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ا ل</w:t>
      </w:r>
      <w:r w:rsidR="007E2018" w:rsidRPr="00C20765">
        <w:rPr>
          <w:rFonts w:ascii="Times New Roman" w:hAnsi="Times New Roman" w:cs="Simplified Arabic"/>
          <w:color w:val="000000"/>
          <w:sz w:val="24"/>
          <w:szCs w:val="24"/>
          <w:rtl/>
        </w:rPr>
        <w:t>لزبائن والعملاء بأقصر وقت</w:t>
      </w:r>
      <w:r w:rsidRPr="00C20765">
        <w:rPr>
          <w:rFonts w:ascii="Times New Roman" w:hAnsi="Times New Roman" w:cs="Simplified Arabic"/>
          <w:color w:val="000000"/>
          <w:sz w:val="24"/>
          <w:szCs w:val="24"/>
          <w:rtl/>
        </w:rPr>
        <w:t xml:space="preserve"> ممكن.</w:t>
      </w:r>
    </w:p>
    <w:p w:rsidR="00F10F3C" w:rsidRPr="00C20765" w:rsidRDefault="00F10F3C" w:rsidP="006A7F53">
      <w:pPr>
        <w:numPr>
          <w:ilvl w:val="0"/>
          <w:numId w:val="41"/>
        </w:numPr>
        <w:pBdr>
          <w:top w:val="nil"/>
          <w:left w:val="nil"/>
          <w:bottom w:val="nil"/>
          <w:right w:val="nil"/>
          <w:between w:val="nil"/>
        </w:pBdr>
        <w:bidi/>
        <w:spacing w:line="260" w:lineRule="auto"/>
        <w:ind w:left="720"/>
        <w:jc w:val="both"/>
        <w:rPr>
          <w:rFonts w:ascii="Times New Roman" w:hAnsi="Times New Roman" w:cs="Simplified Arabic"/>
          <w:color w:val="000000"/>
          <w:sz w:val="24"/>
          <w:szCs w:val="24"/>
        </w:rPr>
      </w:pPr>
      <w:r w:rsidRPr="00C20765">
        <w:rPr>
          <w:rFonts w:ascii="Times New Roman" w:hAnsi="Times New Roman" w:cs="Simplified Arabic"/>
          <w:b/>
          <w:bCs/>
          <w:color w:val="000000"/>
          <w:sz w:val="24"/>
          <w:szCs w:val="24"/>
          <w:rtl/>
        </w:rPr>
        <w:t>الإبداع</w:t>
      </w:r>
      <w:r w:rsidRPr="00C20765">
        <w:rPr>
          <w:rFonts w:ascii="Times New Roman" w:hAnsi="Times New Roman" w:cs="Simplified Arabic"/>
          <w:color w:val="000000"/>
          <w:sz w:val="24"/>
          <w:szCs w:val="24"/>
          <w:rtl/>
        </w:rPr>
        <w:t xml:space="preserve">: هو العملية أو النشاط الذى يقوم به الفرد وينتج عنه ناتج أو </w:t>
      </w:r>
      <w:proofErr w:type="spellStart"/>
      <w:r w:rsidRPr="00C20765">
        <w:rPr>
          <w:rFonts w:ascii="Times New Roman" w:hAnsi="Times New Roman" w:cs="Simplified Arabic"/>
          <w:color w:val="000000"/>
          <w:sz w:val="24"/>
          <w:szCs w:val="24"/>
          <w:rtl/>
        </w:rPr>
        <w:t>شئ</w:t>
      </w:r>
      <w:proofErr w:type="spellEnd"/>
      <w:r w:rsidRPr="00C20765">
        <w:rPr>
          <w:rFonts w:ascii="Times New Roman" w:hAnsi="Times New Roman" w:cs="Simplified Arabic"/>
          <w:color w:val="000000"/>
          <w:sz w:val="24"/>
          <w:szCs w:val="24"/>
          <w:rtl/>
        </w:rPr>
        <w:t xml:space="preserve"> جديد.</w:t>
      </w:r>
    </w:p>
    <w:p w:rsidR="00FE4F18" w:rsidRPr="006A7F53" w:rsidRDefault="00FE4F18" w:rsidP="006A7F53">
      <w:pPr>
        <w:pBdr>
          <w:top w:val="nil"/>
          <w:left w:val="nil"/>
          <w:bottom w:val="nil"/>
          <w:right w:val="nil"/>
          <w:between w:val="nil"/>
        </w:pBdr>
        <w:bidi/>
        <w:ind w:firstLine="720"/>
        <w:jc w:val="both"/>
        <w:rPr>
          <w:rFonts w:ascii="Times New Roman" w:hAnsi="Times New Roman" w:cs="Simplified Arabic"/>
          <w:color w:val="000000"/>
          <w:spacing w:val="-8"/>
          <w:sz w:val="24"/>
          <w:szCs w:val="24"/>
          <w:rtl/>
        </w:rPr>
      </w:pPr>
      <w:r w:rsidRPr="006A7F53">
        <w:rPr>
          <w:rFonts w:ascii="Times New Roman" w:hAnsi="Times New Roman" w:cs="Simplified Arabic"/>
          <w:color w:val="000000"/>
          <w:spacing w:val="-8"/>
          <w:sz w:val="24"/>
          <w:szCs w:val="24"/>
        </w:rPr>
        <w:t xml:space="preserve">- </w:t>
      </w:r>
      <w:r w:rsidRPr="006A7F53">
        <w:rPr>
          <w:rFonts w:ascii="Times New Roman" w:hAnsi="Times New Roman" w:cs="Simplified Arabic"/>
          <w:b/>
          <w:bCs/>
          <w:color w:val="000000"/>
          <w:spacing w:val="-8"/>
          <w:sz w:val="24"/>
          <w:szCs w:val="24"/>
        </w:rPr>
        <w:t>1</w:t>
      </w:r>
      <w:r w:rsidRPr="006A7F53">
        <w:rPr>
          <w:rFonts w:ascii="Times New Roman" w:hAnsi="Times New Roman" w:cs="Simplified Arabic"/>
          <w:b/>
          <w:bCs/>
          <w:color w:val="000000"/>
          <w:spacing w:val="-8"/>
          <w:sz w:val="24"/>
          <w:szCs w:val="24"/>
          <w:rtl/>
        </w:rPr>
        <w:t>التبسيط</w:t>
      </w:r>
      <w:r w:rsidRPr="006A7F53">
        <w:rPr>
          <w:rFonts w:ascii="Times New Roman" w:hAnsi="Times New Roman" w:cs="Simplified Arabic"/>
          <w:color w:val="000000"/>
          <w:spacing w:val="-8"/>
          <w:sz w:val="24"/>
          <w:szCs w:val="24"/>
        </w:rPr>
        <w:t>:</w:t>
      </w:r>
      <w:r w:rsidRPr="006A7F53">
        <w:rPr>
          <w:rFonts w:ascii="Times New Roman" w:hAnsi="Times New Roman" w:cs="Simplified Arabic"/>
          <w:color w:val="000000"/>
          <w:spacing w:val="-8"/>
          <w:sz w:val="24"/>
          <w:szCs w:val="24"/>
          <w:rtl/>
        </w:rPr>
        <w:t xml:space="preserve"> يهدف إلى خفض الفاقد من المواد،</w:t>
      </w:r>
      <w:r w:rsidR="00DF3455" w:rsidRPr="006A7F53">
        <w:rPr>
          <w:rFonts w:ascii="Times New Roman" w:hAnsi="Times New Roman" w:cs="Simplified Arabic"/>
          <w:color w:val="000000"/>
          <w:spacing w:val="-8"/>
          <w:sz w:val="24"/>
          <w:szCs w:val="24"/>
          <w:rtl/>
        </w:rPr>
        <w:t xml:space="preserve"> </w:t>
      </w:r>
      <w:r w:rsidRPr="006A7F53">
        <w:rPr>
          <w:rFonts w:ascii="Times New Roman" w:hAnsi="Times New Roman" w:cs="Simplified Arabic"/>
          <w:color w:val="000000"/>
          <w:spacing w:val="-8"/>
          <w:sz w:val="24"/>
          <w:szCs w:val="24"/>
          <w:rtl/>
        </w:rPr>
        <w:t>من خلال خفض مدخلات الإنتاج مع المحافظة على مستوي المخرجات</w:t>
      </w:r>
      <w:r w:rsidRPr="006A7F53">
        <w:rPr>
          <w:rFonts w:ascii="Times New Roman" w:hAnsi="Times New Roman" w:cs="Simplified Arabic"/>
          <w:color w:val="000000"/>
          <w:spacing w:val="-8"/>
          <w:sz w:val="24"/>
          <w:szCs w:val="24"/>
        </w:rPr>
        <w:t>.</w:t>
      </w:r>
    </w:p>
    <w:p w:rsidR="00FE4F18" w:rsidRPr="00C20765" w:rsidRDefault="00115E4F"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b/>
          <w:bCs/>
          <w:color w:val="000000"/>
          <w:sz w:val="24"/>
          <w:szCs w:val="24"/>
        </w:rPr>
        <w:t>-2</w:t>
      </w:r>
      <w:r w:rsidR="00C4533D" w:rsidRPr="00C20765">
        <w:rPr>
          <w:rFonts w:ascii="Times New Roman" w:hAnsi="Times New Roman" w:cs="Simplified Arabic"/>
          <w:b/>
          <w:bCs/>
          <w:color w:val="000000"/>
          <w:sz w:val="24"/>
          <w:szCs w:val="24"/>
          <w:rtl/>
        </w:rPr>
        <w:t>التنميط</w:t>
      </w:r>
      <w:r w:rsidR="00C4533D" w:rsidRPr="00C20765">
        <w:rPr>
          <w:rFonts w:ascii="Times New Roman" w:hAnsi="Times New Roman" w:cs="Simplified Arabic"/>
          <w:color w:val="000000"/>
          <w:sz w:val="24"/>
          <w:szCs w:val="24"/>
          <w:rtl/>
        </w:rPr>
        <w:t>:</w:t>
      </w:r>
      <w:r w:rsidR="00C4533D" w:rsidRPr="00C20765">
        <w:rPr>
          <w:rFonts w:ascii="Times New Roman" w:hAnsi="Times New Roman" w:cs="Simplified Arabic" w:hint="cs"/>
          <w:color w:val="000000"/>
          <w:sz w:val="24"/>
          <w:szCs w:val="24"/>
          <w:rtl/>
        </w:rPr>
        <w:t xml:space="preserve"> </w:t>
      </w:r>
      <w:r w:rsidR="000C3712" w:rsidRPr="00C20765">
        <w:rPr>
          <w:rFonts w:ascii="Times New Roman" w:hAnsi="Times New Roman" w:cs="Simplified Arabic"/>
          <w:color w:val="000000"/>
          <w:sz w:val="24"/>
          <w:szCs w:val="24"/>
          <w:rtl/>
        </w:rPr>
        <w:t>يش</w:t>
      </w:r>
      <w:r w:rsidR="00FE4F18" w:rsidRPr="00C20765">
        <w:rPr>
          <w:rFonts w:ascii="Times New Roman" w:hAnsi="Times New Roman" w:cs="Simplified Arabic"/>
          <w:color w:val="000000"/>
          <w:sz w:val="24"/>
          <w:szCs w:val="24"/>
          <w:rtl/>
        </w:rPr>
        <w:t xml:space="preserve">مل التنميط </w:t>
      </w:r>
      <w:r w:rsidR="000C3712" w:rsidRPr="00C20765">
        <w:rPr>
          <w:rFonts w:ascii="Times New Roman" w:hAnsi="Times New Roman" w:cs="Simplified Arabic"/>
          <w:color w:val="000000"/>
          <w:sz w:val="24"/>
          <w:szCs w:val="24"/>
          <w:rtl/>
        </w:rPr>
        <w:t>ثلاثة مجالات</w:t>
      </w:r>
      <w:r w:rsidR="00FE4F18" w:rsidRPr="00C20765">
        <w:rPr>
          <w:rFonts w:ascii="Times New Roman" w:hAnsi="Times New Roman" w:cs="Simplified Arabic"/>
          <w:color w:val="000000"/>
          <w:sz w:val="24"/>
          <w:szCs w:val="24"/>
          <w:rtl/>
        </w:rPr>
        <w:t xml:space="preserve"> ل</w:t>
      </w:r>
      <w:r w:rsidR="000C3712" w:rsidRPr="00C20765">
        <w:rPr>
          <w:rFonts w:ascii="Times New Roman" w:hAnsi="Times New Roman" w:cs="Simplified Arabic"/>
          <w:color w:val="000000"/>
          <w:sz w:val="24"/>
          <w:szCs w:val="24"/>
          <w:rtl/>
        </w:rPr>
        <w:t>ل</w:t>
      </w:r>
      <w:r w:rsidR="00FE4F18" w:rsidRPr="00C20765">
        <w:rPr>
          <w:rFonts w:ascii="Times New Roman" w:hAnsi="Times New Roman" w:cs="Simplified Arabic"/>
          <w:color w:val="000000"/>
          <w:sz w:val="24"/>
          <w:szCs w:val="24"/>
          <w:rtl/>
        </w:rPr>
        <w:t>تطبيق و</w:t>
      </w:r>
      <w:r w:rsidR="000C3712" w:rsidRPr="00C20765">
        <w:rPr>
          <w:rFonts w:ascii="Times New Roman" w:hAnsi="Times New Roman" w:cs="Simplified Arabic"/>
          <w:color w:val="000000"/>
          <w:sz w:val="24"/>
          <w:szCs w:val="24"/>
          <w:rtl/>
        </w:rPr>
        <w:t>ه</w:t>
      </w:r>
      <w:r w:rsidR="00FE4F18" w:rsidRPr="00C20765">
        <w:rPr>
          <w:rFonts w:ascii="Times New Roman" w:hAnsi="Times New Roman" w:cs="Simplified Arabic"/>
          <w:color w:val="000000"/>
          <w:sz w:val="24"/>
          <w:szCs w:val="24"/>
          <w:rtl/>
        </w:rPr>
        <w:t>ي ع</w:t>
      </w:r>
      <w:r w:rsidR="000C3712" w:rsidRPr="00C20765">
        <w:rPr>
          <w:rFonts w:ascii="Times New Roman" w:hAnsi="Times New Roman" w:cs="Simplified Arabic"/>
          <w:color w:val="000000"/>
          <w:sz w:val="24"/>
          <w:szCs w:val="24"/>
          <w:rtl/>
        </w:rPr>
        <w:t>ل</w:t>
      </w:r>
      <w:r w:rsidR="00FE4F18" w:rsidRPr="00C20765">
        <w:rPr>
          <w:rFonts w:ascii="Times New Roman" w:hAnsi="Times New Roman" w:cs="Simplified Arabic"/>
          <w:color w:val="000000"/>
          <w:sz w:val="24"/>
          <w:szCs w:val="24"/>
          <w:rtl/>
        </w:rPr>
        <w:t>ى النحو التالي</w:t>
      </w:r>
      <w:r w:rsidR="00FE4F18" w:rsidRPr="00C20765">
        <w:rPr>
          <w:rFonts w:ascii="Times New Roman" w:hAnsi="Times New Roman" w:cs="Simplified Arabic"/>
          <w:color w:val="000000"/>
          <w:sz w:val="24"/>
          <w:szCs w:val="24"/>
        </w:rPr>
        <w:t>:</w:t>
      </w:r>
    </w:p>
    <w:p w:rsidR="00FE4F18" w:rsidRPr="00C20765" w:rsidRDefault="00FE4F18" w:rsidP="006A7F53">
      <w:pPr>
        <w:pStyle w:val="aa"/>
        <w:numPr>
          <w:ilvl w:val="0"/>
          <w:numId w:val="17"/>
        </w:numPr>
        <w:pBdr>
          <w:top w:val="nil"/>
          <w:left w:val="nil"/>
          <w:bottom w:val="nil"/>
          <w:right w:val="nil"/>
          <w:between w:val="nil"/>
        </w:pBdr>
        <w:bidi/>
        <w:spacing w:line="230" w:lineRule="auto"/>
        <w:ind w:left="0" w:firstLine="720"/>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وضع</w:t>
      </w:r>
      <w:r w:rsidR="002975F9" w:rsidRPr="00C20765">
        <w:rPr>
          <w:rFonts w:ascii="Times New Roman" w:hAnsi="Times New Roman" w:cs="Simplified Arabic"/>
          <w:color w:val="000000"/>
          <w:sz w:val="24"/>
          <w:szCs w:val="24"/>
          <w:rtl/>
        </w:rPr>
        <w:t xml:space="preserve"> المعايير الوصفية والمقاييس الثا</w:t>
      </w:r>
      <w:r w:rsidRPr="00C20765">
        <w:rPr>
          <w:rFonts w:ascii="Times New Roman" w:hAnsi="Times New Roman" w:cs="Simplified Arabic"/>
          <w:color w:val="000000"/>
          <w:sz w:val="24"/>
          <w:szCs w:val="24"/>
          <w:rtl/>
        </w:rPr>
        <w:t>بتة ل</w:t>
      </w:r>
      <w:r w:rsidR="002975F9"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تفا</w:t>
      </w:r>
      <w:r w:rsidR="002975F9"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م</w:t>
      </w:r>
      <w:r w:rsidRPr="00C20765">
        <w:rPr>
          <w:rFonts w:ascii="Times New Roman" w:hAnsi="Times New Roman" w:cs="Simplified Arabic"/>
          <w:color w:val="000000"/>
          <w:sz w:val="24"/>
          <w:szCs w:val="24"/>
        </w:rPr>
        <w:t>.</w:t>
      </w:r>
    </w:p>
    <w:p w:rsidR="00FE4F18" w:rsidRPr="00C20765" w:rsidRDefault="002975F9" w:rsidP="006A7F53">
      <w:pPr>
        <w:pStyle w:val="aa"/>
        <w:numPr>
          <w:ilvl w:val="0"/>
          <w:numId w:val="17"/>
        </w:numPr>
        <w:pBdr>
          <w:top w:val="nil"/>
          <w:left w:val="nil"/>
          <w:bottom w:val="nil"/>
          <w:right w:val="nil"/>
          <w:between w:val="nil"/>
        </w:pBdr>
        <w:bidi/>
        <w:spacing w:line="230" w:lineRule="auto"/>
        <w:ind w:left="0" w:firstLine="720"/>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توحيد بعض أجزاء</w:t>
      </w:r>
      <w:r w:rsidR="00FE4F18" w:rsidRPr="00C20765">
        <w:rPr>
          <w:rFonts w:ascii="Times New Roman" w:hAnsi="Times New Roman" w:cs="Simplified Arabic"/>
          <w:color w:val="000000"/>
          <w:sz w:val="24"/>
          <w:szCs w:val="24"/>
          <w:rtl/>
        </w:rPr>
        <w:t xml:space="preserve"> المنتجات أو المودي</w:t>
      </w:r>
      <w:r w:rsidRPr="00C20765">
        <w:rPr>
          <w:rFonts w:ascii="Times New Roman" w:hAnsi="Times New Roman" w:cs="Simplified Arabic"/>
          <w:color w:val="000000"/>
          <w:sz w:val="24"/>
          <w:szCs w:val="24"/>
          <w:rtl/>
        </w:rPr>
        <w:t>لا</w:t>
      </w:r>
      <w:r w:rsidR="00FE4F18" w:rsidRPr="00C20765">
        <w:rPr>
          <w:rFonts w:ascii="Times New Roman" w:hAnsi="Times New Roman" w:cs="Simplified Arabic"/>
          <w:color w:val="000000"/>
          <w:sz w:val="24"/>
          <w:szCs w:val="24"/>
          <w:rtl/>
        </w:rPr>
        <w:t>ت</w:t>
      </w:r>
      <w:r w:rsidR="00FE4F18" w:rsidRPr="00C20765">
        <w:rPr>
          <w:rFonts w:ascii="Times New Roman" w:hAnsi="Times New Roman" w:cs="Simplified Arabic"/>
          <w:color w:val="000000"/>
          <w:sz w:val="24"/>
          <w:szCs w:val="24"/>
        </w:rPr>
        <w:t>.</w:t>
      </w:r>
    </w:p>
    <w:p w:rsidR="00FE4F18" w:rsidRPr="00C20765" w:rsidRDefault="002975F9" w:rsidP="006A7F53">
      <w:pPr>
        <w:pStyle w:val="aa"/>
        <w:numPr>
          <w:ilvl w:val="0"/>
          <w:numId w:val="17"/>
        </w:numPr>
        <w:pBdr>
          <w:top w:val="nil"/>
          <w:left w:val="nil"/>
          <w:bottom w:val="nil"/>
          <w:right w:val="nil"/>
          <w:between w:val="nil"/>
        </w:pBdr>
        <w:bidi/>
        <w:spacing w:line="230" w:lineRule="auto"/>
        <w:ind w:left="0" w:firstLine="720"/>
        <w:contextualSpacing w:val="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توحيد استخدام بعض المعدات التي تستخ</w:t>
      </w:r>
      <w:r w:rsidR="00FE4F18" w:rsidRPr="00C20765">
        <w:rPr>
          <w:rFonts w:ascii="Times New Roman" w:hAnsi="Times New Roman" w:cs="Simplified Arabic"/>
          <w:color w:val="000000"/>
          <w:sz w:val="24"/>
          <w:szCs w:val="24"/>
          <w:rtl/>
        </w:rPr>
        <w:t>دم لعم</w:t>
      </w:r>
      <w:r w:rsidRPr="00C20765">
        <w:rPr>
          <w:rFonts w:ascii="Times New Roman" w:hAnsi="Times New Roman" w:cs="Simplified Arabic"/>
          <w:color w:val="000000"/>
          <w:sz w:val="24"/>
          <w:szCs w:val="24"/>
          <w:rtl/>
        </w:rPr>
        <w:t>ل</w:t>
      </w:r>
      <w:r w:rsidR="00FE4F18" w:rsidRPr="00C20765">
        <w:rPr>
          <w:rFonts w:ascii="Times New Roman" w:hAnsi="Times New Roman" w:cs="Simplified Arabic"/>
          <w:color w:val="000000"/>
          <w:sz w:val="24"/>
          <w:szCs w:val="24"/>
          <w:rtl/>
        </w:rPr>
        <w:t>يات محددة</w:t>
      </w:r>
      <w:r w:rsidR="00FE4F18" w:rsidRPr="00C20765">
        <w:rPr>
          <w:rFonts w:ascii="Times New Roman" w:hAnsi="Times New Roman" w:cs="Simplified Arabic"/>
          <w:color w:val="000000"/>
          <w:sz w:val="24"/>
          <w:szCs w:val="24"/>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w:t>
      </w:r>
      <w:r w:rsidR="005822BE" w:rsidRPr="00C20765">
        <w:rPr>
          <w:rFonts w:ascii="Times New Roman" w:hAnsi="Times New Roman" w:cs="Simplified Arabic"/>
          <w:b/>
          <w:bCs/>
          <w:color w:val="000000"/>
          <w:sz w:val="24"/>
          <w:szCs w:val="24"/>
        </w:rPr>
        <w:t>3</w:t>
      </w:r>
      <w:r w:rsidR="00834D7B" w:rsidRPr="00C20765">
        <w:rPr>
          <w:rFonts w:ascii="Times New Roman" w:hAnsi="Times New Roman" w:cs="Simplified Arabic"/>
          <w:b/>
          <w:bCs/>
          <w:color w:val="000000"/>
          <w:sz w:val="24"/>
          <w:szCs w:val="24"/>
          <w:rtl/>
        </w:rPr>
        <w:t>التخصص</w:t>
      </w:r>
      <w:r w:rsidRPr="00C20765">
        <w:rPr>
          <w:rFonts w:ascii="Times New Roman" w:hAnsi="Times New Roman" w:cs="Simplified Arabic"/>
          <w:b/>
          <w:bCs/>
          <w:color w:val="000000"/>
          <w:sz w:val="24"/>
          <w:szCs w:val="24"/>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ويتم من</w:t>
      </w:r>
      <w:r w:rsidR="00834D7B" w:rsidRPr="00C20765">
        <w:rPr>
          <w:rFonts w:ascii="Times New Roman" w:hAnsi="Times New Roman" w:cs="Simplified Arabic"/>
          <w:color w:val="000000"/>
          <w:sz w:val="24"/>
          <w:szCs w:val="24"/>
          <w:rtl/>
        </w:rPr>
        <w:t xml:space="preserve"> خلال</w:t>
      </w:r>
      <w:r w:rsidRPr="00C20765">
        <w:rPr>
          <w:rFonts w:ascii="Times New Roman" w:hAnsi="Times New Roman" w:cs="Simplified Arabic"/>
          <w:color w:val="000000"/>
          <w:sz w:val="24"/>
          <w:szCs w:val="24"/>
          <w:rtl/>
        </w:rPr>
        <w:t xml:space="preserve"> طريقتين و</w:t>
      </w:r>
      <w:r w:rsidR="00834D7B"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ما</w:t>
      </w:r>
      <w:r w:rsidRPr="00C20765">
        <w:rPr>
          <w:rFonts w:ascii="Times New Roman" w:hAnsi="Times New Roman" w:cs="Simplified Arabic"/>
          <w:color w:val="000000"/>
          <w:sz w:val="24"/>
          <w:szCs w:val="24"/>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أ-تركيز مجال </w:t>
      </w:r>
      <w:r w:rsidR="00456F41" w:rsidRPr="00C20765">
        <w:rPr>
          <w:rFonts w:ascii="Times New Roman" w:hAnsi="Times New Roman" w:cs="Simplified Arabic"/>
          <w:color w:val="000000"/>
          <w:sz w:val="24"/>
          <w:szCs w:val="24"/>
          <w:rtl/>
        </w:rPr>
        <w:t>الأعمال</w:t>
      </w:r>
      <w:r w:rsidRPr="00C20765">
        <w:rPr>
          <w:rFonts w:ascii="Times New Roman" w:hAnsi="Times New Roman" w:cs="Simplified Arabic"/>
          <w:color w:val="000000"/>
          <w:sz w:val="24"/>
          <w:szCs w:val="24"/>
          <w:rtl/>
        </w:rPr>
        <w:t xml:space="preserve"> في نطاق محدود</w:t>
      </w:r>
      <w:r w:rsidRPr="00C20765">
        <w:rPr>
          <w:rFonts w:ascii="Times New Roman" w:hAnsi="Times New Roman" w:cs="Simplified Arabic"/>
          <w:color w:val="000000"/>
          <w:sz w:val="24"/>
          <w:szCs w:val="24"/>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ب-</w:t>
      </w:r>
      <w:r w:rsidR="00456F41" w:rsidRPr="00C20765">
        <w:rPr>
          <w:rFonts w:ascii="Times New Roman" w:hAnsi="Times New Roman" w:cs="Simplified Arabic"/>
          <w:color w:val="000000"/>
          <w:sz w:val="24"/>
          <w:szCs w:val="24"/>
          <w:rtl/>
        </w:rPr>
        <w:t>تقسيم العمل إلى أجزاء وتخصيص فرد أو مجموعة أف</w:t>
      </w:r>
      <w:r w:rsidRPr="00C20765">
        <w:rPr>
          <w:rFonts w:ascii="Times New Roman" w:hAnsi="Times New Roman" w:cs="Simplified Arabic"/>
          <w:color w:val="000000"/>
          <w:sz w:val="24"/>
          <w:szCs w:val="24"/>
          <w:rtl/>
        </w:rPr>
        <w:t>ر</w:t>
      </w:r>
      <w:r w:rsidR="00456F41" w:rsidRPr="00C20765">
        <w:rPr>
          <w:rFonts w:ascii="Times New Roman" w:hAnsi="Times New Roman" w:cs="Simplified Arabic"/>
          <w:color w:val="000000"/>
          <w:sz w:val="24"/>
          <w:szCs w:val="24"/>
          <w:rtl/>
        </w:rPr>
        <w:t>ا</w:t>
      </w:r>
      <w:r w:rsidRPr="00C20765">
        <w:rPr>
          <w:rFonts w:ascii="Times New Roman" w:hAnsi="Times New Roman" w:cs="Simplified Arabic"/>
          <w:color w:val="000000"/>
          <w:sz w:val="24"/>
          <w:szCs w:val="24"/>
          <w:rtl/>
        </w:rPr>
        <w:t>د لكل جز</w:t>
      </w:r>
      <w:r w:rsidR="00456F41" w:rsidRPr="00C20765">
        <w:rPr>
          <w:rFonts w:ascii="Times New Roman" w:hAnsi="Times New Roman" w:cs="Simplified Arabic"/>
          <w:color w:val="000000"/>
          <w:sz w:val="24"/>
          <w:szCs w:val="24"/>
          <w:rtl/>
        </w:rPr>
        <w:t>ء</w:t>
      </w:r>
      <w:r w:rsidRPr="00C20765">
        <w:rPr>
          <w:rFonts w:ascii="Times New Roman" w:hAnsi="Times New Roman" w:cs="Simplified Arabic"/>
          <w:color w:val="000000"/>
          <w:sz w:val="24"/>
          <w:szCs w:val="24"/>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hint="cs"/>
          <w:b/>
          <w:bCs/>
          <w:color w:val="000000"/>
          <w:sz w:val="24"/>
          <w:szCs w:val="24"/>
          <w:rtl/>
        </w:rPr>
      </w:pPr>
      <w:r w:rsidRPr="00C20765">
        <w:rPr>
          <w:rFonts w:ascii="Times New Roman" w:hAnsi="Times New Roman" w:cs="Simplified Arabic"/>
          <w:b/>
          <w:bCs/>
          <w:color w:val="000000"/>
          <w:sz w:val="24"/>
          <w:szCs w:val="24"/>
        </w:rPr>
        <w:t>-4</w:t>
      </w:r>
      <w:r w:rsidR="00811B85" w:rsidRPr="00C20765">
        <w:rPr>
          <w:rFonts w:ascii="Times New Roman" w:hAnsi="Times New Roman" w:cs="Simplified Arabic"/>
          <w:b/>
          <w:bCs/>
          <w:color w:val="000000"/>
          <w:sz w:val="24"/>
          <w:szCs w:val="24"/>
          <w:rtl/>
        </w:rPr>
        <w:t xml:space="preserve"> </w:t>
      </w:r>
      <w:r w:rsidRPr="00C20765">
        <w:rPr>
          <w:rFonts w:ascii="Times New Roman" w:hAnsi="Times New Roman" w:cs="Simplified Arabic"/>
          <w:b/>
          <w:bCs/>
          <w:color w:val="000000"/>
          <w:sz w:val="24"/>
          <w:szCs w:val="24"/>
          <w:rtl/>
        </w:rPr>
        <w:t>التوسع</w:t>
      </w:r>
      <w:r w:rsidRPr="00C20765">
        <w:rPr>
          <w:rFonts w:ascii="Times New Roman" w:hAnsi="Times New Roman" w:cs="Simplified Arabic"/>
          <w:b/>
          <w:bCs/>
          <w:color w:val="000000"/>
          <w:sz w:val="24"/>
          <w:szCs w:val="24"/>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يتم ذلك من </w:t>
      </w:r>
      <w:r w:rsidR="00811B85" w:rsidRPr="00C20765">
        <w:rPr>
          <w:rFonts w:ascii="Times New Roman" w:hAnsi="Times New Roman" w:cs="Simplified Arabic"/>
          <w:color w:val="000000"/>
          <w:sz w:val="24"/>
          <w:szCs w:val="24"/>
          <w:rtl/>
        </w:rPr>
        <w:t>خلال</w:t>
      </w:r>
      <w:r w:rsidRPr="00C20765">
        <w:rPr>
          <w:rFonts w:ascii="Times New Roman" w:hAnsi="Times New Roman" w:cs="Simplified Arabic"/>
          <w:color w:val="000000"/>
          <w:sz w:val="24"/>
          <w:szCs w:val="24"/>
          <w:rtl/>
        </w:rPr>
        <w:t xml:space="preserve"> التوسع في حجم </w:t>
      </w:r>
      <w:r w:rsidR="00811B85" w:rsidRPr="00C20765">
        <w:rPr>
          <w:rFonts w:ascii="Times New Roman" w:hAnsi="Times New Roman" w:cs="Simplified Arabic"/>
          <w:color w:val="000000"/>
          <w:sz w:val="24"/>
          <w:szCs w:val="24"/>
          <w:rtl/>
        </w:rPr>
        <w:t>الأعمال والأنشطة المختلفة</w:t>
      </w:r>
      <w:r w:rsidRPr="00C20765">
        <w:rPr>
          <w:rFonts w:ascii="Times New Roman" w:hAnsi="Times New Roman" w:cs="Simplified Arabic"/>
          <w:color w:val="000000"/>
          <w:sz w:val="24"/>
          <w:szCs w:val="24"/>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-5</w:t>
      </w:r>
      <w:r w:rsidR="003C0886" w:rsidRPr="00C20765">
        <w:rPr>
          <w:rFonts w:ascii="Times New Roman" w:hAnsi="Times New Roman" w:cs="Simplified Arabic"/>
          <w:b/>
          <w:bCs/>
          <w:color w:val="000000"/>
          <w:sz w:val="24"/>
          <w:szCs w:val="24"/>
          <w:rtl/>
        </w:rPr>
        <w:t>ترا</w:t>
      </w:r>
      <w:r w:rsidRPr="00C20765">
        <w:rPr>
          <w:rFonts w:ascii="Times New Roman" w:hAnsi="Times New Roman" w:cs="Simplified Arabic"/>
          <w:b/>
          <w:bCs/>
          <w:color w:val="000000"/>
          <w:sz w:val="24"/>
          <w:szCs w:val="24"/>
          <w:rtl/>
        </w:rPr>
        <w:t>كم ال</w:t>
      </w:r>
      <w:r w:rsidR="003C0886" w:rsidRPr="00C20765">
        <w:rPr>
          <w:rFonts w:ascii="Times New Roman" w:hAnsi="Times New Roman" w:cs="Simplified Arabic"/>
          <w:b/>
          <w:bCs/>
          <w:color w:val="000000"/>
          <w:sz w:val="24"/>
          <w:szCs w:val="24"/>
          <w:rtl/>
        </w:rPr>
        <w:t>خ</w:t>
      </w:r>
      <w:r w:rsidRPr="00C20765">
        <w:rPr>
          <w:rFonts w:ascii="Times New Roman" w:hAnsi="Times New Roman" w:cs="Simplified Arabic"/>
          <w:b/>
          <w:bCs/>
          <w:color w:val="000000"/>
          <w:sz w:val="24"/>
          <w:szCs w:val="24"/>
          <w:rtl/>
        </w:rPr>
        <w:t>برة</w:t>
      </w:r>
      <w:r w:rsidRPr="00C20765">
        <w:rPr>
          <w:rFonts w:ascii="Times New Roman" w:hAnsi="Times New Roman" w:cs="Simplified Arabic"/>
          <w:b/>
          <w:bCs/>
          <w:color w:val="000000"/>
          <w:sz w:val="24"/>
          <w:szCs w:val="24"/>
        </w:rPr>
        <w:t>:</w:t>
      </w:r>
      <w:r w:rsidR="001D7570" w:rsidRPr="00C20765">
        <w:rPr>
          <w:rFonts w:ascii="Times New Roman" w:hAnsi="Times New Roman" w:cs="Simplified Arabic" w:hint="cs"/>
          <w:b/>
          <w:bCs/>
          <w:color w:val="000000"/>
          <w:sz w:val="24"/>
          <w:szCs w:val="24"/>
          <w:rtl/>
        </w:rPr>
        <w:t xml:space="preserve"> </w:t>
      </w:r>
      <w:r w:rsidR="003C0886" w:rsidRPr="00C20765">
        <w:rPr>
          <w:rFonts w:ascii="Times New Roman" w:hAnsi="Times New Roman" w:cs="Simplified Arabic"/>
          <w:color w:val="000000"/>
          <w:sz w:val="24"/>
          <w:szCs w:val="24"/>
          <w:rtl/>
        </w:rPr>
        <w:t>هو ترا</w:t>
      </w:r>
      <w:r w:rsidRPr="00C20765">
        <w:rPr>
          <w:rFonts w:ascii="Times New Roman" w:hAnsi="Times New Roman" w:cs="Simplified Arabic"/>
          <w:color w:val="000000"/>
          <w:sz w:val="24"/>
          <w:szCs w:val="24"/>
          <w:rtl/>
        </w:rPr>
        <w:t>كم ال</w:t>
      </w:r>
      <w:r w:rsidR="003C0886" w:rsidRPr="00C20765">
        <w:rPr>
          <w:rFonts w:ascii="Times New Roman" w:hAnsi="Times New Roman" w:cs="Simplified Arabic"/>
          <w:color w:val="000000"/>
          <w:sz w:val="24"/>
          <w:szCs w:val="24"/>
          <w:rtl/>
        </w:rPr>
        <w:t>خبرات في كل المجالات والأنش</w:t>
      </w:r>
      <w:r w:rsidRPr="00C20765">
        <w:rPr>
          <w:rFonts w:ascii="Times New Roman" w:hAnsi="Times New Roman" w:cs="Simplified Arabic"/>
          <w:color w:val="000000"/>
          <w:sz w:val="24"/>
          <w:szCs w:val="24"/>
          <w:rtl/>
        </w:rPr>
        <w:t>طة</w:t>
      </w:r>
      <w:r w:rsidR="003C0886" w:rsidRPr="00C20765">
        <w:rPr>
          <w:rFonts w:ascii="Times New Roman" w:hAnsi="Times New Roman" w:cs="Simplified Arabic"/>
          <w:color w:val="000000"/>
          <w:sz w:val="24"/>
          <w:szCs w:val="24"/>
          <w:rtl/>
        </w:rPr>
        <w:t>.</w:t>
      </w:r>
    </w:p>
    <w:p w:rsidR="00FE4F18" w:rsidRPr="00C20765" w:rsidRDefault="00FE4F18" w:rsidP="006A7F53">
      <w:pPr>
        <w:pBdr>
          <w:top w:val="nil"/>
          <w:left w:val="nil"/>
          <w:bottom w:val="nil"/>
          <w:right w:val="nil"/>
          <w:between w:val="nil"/>
        </w:pBdr>
        <w:bidi/>
        <w:spacing w:line="230" w:lineRule="auto"/>
        <w:ind w:firstLine="720"/>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-6</w:t>
      </w:r>
      <w:proofErr w:type="spellStart"/>
      <w:r w:rsidR="00905C1F" w:rsidRPr="00C20765">
        <w:rPr>
          <w:rFonts w:ascii="Times New Roman" w:hAnsi="Times New Roman" w:cs="Simplified Arabic"/>
          <w:b/>
          <w:bCs/>
          <w:color w:val="000000"/>
          <w:sz w:val="24"/>
          <w:szCs w:val="24"/>
          <w:rtl/>
        </w:rPr>
        <w:t>الإ</w:t>
      </w:r>
      <w:r w:rsidRPr="00C20765">
        <w:rPr>
          <w:rFonts w:ascii="Times New Roman" w:hAnsi="Times New Roman" w:cs="Simplified Arabic"/>
          <w:b/>
          <w:bCs/>
          <w:color w:val="000000"/>
          <w:sz w:val="24"/>
          <w:szCs w:val="24"/>
          <w:rtl/>
        </w:rPr>
        <w:t>ندماج</w:t>
      </w:r>
      <w:proofErr w:type="spellEnd"/>
      <w:r w:rsidRPr="00C20765">
        <w:rPr>
          <w:rFonts w:ascii="Times New Roman" w:hAnsi="Times New Roman" w:cs="Simplified Arabic"/>
          <w:b/>
          <w:bCs/>
          <w:color w:val="000000"/>
          <w:sz w:val="24"/>
          <w:szCs w:val="24"/>
          <w:rtl/>
        </w:rPr>
        <w:t xml:space="preserve"> والتحالف</w:t>
      </w:r>
      <w:r w:rsidRPr="00C20765">
        <w:rPr>
          <w:rFonts w:ascii="Times New Roman" w:hAnsi="Times New Roman" w:cs="Simplified Arabic"/>
          <w:b/>
          <w:bCs/>
          <w:color w:val="000000"/>
          <w:sz w:val="24"/>
          <w:szCs w:val="24"/>
        </w:rPr>
        <w:t>:</w:t>
      </w:r>
      <w:r w:rsidR="00C20B50" w:rsidRPr="00C20765">
        <w:rPr>
          <w:rFonts w:ascii="Times New Roman" w:hAnsi="Times New Roman" w:cs="Simplified Arabic" w:hint="cs"/>
          <w:color w:val="000000"/>
          <w:sz w:val="24"/>
          <w:szCs w:val="24"/>
          <w:rtl/>
        </w:rPr>
        <w:t xml:space="preserve"> </w:t>
      </w:r>
      <w:r w:rsidR="00251435"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 xml:space="preserve">و تحالف واندماج بين </w:t>
      </w:r>
      <w:r w:rsidR="00251435" w:rsidRPr="00C20765">
        <w:rPr>
          <w:rFonts w:ascii="Times New Roman" w:hAnsi="Times New Roman" w:cs="Simplified Arabic"/>
          <w:color w:val="000000"/>
          <w:sz w:val="24"/>
          <w:szCs w:val="24"/>
          <w:rtl/>
        </w:rPr>
        <w:t>ش</w:t>
      </w:r>
      <w:r w:rsidRPr="00C20765">
        <w:rPr>
          <w:rFonts w:ascii="Times New Roman" w:hAnsi="Times New Roman" w:cs="Simplified Arabic"/>
          <w:color w:val="000000"/>
          <w:sz w:val="24"/>
          <w:szCs w:val="24"/>
          <w:rtl/>
        </w:rPr>
        <w:t>ركتين تعم</w:t>
      </w:r>
      <w:r w:rsidR="00251435" w:rsidRPr="00C20765">
        <w:rPr>
          <w:rFonts w:ascii="Times New Roman" w:hAnsi="Times New Roman" w:cs="Simplified Arabic"/>
          <w:color w:val="000000"/>
          <w:sz w:val="24"/>
          <w:szCs w:val="24"/>
          <w:rtl/>
        </w:rPr>
        <w:t>لا</w:t>
      </w:r>
      <w:r w:rsidRPr="00C20765">
        <w:rPr>
          <w:rFonts w:ascii="Times New Roman" w:hAnsi="Times New Roman" w:cs="Simplified Arabic"/>
          <w:color w:val="000000"/>
          <w:sz w:val="24"/>
          <w:szCs w:val="24"/>
          <w:rtl/>
        </w:rPr>
        <w:t xml:space="preserve">ن في نفس القطاع أو في </w:t>
      </w:r>
      <w:r w:rsidR="00251435"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ط</w:t>
      </w:r>
      <w:r w:rsidR="00251435" w:rsidRPr="00C20765">
        <w:rPr>
          <w:rFonts w:ascii="Times New Roman" w:hAnsi="Times New Roman" w:cs="Simplified Arabic"/>
          <w:color w:val="000000"/>
          <w:sz w:val="24"/>
          <w:szCs w:val="24"/>
          <w:rtl/>
        </w:rPr>
        <w:t>اعين مختلفين</w:t>
      </w:r>
      <w:r w:rsidRPr="00C20765">
        <w:rPr>
          <w:rFonts w:ascii="Times New Roman" w:hAnsi="Times New Roman" w:cs="Simplified Arabic"/>
          <w:color w:val="000000"/>
          <w:sz w:val="24"/>
          <w:szCs w:val="24"/>
          <w:rtl/>
        </w:rPr>
        <w:t>، ح</w:t>
      </w:r>
      <w:r w:rsidR="00251435" w:rsidRPr="00C20765">
        <w:rPr>
          <w:rFonts w:ascii="Times New Roman" w:hAnsi="Times New Roman" w:cs="Simplified Arabic"/>
          <w:color w:val="000000"/>
          <w:sz w:val="24"/>
          <w:szCs w:val="24"/>
          <w:rtl/>
        </w:rPr>
        <w:t>ي</w:t>
      </w:r>
      <w:r w:rsidRPr="00C20765">
        <w:rPr>
          <w:rFonts w:ascii="Times New Roman" w:hAnsi="Times New Roman" w:cs="Simplified Arabic"/>
          <w:color w:val="000000"/>
          <w:sz w:val="24"/>
          <w:szCs w:val="24"/>
          <w:rtl/>
        </w:rPr>
        <w:t>ث يعت</w:t>
      </w:r>
      <w:r w:rsidR="00251435" w:rsidRPr="00C20765">
        <w:rPr>
          <w:rFonts w:ascii="Times New Roman" w:hAnsi="Times New Roman" w:cs="Simplified Arabic"/>
          <w:color w:val="000000"/>
          <w:sz w:val="24"/>
          <w:szCs w:val="24"/>
          <w:rtl/>
        </w:rPr>
        <w:t xml:space="preserve">بر </w:t>
      </w:r>
      <w:proofErr w:type="spellStart"/>
      <w:r w:rsidR="00251435" w:rsidRPr="00C20765">
        <w:rPr>
          <w:rFonts w:ascii="Times New Roman" w:hAnsi="Times New Roman" w:cs="Simplified Arabic"/>
          <w:color w:val="000000"/>
          <w:sz w:val="24"/>
          <w:szCs w:val="24"/>
          <w:rtl/>
        </w:rPr>
        <w:t>الإندماج</w:t>
      </w:r>
      <w:proofErr w:type="spellEnd"/>
      <w:r w:rsidR="00251435" w:rsidRPr="00C20765">
        <w:rPr>
          <w:rFonts w:ascii="Times New Roman" w:hAnsi="Times New Roman" w:cs="Simplified Arabic"/>
          <w:color w:val="000000"/>
          <w:sz w:val="24"/>
          <w:szCs w:val="24"/>
          <w:rtl/>
        </w:rPr>
        <w:t xml:space="preserve"> بينهما </w:t>
      </w:r>
      <w:r w:rsidRPr="00C20765">
        <w:rPr>
          <w:rFonts w:ascii="Times New Roman" w:hAnsi="Times New Roman" w:cs="Simplified Arabic"/>
          <w:color w:val="000000"/>
          <w:sz w:val="24"/>
          <w:szCs w:val="24"/>
          <w:rtl/>
        </w:rPr>
        <w:t>عبارة ع</w:t>
      </w:r>
      <w:r w:rsidR="00251435" w:rsidRPr="00C20765">
        <w:rPr>
          <w:rFonts w:ascii="Times New Roman" w:hAnsi="Times New Roman" w:cs="Simplified Arabic"/>
          <w:color w:val="000000"/>
          <w:sz w:val="24"/>
          <w:szCs w:val="24"/>
          <w:rtl/>
        </w:rPr>
        <w:t>ن توسع لكلا الشركتين.</w:t>
      </w:r>
    </w:p>
    <w:p w:rsidR="008F7FE0" w:rsidRPr="00C20765" w:rsidRDefault="009250A4" w:rsidP="006A7F53">
      <w:pPr>
        <w:pBdr>
          <w:top w:val="nil"/>
          <w:left w:val="nil"/>
          <w:bottom w:val="nil"/>
          <w:right w:val="nil"/>
          <w:between w:val="nil"/>
        </w:pBdr>
        <w:bidi/>
        <w:spacing w:line="230" w:lineRule="auto"/>
        <w:ind w:firstLine="720"/>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-7</w:t>
      </w:r>
      <w:r w:rsidRPr="00C20765">
        <w:rPr>
          <w:rFonts w:ascii="Times New Roman" w:hAnsi="Times New Roman" w:cs="Simplified Arabic"/>
          <w:b/>
          <w:bCs/>
          <w:color w:val="000000"/>
          <w:sz w:val="24"/>
          <w:szCs w:val="24"/>
          <w:rtl/>
        </w:rPr>
        <w:t>التكيف مع البيئة المحيطة والتأثي</w:t>
      </w:r>
      <w:r w:rsidR="00FE4F18" w:rsidRPr="00C20765">
        <w:rPr>
          <w:rFonts w:ascii="Times New Roman" w:hAnsi="Times New Roman" w:cs="Simplified Arabic"/>
          <w:b/>
          <w:bCs/>
          <w:color w:val="000000"/>
          <w:sz w:val="24"/>
          <w:szCs w:val="24"/>
          <w:rtl/>
        </w:rPr>
        <w:t>ر في</w:t>
      </w:r>
      <w:r w:rsidRPr="00C20765">
        <w:rPr>
          <w:rFonts w:ascii="Times New Roman" w:hAnsi="Times New Roman" w:cs="Simplified Arabic"/>
          <w:b/>
          <w:bCs/>
          <w:color w:val="000000"/>
          <w:sz w:val="24"/>
          <w:szCs w:val="24"/>
          <w:rtl/>
        </w:rPr>
        <w:t>ه</w:t>
      </w:r>
      <w:r w:rsidR="00FE4F18" w:rsidRPr="00C20765">
        <w:rPr>
          <w:rFonts w:ascii="Times New Roman" w:hAnsi="Times New Roman" w:cs="Simplified Arabic"/>
          <w:b/>
          <w:bCs/>
          <w:color w:val="000000"/>
          <w:sz w:val="24"/>
          <w:szCs w:val="24"/>
          <w:rtl/>
        </w:rPr>
        <w:t>ا</w:t>
      </w:r>
      <w:r w:rsidR="00FE4F18" w:rsidRPr="00C20765">
        <w:rPr>
          <w:rFonts w:ascii="Times New Roman" w:hAnsi="Times New Roman" w:cs="Simplified Arabic"/>
          <w:b/>
          <w:bCs/>
          <w:color w:val="000000"/>
          <w:sz w:val="24"/>
          <w:szCs w:val="24"/>
        </w:rPr>
        <w:t>:</w:t>
      </w:r>
      <w:r w:rsidR="00287445" w:rsidRPr="00C20765">
        <w:rPr>
          <w:rFonts w:ascii="Times New Roman" w:hAnsi="Times New Roman" w:cs="Simplified Arabic" w:hint="cs"/>
          <w:b/>
          <w:bCs/>
          <w:color w:val="000000"/>
          <w:sz w:val="24"/>
          <w:szCs w:val="24"/>
          <w:rtl/>
        </w:rPr>
        <w:t xml:space="preserve"> </w:t>
      </w:r>
      <w:r w:rsidR="00FE4F18" w:rsidRPr="00C20765">
        <w:rPr>
          <w:rFonts w:ascii="Times New Roman" w:hAnsi="Times New Roman" w:cs="Simplified Arabic"/>
          <w:color w:val="000000"/>
          <w:sz w:val="24"/>
          <w:szCs w:val="24"/>
          <w:rtl/>
        </w:rPr>
        <w:t>تسعى ال</w:t>
      </w:r>
      <w:r w:rsidR="001A7CD4" w:rsidRPr="00C20765">
        <w:rPr>
          <w:rFonts w:ascii="Times New Roman" w:hAnsi="Times New Roman" w:cs="Simplified Arabic"/>
          <w:color w:val="000000"/>
          <w:sz w:val="24"/>
          <w:szCs w:val="24"/>
          <w:rtl/>
        </w:rPr>
        <w:t>شر</w:t>
      </w:r>
      <w:r w:rsidR="00FE4F18" w:rsidRPr="00C20765">
        <w:rPr>
          <w:rFonts w:ascii="Times New Roman" w:hAnsi="Times New Roman" w:cs="Simplified Arabic"/>
          <w:color w:val="000000"/>
          <w:sz w:val="24"/>
          <w:szCs w:val="24"/>
          <w:rtl/>
        </w:rPr>
        <w:t>كات إلى تحقيق تكييف مع البيئة المحيطة،</w:t>
      </w:r>
      <w:r w:rsidR="00DF3455" w:rsidRPr="00C20765">
        <w:rPr>
          <w:rFonts w:ascii="Times New Roman" w:hAnsi="Times New Roman" w:cs="Simplified Arabic"/>
          <w:color w:val="000000"/>
          <w:sz w:val="24"/>
          <w:szCs w:val="24"/>
          <w:rtl/>
        </w:rPr>
        <w:t xml:space="preserve"> </w:t>
      </w:r>
      <w:r w:rsidR="001A7CD4" w:rsidRPr="00C20765">
        <w:rPr>
          <w:rFonts w:ascii="Times New Roman" w:hAnsi="Times New Roman" w:cs="Simplified Arabic"/>
          <w:color w:val="000000"/>
          <w:sz w:val="24"/>
          <w:szCs w:val="24"/>
          <w:rtl/>
        </w:rPr>
        <w:t>وذلك لتحقيق أقصى ق</w:t>
      </w:r>
      <w:r w:rsidR="00FE4F18" w:rsidRPr="00C20765">
        <w:rPr>
          <w:rFonts w:ascii="Times New Roman" w:hAnsi="Times New Roman" w:cs="Simplified Arabic"/>
          <w:color w:val="000000"/>
          <w:sz w:val="24"/>
          <w:szCs w:val="24"/>
          <w:rtl/>
        </w:rPr>
        <w:t xml:space="preserve">در من </w:t>
      </w:r>
      <w:proofErr w:type="spellStart"/>
      <w:r w:rsidR="001A7CD4" w:rsidRPr="00C20765">
        <w:rPr>
          <w:rFonts w:ascii="Times New Roman" w:hAnsi="Times New Roman" w:cs="Simplified Arabic"/>
          <w:color w:val="000000"/>
          <w:sz w:val="24"/>
          <w:szCs w:val="24"/>
          <w:rtl/>
        </w:rPr>
        <w:t>الإنتفاع</w:t>
      </w:r>
      <w:proofErr w:type="spellEnd"/>
      <w:r w:rsidR="001A7CD4" w:rsidRPr="00C20765">
        <w:rPr>
          <w:rFonts w:ascii="Times New Roman" w:hAnsi="Times New Roman" w:cs="Simplified Arabic"/>
          <w:color w:val="000000"/>
          <w:sz w:val="24"/>
          <w:szCs w:val="24"/>
          <w:rtl/>
        </w:rPr>
        <w:t xml:space="preserve"> من بيئته</w:t>
      </w:r>
      <w:r w:rsidR="00FE4F18" w:rsidRPr="00C20765">
        <w:rPr>
          <w:rFonts w:ascii="Times New Roman" w:hAnsi="Times New Roman" w:cs="Simplified Arabic"/>
          <w:color w:val="000000"/>
          <w:sz w:val="24"/>
          <w:szCs w:val="24"/>
          <w:rtl/>
        </w:rPr>
        <w:t>ا</w:t>
      </w:r>
      <w:r w:rsidR="001A7CD4" w:rsidRPr="00C20765">
        <w:rPr>
          <w:rFonts w:ascii="Times New Roman" w:hAnsi="Times New Roman" w:cs="Simplified Arabic"/>
          <w:color w:val="000000"/>
          <w:sz w:val="24"/>
          <w:szCs w:val="24"/>
          <w:rtl/>
        </w:rPr>
        <w:t xml:space="preserve"> المحيطة (عباس،</w:t>
      </w:r>
      <w:r w:rsidR="00DF3455">
        <w:rPr>
          <w:rFonts w:ascii="Times New Roman" w:hAnsi="Times New Roman" w:cs="Simplified Arabic"/>
          <w:color w:val="000000"/>
          <w:sz w:val="24"/>
          <w:szCs w:val="24"/>
          <w:rtl/>
        </w:rPr>
        <w:t>:</w:t>
      </w:r>
      <w:r w:rsidR="001A7CD4" w:rsidRPr="00C20765">
        <w:rPr>
          <w:rFonts w:ascii="Times New Roman" w:hAnsi="Times New Roman" w:cs="Simplified Arabic"/>
          <w:color w:val="000000"/>
          <w:sz w:val="24"/>
          <w:szCs w:val="24"/>
        </w:rPr>
        <w:t>2009</w:t>
      </w:r>
      <w:r w:rsidR="00DF3455" w:rsidRPr="00C20765">
        <w:rPr>
          <w:rFonts w:ascii="Times New Roman" w:hAnsi="Times New Roman" w:cs="Simplified Arabic"/>
          <w:color w:val="000000"/>
          <w:sz w:val="24"/>
          <w:szCs w:val="24"/>
        </w:rPr>
        <w:t xml:space="preserve"> </w:t>
      </w:r>
      <w:r w:rsidR="001A7CD4" w:rsidRPr="00C20765">
        <w:rPr>
          <w:rFonts w:ascii="Times New Roman" w:hAnsi="Times New Roman" w:cs="Simplified Arabic"/>
          <w:color w:val="000000"/>
          <w:sz w:val="24"/>
          <w:szCs w:val="24"/>
        </w:rPr>
        <w:t>95</w:t>
      </w:r>
      <w:r w:rsidR="00FE4F18" w:rsidRPr="00C20765">
        <w:rPr>
          <w:rFonts w:ascii="Times New Roman" w:hAnsi="Times New Roman" w:cs="Simplified Arabic"/>
          <w:color w:val="000000"/>
          <w:sz w:val="24"/>
          <w:szCs w:val="24"/>
          <w:rtl/>
        </w:rPr>
        <w:t>)</w:t>
      </w:r>
      <w:r w:rsidR="001A027B" w:rsidRPr="00C20765">
        <w:rPr>
          <w:rFonts w:ascii="Times New Roman" w:hAnsi="Times New Roman" w:cs="Simplified Arabic"/>
          <w:color w:val="000000"/>
          <w:sz w:val="24"/>
          <w:szCs w:val="24"/>
          <w:rtl/>
        </w:rPr>
        <w:t>.</w:t>
      </w:r>
    </w:p>
    <w:p w:rsidR="001E2AC7" w:rsidRPr="00C20765" w:rsidRDefault="00304F56" w:rsidP="006A7F53">
      <w:pPr>
        <w:pBdr>
          <w:top w:val="nil"/>
          <w:left w:val="nil"/>
          <w:bottom w:val="nil"/>
          <w:right w:val="nil"/>
          <w:between w:val="nil"/>
        </w:pBdr>
        <w:bidi/>
        <w:spacing w:line="230" w:lineRule="auto"/>
        <w:jc w:val="both"/>
        <w:rPr>
          <w:rFonts w:ascii="Times New Roman" w:hAnsi="Times New Roman" w:cs="Simplified Arabic"/>
          <w:b/>
          <w:bCs/>
          <w:color w:val="000000"/>
          <w:sz w:val="24"/>
          <w:szCs w:val="24"/>
          <w:rtl/>
        </w:rPr>
      </w:pPr>
      <w:r>
        <w:rPr>
          <w:rFonts w:ascii="Times New Roman" w:hAnsi="Times New Roman" w:cs="Simplified Arabic"/>
          <w:b/>
          <w:bCs/>
          <w:color w:val="000000"/>
          <w:sz w:val="24"/>
          <w:szCs w:val="24"/>
          <w:rtl/>
        </w:rPr>
        <w:t>منهجية الدراسة</w:t>
      </w:r>
      <w:r>
        <w:rPr>
          <w:rFonts w:ascii="Times New Roman" w:hAnsi="Times New Roman" w:cs="Simplified Arabic" w:hint="cs"/>
          <w:b/>
          <w:bCs/>
          <w:color w:val="000000"/>
          <w:sz w:val="24"/>
          <w:szCs w:val="24"/>
          <w:rtl/>
        </w:rPr>
        <w:t>:</w:t>
      </w:r>
    </w:p>
    <w:p w:rsidR="00817944" w:rsidRPr="00C20765" w:rsidRDefault="001E2AC7"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proofErr w:type="spellStart"/>
      <w:r w:rsidRPr="00C20765">
        <w:rPr>
          <w:rFonts w:ascii="Times New Roman" w:hAnsi="Times New Roman" w:cs="Simplified Arabic"/>
          <w:color w:val="000000"/>
          <w:sz w:val="24"/>
          <w:szCs w:val="24"/>
          <w:rtl/>
        </w:rPr>
        <w:t>إعتمد</w:t>
      </w:r>
      <w:proofErr w:type="spellEnd"/>
      <w:r w:rsidRPr="00C20765">
        <w:rPr>
          <w:rFonts w:ascii="Times New Roman" w:hAnsi="Times New Roman" w:cs="Simplified Arabic"/>
          <w:color w:val="000000"/>
          <w:sz w:val="24"/>
          <w:szCs w:val="24"/>
          <w:rtl/>
        </w:rPr>
        <w:t xml:space="preserve"> الباحث على إجراءات المنهج الوصفي التحليلي،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إذا يستخدم هذا المنهج كأسلوب من أساليب البحث العلمي </w:t>
      </w:r>
      <w:proofErr w:type="spellStart"/>
      <w:r w:rsidRPr="00C20765">
        <w:rPr>
          <w:rFonts w:ascii="Times New Roman" w:hAnsi="Times New Roman" w:cs="Simplified Arabic"/>
          <w:color w:val="000000"/>
          <w:sz w:val="24"/>
          <w:szCs w:val="24"/>
          <w:rtl/>
        </w:rPr>
        <w:t>التى</w:t>
      </w:r>
      <w:proofErr w:type="spellEnd"/>
      <w:r w:rsidRPr="00C20765">
        <w:rPr>
          <w:rFonts w:ascii="Times New Roman" w:hAnsi="Times New Roman" w:cs="Simplified Arabic"/>
          <w:color w:val="000000"/>
          <w:sz w:val="24"/>
          <w:szCs w:val="24"/>
          <w:rtl/>
        </w:rPr>
        <w:t xml:space="preserve"> تعتمد على دراسة الظواهر البحثية</w:t>
      </w:r>
      <w:r w:rsidR="00DF3455" w:rsidRPr="00C20765">
        <w:rPr>
          <w:rFonts w:ascii="Times New Roman" w:hAnsi="Times New Roman" w:cs="Simplified Arabic"/>
          <w:color w:val="000000"/>
          <w:sz w:val="24"/>
          <w:szCs w:val="24"/>
          <w:rtl/>
        </w:rPr>
        <w:t xml:space="preserve"> </w:t>
      </w:r>
      <w:r w:rsidR="000C5E5C" w:rsidRPr="00C20765">
        <w:rPr>
          <w:rFonts w:ascii="Times New Roman" w:hAnsi="Times New Roman" w:cs="Simplified Arabic"/>
          <w:color w:val="000000"/>
          <w:sz w:val="24"/>
          <w:szCs w:val="24"/>
          <w:rtl/>
        </w:rPr>
        <w:t>كما توجد في الواقع ويهتم بوصفها والتعبير عنها كيفيا أو كميا</w:t>
      </w:r>
      <w:r w:rsidR="005C4B14" w:rsidRPr="00C20765">
        <w:rPr>
          <w:rFonts w:ascii="Times New Roman" w:hAnsi="Times New Roman" w:cs="Simplified Arabic"/>
          <w:color w:val="000000"/>
          <w:sz w:val="24"/>
          <w:szCs w:val="24"/>
          <w:rtl/>
        </w:rPr>
        <w:t xml:space="preserve"> أو بكلاهما معا،</w:t>
      </w:r>
      <w:r w:rsidR="00DF3455" w:rsidRPr="00C20765">
        <w:rPr>
          <w:rFonts w:ascii="Times New Roman" w:hAnsi="Times New Roman" w:cs="Simplified Arabic"/>
          <w:color w:val="000000"/>
          <w:sz w:val="24"/>
          <w:szCs w:val="24"/>
          <w:rtl/>
        </w:rPr>
        <w:t xml:space="preserve"> </w:t>
      </w:r>
      <w:r w:rsidR="00B24565" w:rsidRPr="00C20765">
        <w:rPr>
          <w:rFonts w:ascii="Times New Roman" w:hAnsi="Times New Roman" w:cs="Simplified Arabic"/>
          <w:color w:val="000000"/>
          <w:sz w:val="24"/>
          <w:szCs w:val="24"/>
          <w:rtl/>
        </w:rPr>
        <w:t>فالتعبير الكيفي يصف لنا الظاهرة أو السمة المدروسة</w:t>
      </w:r>
      <w:r w:rsidR="00DF3455" w:rsidRPr="00C20765">
        <w:rPr>
          <w:rFonts w:ascii="Times New Roman" w:hAnsi="Times New Roman" w:cs="Simplified Arabic"/>
          <w:color w:val="000000"/>
          <w:sz w:val="24"/>
          <w:szCs w:val="24"/>
          <w:rtl/>
        </w:rPr>
        <w:t xml:space="preserve"> </w:t>
      </w:r>
      <w:r w:rsidR="00B24565" w:rsidRPr="00C20765">
        <w:rPr>
          <w:rFonts w:ascii="Times New Roman" w:hAnsi="Times New Roman" w:cs="Simplified Arabic"/>
          <w:color w:val="000000"/>
          <w:sz w:val="24"/>
          <w:szCs w:val="24"/>
          <w:rtl/>
        </w:rPr>
        <w:t>ويوضح خصائصها،</w:t>
      </w:r>
      <w:r w:rsidR="00DF3455" w:rsidRPr="00C20765">
        <w:rPr>
          <w:rFonts w:ascii="Times New Roman" w:hAnsi="Times New Roman" w:cs="Simplified Arabic"/>
          <w:color w:val="000000"/>
          <w:sz w:val="24"/>
          <w:szCs w:val="24"/>
          <w:rtl/>
        </w:rPr>
        <w:t xml:space="preserve"> </w:t>
      </w:r>
      <w:r w:rsidR="00B24565" w:rsidRPr="00C20765">
        <w:rPr>
          <w:rFonts w:ascii="Times New Roman" w:hAnsi="Times New Roman" w:cs="Simplified Arabic"/>
          <w:color w:val="000000"/>
          <w:sz w:val="24"/>
          <w:szCs w:val="24"/>
          <w:rtl/>
        </w:rPr>
        <w:t>أما التعبير الكمي فيعطينا وصفا رقميا يوضح هذه السمة أو حجمها (إسماعيل،</w:t>
      </w:r>
      <w:r w:rsidR="00DF3455">
        <w:rPr>
          <w:rFonts w:ascii="Times New Roman" w:hAnsi="Times New Roman" w:cs="Simplified Arabic"/>
          <w:color w:val="000000"/>
          <w:sz w:val="24"/>
          <w:szCs w:val="24"/>
          <w:rtl/>
        </w:rPr>
        <w:t>.</w:t>
      </w:r>
      <w:r w:rsidR="00B24565" w:rsidRPr="00C20765">
        <w:rPr>
          <w:rFonts w:ascii="Times New Roman" w:hAnsi="Times New Roman" w:cs="Simplified Arabic"/>
          <w:color w:val="000000"/>
          <w:sz w:val="24"/>
          <w:szCs w:val="24"/>
        </w:rPr>
        <w:t>(2018</w:t>
      </w:r>
      <w:r w:rsidR="00817944" w:rsidRPr="00C20765">
        <w:rPr>
          <w:rFonts w:ascii="Times New Roman" w:hAnsi="Times New Roman" w:cs="Simplified Arabic"/>
          <w:color w:val="000000"/>
          <w:sz w:val="24"/>
          <w:szCs w:val="24"/>
          <w:rtl/>
        </w:rPr>
        <w:t xml:space="preserve"> </w:t>
      </w:r>
    </w:p>
    <w:p w:rsidR="009A78B9" w:rsidRPr="00C20765" w:rsidRDefault="00817944"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وقد </w:t>
      </w:r>
      <w:proofErr w:type="spellStart"/>
      <w:r w:rsidRPr="00C20765">
        <w:rPr>
          <w:rFonts w:ascii="Times New Roman" w:hAnsi="Times New Roman" w:cs="Simplified Arabic"/>
          <w:color w:val="000000"/>
          <w:sz w:val="24"/>
          <w:szCs w:val="24"/>
          <w:rtl/>
        </w:rPr>
        <w:t>إستخدم</w:t>
      </w:r>
      <w:proofErr w:type="spellEnd"/>
      <w:r w:rsidRPr="00C20765">
        <w:rPr>
          <w:rFonts w:ascii="Times New Roman" w:hAnsi="Times New Roman" w:cs="Simplified Arabic"/>
          <w:color w:val="000000"/>
          <w:sz w:val="24"/>
          <w:szCs w:val="24"/>
          <w:rtl/>
        </w:rPr>
        <w:t xml:space="preserve"> الباحث هذا المنهج</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لدراسة</w:t>
      </w:r>
      <w:r w:rsidR="00304F56">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 xml:space="preserve">"دور التفكير الاستراتيجي في تعزيز القدرات التنافسية- دراسة ميدانية على شركة </w:t>
      </w:r>
      <w:proofErr w:type="spellStart"/>
      <w:r w:rsidRPr="00C20765">
        <w:rPr>
          <w:rFonts w:ascii="Times New Roman" w:hAnsi="Times New Roman" w:cs="Simplified Arabic"/>
          <w:color w:val="000000"/>
          <w:sz w:val="24"/>
          <w:szCs w:val="24"/>
          <w:rtl/>
        </w:rPr>
        <w:t>أوريدو</w:t>
      </w:r>
      <w:proofErr w:type="spellEnd"/>
      <w:r w:rsidR="00DF3455"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للإتصالات</w:t>
      </w:r>
      <w:proofErr w:type="spellEnd"/>
      <w:r w:rsidRPr="00C20765">
        <w:rPr>
          <w:rFonts w:ascii="Times New Roman" w:hAnsi="Times New Roman" w:cs="Simplified Arabic"/>
          <w:color w:val="000000"/>
          <w:sz w:val="24"/>
          <w:szCs w:val="24"/>
          <w:rtl/>
        </w:rPr>
        <w:t xml:space="preserve"> الخلوية في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محافظات قطاع</w:t>
      </w:r>
      <w:r w:rsidR="00DF3455" w:rsidRPr="00C20765">
        <w:rPr>
          <w:rFonts w:ascii="Times New Roman" w:hAnsi="Times New Roman" w:cs="Simplified Arabic"/>
          <w:color w:val="000000"/>
          <w:sz w:val="24"/>
          <w:szCs w:val="24"/>
          <w:rtl/>
        </w:rPr>
        <w:t xml:space="preserve"> </w:t>
      </w:r>
      <w:r w:rsidR="009A78B9" w:rsidRPr="00C20765">
        <w:rPr>
          <w:rFonts w:ascii="Times New Roman" w:hAnsi="Times New Roman" w:cs="Simplified Arabic"/>
          <w:color w:val="000000"/>
          <w:sz w:val="24"/>
          <w:szCs w:val="24"/>
          <w:rtl/>
        </w:rPr>
        <w:t>غزة</w:t>
      </w:r>
      <w:r w:rsidR="00304F56">
        <w:rPr>
          <w:rFonts w:ascii="Times New Roman" w:hAnsi="Times New Roman" w:cs="Simplified Arabic" w:hint="cs"/>
          <w:color w:val="000000"/>
          <w:sz w:val="24"/>
          <w:szCs w:val="24"/>
          <w:rtl/>
        </w:rPr>
        <w:t>".</w:t>
      </w:r>
    </w:p>
    <w:p w:rsidR="001F3ADD" w:rsidRPr="00C20765" w:rsidRDefault="001F3ADD" w:rsidP="006A7F53">
      <w:pPr>
        <w:pBdr>
          <w:top w:val="nil"/>
          <w:left w:val="nil"/>
          <w:bottom w:val="nil"/>
          <w:right w:val="nil"/>
          <w:between w:val="nil"/>
        </w:pBdr>
        <w:bidi/>
        <w:spacing w:line="230" w:lineRule="auto"/>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مجتم</w:t>
      </w:r>
      <w:r w:rsidRPr="00C20765">
        <w:rPr>
          <w:rFonts w:ascii="Times New Roman" w:hAnsi="Times New Roman" w:cs="Simplified Arabic" w:hint="cs"/>
          <w:b/>
          <w:bCs/>
          <w:color w:val="000000"/>
          <w:sz w:val="24"/>
          <w:szCs w:val="24"/>
          <w:rtl/>
        </w:rPr>
        <w:t>ع</w:t>
      </w:r>
      <w:r w:rsidRPr="00C20765">
        <w:rPr>
          <w:rFonts w:ascii="Times New Roman" w:hAnsi="Times New Roman" w:cs="Simplified Arabic"/>
          <w:b/>
          <w:bCs/>
          <w:color w:val="000000"/>
          <w:sz w:val="24"/>
          <w:szCs w:val="24"/>
          <w:rtl/>
        </w:rPr>
        <w:t xml:space="preserve"> وعينة الدراسة</w:t>
      </w:r>
      <w:r w:rsidR="00304F56">
        <w:rPr>
          <w:rFonts w:ascii="Times New Roman" w:hAnsi="Times New Roman" w:cs="Simplified Arabic" w:hint="cs"/>
          <w:b/>
          <w:bCs/>
          <w:color w:val="000000"/>
          <w:sz w:val="24"/>
          <w:szCs w:val="24"/>
          <w:rtl/>
        </w:rPr>
        <w:t>:</w:t>
      </w:r>
    </w:p>
    <w:p w:rsidR="00D66A07" w:rsidRPr="00C20765" w:rsidRDefault="001F3ADD"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تس</w:t>
      </w:r>
      <w:r w:rsidR="009606FD" w:rsidRPr="00C20765">
        <w:rPr>
          <w:rFonts w:ascii="Times New Roman" w:hAnsi="Times New Roman" w:cs="Simplified Arabic" w:hint="cs"/>
          <w:color w:val="000000"/>
          <w:sz w:val="24"/>
          <w:szCs w:val="24"/>
          <w:rtl/>
        </w:rPr>
        <w:t>ته</w:t>
      </w:r>
      <w:r w:rsidRPr="00C20765">
        <w:rPr>
          <w:rFonts w:ascii="Times New Roman" w:hAnsi="Times New Roman" w:cs="Simplified Arabic"/>
          <w:color w:val="000000"/>
          <w:sz w:val="24"/>
          <w:szCs w:val="24"/>
          <w:rtl/>
        </w:rPr>
        <w:t xml:space="preserve">دف </w:t>
      </w:r>
      <w:r w:rsidR="00962033" w:rsidRPr="00C20765">
        <w:rPr>
          <w:rFonts w:ascii="Times New Roman" w:hAnsi="Times New Roman" w:cs="Simplified Arabic" w:hint="cs"/>
          <w:color w:val="000000"/>
          <w:sz w:val="24"/>
          <w:szCs w:val="24"/>
          <w:rtl/>
        </w:rPr>
        <w:t xml:space="preserve">هذه </w:t>
      </w:r>
      <w:r w:rsidR="00962033" w:rsidRPr="00C20765">
        <w:rPr>
          <w:rFonts w:ascii="Times New Roman" w:hAnsi="Times New Roman" w:cs="Simplified Arabic"/>
          <w:color w:val="000000"/>
          <w:sz w:val="24"/>
          <w:szCs w:val="24"/>
          <w:rtl/>
        </w:rPr>
        <w:t xml:space="preserve">الد </w:t>
      </w:r>
      <w:r w:rsidR="00962033" w:rsidRPr="00C20765">
        <w:rPr>
          <w:rFonts w:ascii="Times New Roman" w:hAnsi="Times New Roman" w:cs="Simplified Arabic" w:hint="cs"/>
          <w:color w:val="000000"/>
          <w:sz w:val="24"/>
          <w:szCs w:val="24"/>
          <w:rtl/>
        </w:rPr>
        <w:t>راسة</w:t>
      </w:r>
      <w:r w:rsidR="00DF3455"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color w:val="000000"/>
          <w:sz w:val="24"/>
          <w:szCs w:val="24"/>
          <w:rtl/>
        </w:rPr>
        <w:t>ب</w:t>
      </w:r>
      <w:r w:rsidR="00962033" w:rsidRPr="00C20765">
        <w:rPr>
          <w:rFonts w:ascii="Times New Roman" w:hAnsi="Times New Roman" w:cs="Simplified Arabic" w:hint="cs"/>
          <w:color w:val="000000"/>
          <w:sz w:val="24"/>
          <w:szCs w:val="24"/>
          <w:rtl/>
        </w:rPr>
        <w:t>شكل</w:t>
      </w:r>
      <w:r w:rsidR="00DF3455"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color w:val="000000"/>
          <w:sz w:val="24"/>
          <w:szCs w:val="24"/>
          <w:rtl/>
        </w:rPr>
        <w:t>عام تس</w:t>
      </w:r>
      <w:r w:rsidR="00962033" w:rsidRPr="00C20765">
        <w:rPr>
          <w:rFonts w:ascii="Times New Roman" w:hAnsi="Times New Roman" w:cs="Simplified Arabic" w:hint="cs"/>
          <w:color w:val="000000"/>
          <w:sz w:val="24"/>
          <w:szCs w:val="24"/>
          <w:rtl/>
        </w:rPr>
        <w:t>ل</w:t>
      </w:r>
      <w:r w:rsidR="00962033" w:rsidRPr="00C20765">
        <w:rPr>
          <w:rFonts w:ascii="Times New Roman" w:hAnsi="Times New Roman" w:cs="Simplified Arabic"/>
          <w:color w:val="000000"/>
          <w:sz w:val="24"/>
          <w:szCs w:val="24"/>
          <w:rtl/>
        </w:rPr>
        <w:t>يط ال</w:t>
      </w:r>
      <w:r w:rsidR="00962033" w:rsidRPr="00C20765">
        <w:rPr>
          <w:rFonts w:ascii="Times New Roman" w:hAnsi="Times New Roman" w:cs="Simplified Arabic" w:hint="cs"/>
          <w:color w:val="000000"/>
          <w:sz w:val="24"/>
          <w:szCs w:val="24"/>
          <w:rtl/>
        </w:rPr>
        <w:t xml:space="preserve">ضوء </w:t>
      </w:r>
      <w:r w:rsidRPr="00C20765">
        <w:rPr>
          <w:rFonts w:ascii="Times New Roman" w:hAnsi="Times New Roman" w:cs="Simplified Arabic"/>
          <w:color w:val="000000"/>
          <w:sz w:val="24"/>
          <w:szCs w:val="24"/>
          <w:rtl/>
        </w:rPr>
        <w:t>ع</w:t>
      </w:r>
      <w:r w:rsidR="00962033" w:rsidRPr="00C20765">
        <w:rPr>
          <w:rFonts w:ascii="Times New Roman" w:hAnsi="Times New Roman" w:cs="Simplified Arabic" w:hint="cs"/>
          <w:color w:val="000000"/>
          <w:sz w:val="24"/>
          <w:szCs w:val="24"/>
          <w:rtl/>
        </w:rPr>
        <w:t>ل</w:t>
      </w:r>
      <w:r w:rsidR="00962033" w:rsidRPr="00C20765">
        <w:rPr>
          <w:rFonts w:ascii="Times New Roman" w:hAnsi="Times New Roman" w:cs="Simplified Arabic"/>
          <w:color w:val="000000"/>
          <w:sz w:val="24"/>
          <w:szCs w:val="24"/>
          <w:rtl/>
        </w:rPr>
        <w:t>ي</w:t>
      </w:r>
      <w:r w:rsidR="00DF3455"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hint="cs"/>
          <w:color w:val="000000"/>
          <w:sz w:val="24"/>
          <w:szCs w:val="24"/>
          <w:rtl/>
        </w:rPr>
        <w:t>قط</w:t>
      </w:r>
      <w:r w:rsidRPr="00C20765">
        <w:rPr>
          <w:rFonts w:ascii="Times New Roman" w:hAnsi="Times New Roman" w:cs="Simplified Arabic"/>
          <w:color w:val="000000"/>
          <w:sz w:val="24"/>
          <w:szCs w:val="24"/>
          <w:rtl/>
        </w:rPr>
        <w:t>اع م</w:t>
      </w:r>
      <w:r w:rsidR="00962033" w:rsidRPr="00C20765">
        <w:rPr>
          <w:rFonts w:ascii="Times New Roman" w:hAnsi="Times New Roman" w:cs="Simplified Arabic" w:hint="cs"/>
          <w:color w:val="000000"/>
          <w:sz w:val="24"/>
          <w:szCs w:val="24"/>
          <w:rtl/>
        </w:rPr>
        <w:t>ه</w:t>
      </w:r>
      <w:r w:rsidRPr="00C20765">
        <w:rPr>
          <w:rFonts w:ascii="Times New Roman" w:hAnsi="Times New Roman" w:cs="Simplified Arabic"/>
          <w:color w:val="000000"/>
          <w:sz w:val="24"/>
          <w:szCs w:val="24"/>
          <w:rtl/>
        </w:rPr>
        <w:t>م</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و</w:t>
      </w:r>
      <w:r w:rsidR="00962033" w:rsidRPr="00C20765">
        <w:rPr>
          <w:rFonts w:ascii="Times New Roman" w:hAnsi="Times New Roman" w:cs="Simplified Arabic" w:hint="cs"/>
          <w:color w:val="000000"/>
          <w:sz w:val="24"/>
          <w:szCs w:val="24"/>
          <w:rtl/>
        </w:rPr>
        <w:t>ه</w:t>
      </w:r>
      <w:r w:rsidR="002078B9" w:rsidRPr="00C20765">
        <w:rPr>
          <w:rFonts w:ascii="Times New Roman" w:hAnsi="Times New Roman" w:cs="Simplified Arabic"/>
          <w:color w:val="000000"/>
          <w:sz w:val="24"/>
          <w:szCs w:val="24"/>
          <w:rtl/>
        </w:rPr>
        <w:t>و</w:t>
      </w:r>
      <w:r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hint="cs"/>
          <w:color w:val="000000"/>
          <w:sz w:val="24"/>
          <w:szCs w:val="24"/>
          <w:rtl/>
        </w:rPr>
        <w:t>قط</w:t>
      </w:r>
      <w:r w:rsidR="00962033" w:rsidRPr="00C20765">
        <w:rPr>
          <w:rFonts w:ascii="Times New Roman" w:hAnsi="Times New Roman" w:cs="Simplified Arabic"/>
          <w:color w:val="000000"/>
          <w:sz w:val="24"/>
          <w:szCs w:val="24"/>
          <w:rtl/>
        </w:rPr>
        <w:t xml:space="preserve">اع </w:t>
      </w:r>
      <w:r w:rsidR="00962033" w:rsidRPr="00C20765">
        <w:rPr>
          <w:rFonts w:ascii="Times New Roman" w:hAnsi="Times New Roman" w:cs="Simplified Arabic" w:hint="cs"/>
          <w:color w:val="000000"/>
          <w:sz w:val="24"/>
          <w:szCs w:val="24"/>
          <w:rtl/>
        </w:rPr>
        <w:t>الاتصالات الخلوية الفلسطينية،</w:t>
      </w:r>
      <w:r w:rsidR="00DF3455" w:rsidRPr="00C20765">
        <w:rPr>
          <w:rFonts w:ascii="Times New Roman" w:hAnsi="Times New Roman" w:cs="Simplified Arabic" w:hint="cs"/>
          <w:color w:val="000000"/>
          <w:sz w:val="24"/>
          <w:szCs w:val="24"/>
          <w:rtl/>
        </w:rPr>
        <w:t xml:space="preserve"> </w:t>
      </w:r>
      <w:r w:rsidR="00962033" w:rsidRPr="00C20765">
        <w:rPr>
          <w:rFonts w:ascii="Times New Roman" w:hAnsi="Times New Roman" w:cs="Simplified Arabic" w:hint="cs"/>
          <w:color w:val="000000"/>
          <w:sz w:val="24"/>
          <w:szCs w:val="24"/>
          <w:rtl/>
        </w:rPr>
        <w:t xml:space="preserve">لأهميته البالغة في إنماء </w:t>
      </w:r>
      <w:proofErr w:type="spellStart"/>
      <w:r w:rsidR="00962033" w:rsidRPr="00C20765">
        <w:rPr>
          <w:rFonts w:ascii="Times New Roman" w:hAnsi="Times New Roman" w:cs="Simplified Arabic" w:hint="cs"/>
          <w:color w:val="000000"/>
          <w:sz w:val="24"/>
          <w:szCs w:val="24"/>
          <w:rtl/>
        </w:rPr>
        <w:t>الإقتصاد</w:t>
      </w:r>
      <w:proofErr w:type="spellEnd"/>
      <w:r w:rsidR="00962033" w:rsidRPr="00C20765">
        <w:rPr>
          <w:rFonts w:ascii="Times New Roman" w:hAnsi="Times New Roman" w:cs="Simplified Arabic" w:hint="cs"/>
          <w:color w:val="000000"/>
          <w:sz w:val="24"/>
          <w:szCs w:val="24"/>
          <w:rtl/>
        </w:rPr>
        <w:t xml:space="preserve"> الوطني،</w:t>
      </w:r>
      <w:r w:rsidR="00DF3455" w:rsidRPr="00C20765">
        <w:rPr>
          <w:rFonts w:ascii="Times New Roman" w:hAnsi="Times New Roman" w:cs="Simplified Arabic" w:hint="cs"/>
          <w:color w:val="000000"/>
          <w:sz w:val="24"/>
          <w:szCs w:val="24"/>
          <w:rtl/>
        </w:rPr>
        <w:t xml:space="preserve"> </w:t>
      </w:r>
      <w:r w:rsidR="00962033" w:rsidRPr="00C20765">
        <w:rPr>
          <w:rFonts w:ascii="Times New Roman" w:hAnsi="Times New Roman" w:cs="Simplified Arabic" w:hint="cs"/>
          <w:color w:val="000000"/>
          <w:sz w:val="24"/>
          <w:szCs w:val="24"/>
          <w:rtl/>
        </w:rPr>
        <w:t>وتستهدف الدراسة الحالية بشكل خاص جميع العاملين في وظائف الإدارة العليا والوسطى في شركة</w:t>
      </w:r>
      <w:r w:rsidR="00DF3455" w:rsidRPr="00C20765">
        <w:rPr>
          <w:rFonts w:ascii="Times New Roman" w:hAnsi="Times New Roman" w:cs="Simplified Arabic" w:hint="cs"/>
          <w:color w:val="000000"/>
          <w:sz w:val="24"/>
          <w:szCs w:val="24"/>
          <w:rtl/>
        </w:rPr>
        <w:t xml:space="preserve"> </w:t>
      </w:r>
      <w:proofErr w:type="spellStart"/>
      <w:r w:rsidR="00962033" w:rsidRPr="00C20765">
        <w:rPr>
          <w:rFonts w:ascii="Times New Roman" w:hAnsi="Times New Roman" w:cs="Simplified Arabic" w:hint="cs"/>
          <w:color w:val="000000"/>
          <w:sz w:val="24"/>
          <w:szCs w:val="24"/>
          <w:rtl/>
        </w:rPr>
        <w:t>أوريدو</w:t>
      </w:r>
      <w:proofErr w:type="spellEnd"/>
      <w:r w:rsidR="00962033" w:rsidRPr="00C20765">
        <w:rPr>
          <w:rFonts w:ascii="Times New Roman" w:hAnsi="Times New Roman" w:cs="Simplified Arabic" w:hint="cs"/>
          <w:color w:val="000000"/>
          <w:sz w:val="24"/>
          <w:szCs w:val="24"/>
          <w:rtl/>
        </w:rPr>
        <w:t xml:space="preserve"> في المحافظات الفلسطينية الجنوبية،</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حيث ب</w:t>
      </w:r>
      <w:r w:rsidR="00962033"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غ عدد مجتمع الد</w:t>
      </w:r>
      <w:r w:rsidR="00962033" w:rsidRPr="00C20765">
        <w:rPr>
          <w:rFonts w:ascii="Times New Roman" w:hAnsi="Times New Roman" w:cs="Simplified Arabic" w:hint="cs"/>
          <w:color w:val="000000"/>
          <w:sz w:val="24"/>
          <w:szCs w:val="24"/>
          <w:rtl/>
        </w:rPr>
        <w:t>راسة</w:t>
      </w:r>
      <w:r w:rsidRPr="00C20765">
        <w:rPr>
          <w:rFonts w:ascii="Times New Roman" w:hAnsi="Times New Roman" w:cs="Simplified Arabic"/>
          <w:color w:val="000000"/>
          <w:sz w:val="24"/>
          <w:szCs w:val="24"/>
          <w:rtl/>
        </w:rPr>
        <w:t xml:space="preserve"> في ال</w:t>
      </w:r>
      <w:r w:rsidR="00962033" w:rsidRPr="00C20765">
        <w:rPr>
          <w:rFonts w:ascii="Times New Roman" w:hAnsi="Times New Roman" w:cs="Simplified Arabic" w:hint="cs"/>
          <w:color w:val="000000"/>
          <w:sz w:val="24"/>
          <w:szCs w:val="24"/>
          <w:rtl/>
        </w:rPr>
        <w:t>شر</w:t>
      </w:r>
      <w:r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المبحو</w:t>
      </w:r>
      <w:r w:rsidR="00962033" w:rsidRPr="00C20765">
        <w:rPr>
          <w:rFonts w:ascii="Times New Roman" w:hAnsi="Times New Roman" w:cs="Simplified Arabic" w:hint="cs"/>
          <w:color w:val="000000"/>
          <w:sz w:val="24"/>
          <w:szCs w:val="24"/>
          <w:rtl/>
        </w:rPr>
        <w:t>ثة</w:t>
      </w:r>
      <w:proofErr w:type="spellEnd"/>
      <w:r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hint="cs"/>
          <w:color w:val="000000"/>
          <w:sz w:val="24"/>
          <w:szCs w:val="24"/>
          <w:rtl/>
        </w:rPr>
        <w:t>(</w:t>
      </w:r>
      <w:r w:rsidR="00962033" w:rsidRPr="00C20765">
        <w:rPr>
          <w:rFonts w:ascii="Times New Roman" w:hAnsi="Times New Roman" w:cs="Simplified Arabic"/>
          <w:color w:val="000000"/>
          <w:sz w:val="24"/>
          <w:szCs w:val="24"/>
        </w:rPr>
        <w:t>(100</w:t>
      </w:r>
      <w:r w:rsidR="00962033"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موظف م</w:t>
      </w:r>
      <w:r w:rsidR="00962033" w:rsidRPr="00C20765">
        <w:rPr>
          <w:rFonts w:ascii="Times New Roman" w:hAnsi="Times New Roman" w:cs="Simplified Arabic" w:hint="cs"/>
          <w:color w:val="000000"/>
          <w:sz w:val="24"/>
          <w:szCs w:val="24"/>
          <w:rtl/>
        </w:rPr>
        <w:t>ث</w:t>
      </w:r>
      <w:r w:rsidRPr="00C20765">
        <w:rPr>
          <w:rFonts w:ascii="Times New Roman" w:hAnsi="Times New Roman" w:cs="Simplified Arabic"/>
          <w:color w:val="000000"/>
          <w:sz w:val="24"/>
          <w:szCs w:val="24"/>
          <w:rtl/>
        </w:rPr>
        <w:t>بتون يعم</w:t>
      </w:r>
      <w:r w:rsidR="00962033"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ون في ال</w:t>
      </w:r>
      <w:r w:rsidR="00962033" w:rsidRPr="00C20765">
        <w:rPr>
          <w:rFonts w:ascii="Times New Roman" w:hAnsi="Times New Roman" w:cs="Simplified Arabic" w:hint="cs"/>
          <w:color w:val="000000"/>
          <w:sz w:val="24"/>
          <w:szCs w:val="24"/>
          <w:rtl/>
        </w:rPr>
        <w:t>شر</w:t>
      </w:r>
      <w:r w:rsidRPr="00C20765">
        <w:rPr>
          <w:rFonts w:ascii="Times New Roman" w:hAnsi="Times New Roman" w:cs="Simplified Arabic"/>
          <w:color w:val="000000"/>
          <w:sz w:val="24"/>
          <w:szCs w:val="24"/>
          <w:rtl/>
        </w:rPr>
        <w:t>كة،</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وت</w:t>
      </w:r>
      <w:r w:rsidR="00962033" w:rsidRPr="00C20765">
        <w:rPr>
          <w:rFonts w:ascii="Times New Roman" w:hAnsi="Times New Roman" w:cs="Simplified Arabic"/>
          <w:color w:val="000000"/>
          <w:sz w:val="24"/>
          <w:szCs w:val="24"/>
          <w:rtl/>
        </w:rPr>
        <w:t>م اس</w:t>
      </w:r>
      <w:r w:rsidR="00962033" w:rsidRPr="00C20765">
        <w:rPr>
          <w:rFonts w:ascii="Times New Roman" w:hAnsi="Times New Roman" w:cs="Simplified Arabic" w:hint="cs"/>
          <w:color w:val="000000"/>
          <w:sz w:val="24"/>
          <w:szCs w:val="24"/>
          <w:rtl/>
        </w:rPr>
        <w:t>تثناء</w:t>
      </w:r>
      <w:r w:rsidR="00962033" w:rsidRPr="00C20765">
        <w:rPr>
          <w:rFonts w:ascii="Times New Roman" w:hAnsi="Times New Roman" w:cs="Simplified Arabic"/>
          <w:color w:val="000000"/>
          <w:sz w:val="24"/>
          <w:szCs w:val="24"/>
          <w:rtl/>
        </w:rPr>
        <w:t xml:space="preserve"> أص</w:t>
      </w:r>
      <w:r w:rsidRPr="00C20765">
        <w:rPr>
          <w:rFonts w:ascii="Times New Roman" w:hAnsi="Times New Roman" w:cs="Simplified Arabic"/>
          <w:color w:val="000000"/>
          <w:sz w:val="24"/>
          <w:szCs w:val="24"/>
          <w:rtl/>
        </w:rPr>
        <w:t xml:space="preserve">حاب العقود </w:t>
      </w:r>
      <w:proofErr w:type="spellStart"/>
      <w:r w:rsidRPr="00C20765">
        <w:rPr>
          <w:rFonts w:ascii="Times New Roman" w:hAnsi="Times New Roman" w:cs="Simplified Arabic"/>
          <w:color w:val="000000"/>
          <w:sz w:val="24"/>
          <w:szCs w:val="24"/>
          <w:rtl/>
        </w:rPr>
        <w:t>المؤ</w:t>
      </w:r>
      <w:proofErr w:type="spellEnd"/>
      <w:r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hint="cs"/>
          <w:color w:val="000000"/>
          <w:sz w:val="24"/>
          <w:szCs w:val="24"/>
          <w:rtl/>
        </w:rPr>
        <w:t>ق</w:t>
      </w:r>
      <w:r w:rsidRPr="00C20765">
        <w:rPr>
          <w:rFonts w:ascii="Times New Roman" w:hAnsi="Times New Roman" w:cs="Simplified Arabic"/>
          <w:color w:val="000000"/>
          <w:sz w:val="24"/>
          <w:szCs w:val="24"/>
          <w:rtl/>
        </w:rPr>
        <w:t>تة وذلك استنادا لدائرة الموارد الب</w:t>
      </w:r>
      <w:r w:rsidR="00962033" w:rsidRPr="00C20765">
        <w:rPr>
          <w:rFonts w:ascii="Times New Roman" w:hAnsi="Times New Roman" w:cs="Simplified Arabic" w:hint="cs"/>
          <w:color w:val="000000"/>
          <w:sz w:val="24"/>
          <w:szCs w:val="24"/>
          <w:rtl/>
        </w:rPr>
        <w:t>ش</w:t>
      </w:r>
      <w:r w:rsidR="00962033" w:rsidRPr="00C20765">
        <w:rPr>
          <w:rFonts w:ascii="Times New Roman" w:hAnsi="Times New Roman" w:cs="Simplified Arabic"/>
          <w:color w:val="000000"/>
          <w:sz w:val="24"/>
          <w:szCs w:val="24"/>
          <w:rtl/>
        </w:rPr>
        <w:t xml:space="preserve">رية </w:t>
      </w:r>
      <w:r w:rsidR="00962033" w:rsidRPr="00C20765">
        <w:rPr>
          <w:rFonts w:ascii="Times New Roman" w:hAnsi="Times New Roman" w:cs="Simplified Arabic" w:hint="cs"/>
          <w:color w:val="000000"/>
          <w:sz w:val="24"/>
          <w:szCs w:val="24"/>
          <w:rtl/>
        </w:rPr>
        <w:t>بشر</w:t>
      </w:r>
      <w:r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في محافظ</w:t>
      </w:r>
      <w:r w:rsidR="00962033" w:rsidRPr="00C20765">
        <w:rPr>
          <w:rFonts w:ascii="Times New Roman" w:hAnsi="Times New Roman" w:cs="Simplified Arabic" w:hint="cs"/>
          <w:color w:val="000000"/>
          <w:sz w:val="24"/>
          <w:szCs w:val="24"/>
          <w:rtl/>
        </w:rPr>
        <w:t>ا</w:t>
      </w:r>
      <w:r w:rsidRPr="00C20765">
        <w:rPr>
          <w:rFonts w:ascii="Times New Roman" w:hAnsi="Times New Roman" w:cs="Simplified Arabic"/>
          <w:color w:val="000000"/>
          <w:sz w:val="24"/>
          <w:szCs w:val="24"/>
          <w:rtl/>
        </w:rPr>
        <w:t>ت</w:t>
      </w:r>
      <w:r w:rsidR="00DF3455"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hint="cs"/>
          <w:color w:val="000000"/>
          <w:sz w:val="24"/>
          <w:szCs w:val="24"/>
          <w:rtl/>
        </w:rPr>
        <w:t>ق</w:t>
      </w:r>
      <w:r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00962033" w:rsidRPr="00C20765">
        <w:rPr>
          <w:rFonts w:ascii="Times New Roman" w:hAnsi="Times New Roman" w:cs="Simplified Arabic" w:hint="cs"/>
          <w:color w:val="000000"/>
          <w:sz w:val="24"/>
          <w:szCs w:val="24"/>
          <w:rtl/>
        </w:rPr>
        <w:t>غ</w:t>
      </w:r>
      <w:r w:rsidR="007E5224" w:rsidRPr="00C20765">
        <w:rPr>
          <w:rFonts w:ascii="Times New Roman" w:hAnsi="Times New Roman" w:cs="Simplified Arabic"/>
          <w:color w:val="000000"/>
          <w:sz w:val="24"/>
          <w:szCs w:val="24"/>
          <w:rtl/>
        </w:rPr>
        <w:t>زة –</w:t>
      </w:r>
      <w:r w:rsidR="007E5224" w:rsidRPr="00C20765">
        <w:rPr>
          <w:rFonts w:ascii="Times New Roman" w:hAnsi="Times New Roman" w:cs="Simplified Arabic"/>
          <w:color w:val="000000"/>
          <w:sz w:val="24"/>
          <w:szCs w:val="24"/>
        </w:rPr>
        <w:t xml:space="preserve"> 2019</w:t>
      </w:r>
      <w:r w:rsidR="00DF3455">
        <w:rPr>
          <w:rFonts w:ascii="Times New Roman" w:hAnsi="Times New Roman" w:cs="Simplified Arabic"/>
          <w:color w:val="000000"/>
          <w:sz w:val="24"/>
          <w:szCs w:val="24"/>
          <w:rtl/>
        </w:rPr>
        <w:t>، و</w:t>
      </w:r>
      <w:r w:rsidR="007E5224" w:rsidRPr="00C20765">
        <w:rPr>
          <w:rFonts w:ascii="Times New Roman" w:hAnsi="Times New Roman" w:cs="Simplified Arabic" w:hint="cs"/>
          <w:color w:val="000000"/>
          <w:sz w:val="24"/>
          <w:szCs w:val="24"/>
          <w:rtl/>
        </w:rPr>
        <w:t>ق</w:t>
      </w:r>
      <w:r w:rsidR="007E5224" w:rsidRPr="00C20765">
        <w:rPr>
          <w:rFonts w:ascii="Times New Roman" w:hAnsi="Times New Roman" w:cs="Simplified Arabic"/>
          <w:color w:val="000000"/>
          <w:sz w:val="24"/>
          <w:szCs w:val="24"/>
          <w:rtl/>
        </w:rPr>
        <w:t>ام الباحث باس</w:t>
      </w:r>
      <w:r w:rsidR="007E5224" w:rsidRPr="00C20765">
        <w:rPr>
          <w:rFonts w:ascii="Times New Roman" w:hAnsi="Times New Roman" w:cs="Simplified Arabic" w:hint="cs"/>
          <w:color w:val="000000"/>
          <w:sz w:val="24"/>
          <w:szCs w:val="24"/>
          <w:rtl/>
        </w:rPr>
        <w:t>تخدام</w:t>
      </w:r>
      <w:r w:rsidR="00DF3455" w:rsidRPr="00C20765">
        <w:rPr>
          <w:rFonts w:ascii="Times New Roman" w:hAnsi="Times New Roman" w:cs="Simplified Arabic" w:hint="cs"/>
          <w:color w:val="000000"/>
          <w:sz w:val="24"/>
          <w:szCs w:val="24"/>
          <w:rtl/>
        </w:rPr>
        <w:t xml:space="preserve"> </w:t>
      </w:r>
      <w:r w:rsidR="007E5224" w:rsidRPr="00C20765">
        <w:rPr>
          <w:rFonts w:ascii="Times New Roman" w:hAnsi="Times New Roman" w:cs="Simplified Arabic" w:hint="cs"/>
          <w:color w:val="000000"/>
          <w:sz w:val="24"/>
          <w:szCs w:val="24"/>
          <w:rtl/>
        </w:rPr>
        <w:t>أسلوب الحصر الشامل</w:t>
      </w:r>
      <w:r w:rsidR="0024410F" w:rsidRPr="00C20765">
        <w:rPr>
          <w:rFonts w:ascii="Times New Roman" w:hAnsi="Times New Roman" w:cs="Simplified Arabic" w:hint="cs"/>
          <w:color w:val="000000"/>
          <w:sz w:val="24"/>
          <w:szCs w:val="24"/>
          <w:rtl/>
        </w:rPr>
        <w:t>،</w:t>
      </w:r>
      <w:r w:rsidR="00DF3455" w:rsidRPr="00C20765">
        <w:rPr>
          <w:rFonts w:ascii="Times New Roman" w:hAnsi="Times New Roman" w:cs="Simplified Arabic" w:hint="cs"/>
          <w:color w:val="000000"/>
          <w:sz w:val="24"/>
          <w:szCs w:val="24"/>
          <w:rtl/>
        </w:rPr>
        <w:t xml:space="preserve"> </w:t>
      </w:r>
      <w:r w:rsidR="0024410F" w:rsidRPr="00C20765">
        <w:rPr>
          <w:rFonts w:ascii="Times New Roman" w:hAnsi="Times New Roman" w:cs="Simplified Arabic" w:hint="cs"/>
          <w:color w:val="000000"/>
          <w:sz w:val="24"/>
          <w:szCs w:val="24"/>
          <w:rtl/>
        </w:rPr>
        <w:t xml:space="preserve">لجمع </w:t>
      </w:r>
      <w:r w:rsidR="00BA48A7" w:rsidRPr="00C20765">
        <w:rPr>
          <w:rFonts w:ascii="Times New Roman" w:hAnsi="Times New Roman" w:cs="Simplified Arabic" w:hint="cs"/>
          <w:color w:val="000000"/>
          <w:sz w:val="24"/>
          <w:szCs w:val="24"/>
          <w:rtl/>
        </w:rPr>
        <w:t>البيانات من أفراد مجتمع الدراسة،</w:t>
      </w:r>
      <w:r w:rsidR="00DF3455" w:rsidRPr="00C20765">
        <w:rPr>
          <w:rFonts w:ascii="Times New Roman" w:hAnsi="Times New Roman" w:cs="Simplified Arabic" w:hint="cs"/>
          <w:color w:val="000000"/>
          <w:sz w:val="24"/>
          <w:szCs w:val="24"/>
          <w:rtl/>
        </w:rPr>
        <w:t xml:space="preserve"> </w:t>
      </w:r>
      <w:r w:rsidR="00BA48A7" w:rsidRPr="00C20765">
        <w:rPr>
          <w:rFonts w:ascii="Times New Roman" w:hAnsi="Times New Roman" w:cs="Simplified Arabic"/>
          <w:color w:val="000000"/>
          <w:sz w:val="24"/>
          <w:szCs w:val="24"/>
          <w:rtl/>
        </w:rPr>
        <w:t>حي</w:t>
      </w:r>
      <w:r w:rsidR="00CC5096" w:rsidRPr="00C20765">
        <w:rPr>
          <w:rFonts w:ascii="Times New Roman" w:hAnsi="Times New Roman" w:cs="Simplified Arabic"/>
          <w:color w:val="000000"/>
          <w:sz w:val="24"/>
          <w:szCs w:val="24"/>
          <w:rtl/>
        </w:rPr>
        <w:t xml:space="preserve">ث </w:t>
      </w:r>
      <w:r w:rsidR="00CC5096" w:rsidRPr="00C20765">
        <w:rPr>
          <w:rFonts w:ascii="Times New Roman" w:hAnsi="Times New Roman" w:cs="Simplified Arabic" w:hint="cs"/>
          <w:color w:val="000000"/>
          <w:sz w:val="24"/>
          <w:szCs w:val="24"/>
          <w:rtl/>
        </w:rPr>
        <w:t>ق</w:t>
      </w:r>
      <w:r w:rsidR="00BA48A7" w:rsidRPr="00C20765">
        <w:rPr>
          <w:rFonts w:ascii="Times New Roman" w:hAnsi="Times New Roman" w:cs="Simplified Arabic"/>
          <w:color w:val="000000"/>
          <w:sz w:val="24"/>
          <w:szCs w:val="24"/>
          <w:rtl/>
        </w:rPr>
        <w:t>ام الباح</w:t>
      </w:r>
      <w:r w:rsidR="00CC5096" w:rsidRPr="00C20765">
        <w:rPr>
          <w:rFonts w:ascii="Times New Roman" w:hAnsi="Times New Roman" w:cs="Simplified Arabic"/>
          <w:color w:val="000000"/>
          <w:sz w:val="24"/>
          <w:szCs w:val="24"/>
          <w:rtl/>
        </w:rPr>
        <w:t>ث بتوزي</w:t>
      </w:r>
      <w:r w:rsidR="00BA48A7" w:rsidRPr="00C20765">
        <w:rPr>
          <w:rFonts w:ascii="Times New Roman" w:hAnsi="Times New Roman" w:cs="Simplified Arabic"/>
          <w:color w:val="000000"/>
          <w:sz w:val="24"/>
          <w:szCs w:val="24"/>
          <w:rtl/>
        </w:rPr>
        <w:t>ع استبانة ع</w:t>
      </w:r>
      <w:r w:rsidR="00CC5096" w:rsidRPr="00C20765">
        <w:rPr>
          <w:rFonts w:ascii="Times New Roman" w:hAnsi="Times New Roman" w:cs="Simplified Arabic" w:hint="cs"/>
          <w:color w:val="000000"/>
          <w:sz w:val="24"/>
          <w:szCs w:val="24"/>
          <w:rtl/>
        </w:rPr>
        <w:t>ل</w:t>
      </w:r>
      <w:r w:rsidR="00BA48A7" w:rsidRPr="00C20765">
        <w:rPr>
          <w:rFonts w:ascii="Times New Roman" w:hAnsi="Times New Roman" w:cs="Simplified Arabic"/>
          <w:color w:val="000000"/>
          <w:sz w:val="24"/>
          <w:szCs w:val="24"/>
          <w:rtl/>
        </w:rPr>
        <w:t>ى جميع العام</w:t>
      </w:r>
      <w:r w:rsidR="00CC5096" w:rsidRPr="00C20765">
        <w:rPr>
          <w:rFonts w:ascii="Times New Roman" w:hAnsi="Times New Roman" w:cs="Simplified Arabic" w:hint="cs"/>
          <w:color w:val="000000"/>
          <w:sz w:val="24"/>
          <w:szCs w:val="24"/>
          <w:rtl/>
        </w:rPr>
        <w:t>ل</w:t>
      </w:r>
      <w:r w:rsidR="00CC5096" w:rsidRPr="00C20765">
        <w:rPr>
          <w:rFonts w:ascii="Times New Roman" w:hAnsi="Times New Roman" w:cs="Simplified Arabic"/>
          <w:color w:val="000000"/>
          <w:sz w:val="24"/>
          <w:szCs w:val="24"/>
          <w:rtl/>
        </w:rPr>
        <w:t xml:space="preserve">ين بالوظائف في </w:t>
      </w:r>
      <w:proofErr w:type="spellStart"/>
      <w:r w:rsidR="00CC5096" w:rsidRPr="00C20765">
        <w:rPr>
          <w:rFonts w:ascii="Times New Roman" w:hAnsi="Times New Roman" w:cs="Simplified Arabic"/>
          <w:color w:val="000000"/>
          <w:sz w:val="24"/>
          <w:szCs w:val="24"/>
          <w:rtl/>
        </w:rPr>
        <w:t>ا</w:t>
      </w:r>
      <w:r w:rsidR="00CC5096" w:rsidRPr="00C20765">
        <w:rPr>
          <w:rFonts w:ascii="Times New Roman" w:hAnsi="Times New Roman" w:cs="Simplified Arabic" w:hint="cs"/>
          <w:color w:val="000000"/>
          <w:sz w:val="24"/>
          <w:szCs w:val="24"/>
          <w:rtl/>
        </w:rPr>
        <w:t>العليا</w:t>
      </w:r>
      <w:proofErr w:type="spellEnd"/>
      <w:r w:rsidR="00CC5096" w:rsidRPr="00C20765">
        <w:rPr>
          <w:rFonts w:ascii="Times New Roman" w:hAnsi="Times New Roman" w:cs="Simplified Arabic" w:hint="cs"/>
          <w:color w:val="000000"/>
          <w:sz w:val="24"/>
          <w:szCs w:val="24"/>
          <w:rtl/>
        </w:rPr>
        <w:t xml:space="preserve"> </w:t>
      </w:r>
      <w:r w:rsidR="00BA48A7" w:rsidRPr="00C20765">
        <w:rPr>
          <w:rFonts w:ascii="Times New Roman" w:hAnsi="Times New Roman" w:cs="Simplified Arabic"/>
          <w:color w:val="000000"/>
          <w:sz w:val="24"/>
          <w:szCs w:val="24"/>
          <w:rtl/>
        </w:rPr>
        <w:t>والوسطى في ال</w:t>
      </w:r>
      <w:r w:rsidR="00CC5096" w:rsidRPr="00C20765">
        <w:rPr>
          <w:rFonts w:ascii="Times New Roman" w:hAnsi="Times New Roman" w:cs="Simplified Arabic" w:hint="cs"/>
          <w:color w:val="000000"/>
          <w:sz w:val="24"/>
          <w:szCs w:val="24"/>
          <w:rtl/>
        </w:rPr>
        <w:t>شر</w:t>
      </w:r>
      <w:r w:rsidR="00BA48A7" w:rsidRPr="00C20765">
        <w:rPr>
          <w:rFonts w:ascii="Times New Roman" w:hAnsi="Times New Roman" w:cs="Simplified Arabic"/>
          <w:color w:val="000000"/>
          <w:sz w:val="24"/>
          <w:szCs w:val="24"/>
          <w:rtl/>
        </w:rPr>
        <w:t xml:space="preserve">كة </w:t>
      </w:r>
      <w:proofErr w:type="spellStart"/>
      <w:r w:rsidR="00BA48A7" w:rsidRPr="00C20765">
        <w:rPr>
          <w:rFonts w:ascii="Times New Roman" w:hAnsi="Times New Roman" w:cs="Simplified Arabic"/>
          <w:color w:val="000000"/>
          <w:sz w:val="24"/>
          <w:szCs w:val="24"/>
          <w:rtl/>
        </w:rPr>
        <w:t>المبحو</w:t>
      </w:r>
      <w:proofErr w:type="spellEnd"/>
      <w:r w:rsidR="00BA48A7" w:rsidRPr="00C20765">
        <w:rPr>
          <w:rFonts w:ascii="Times New Roman" w:hAnsi="Times New Roman" w:cs="Simplified Arabic"/>
          <w:color w:val="000000"/>
          <w:sz w:val="24"/>
          <w:szCs w:val="24"/>
          <w:rtl/>
        </w:rPr>
        <w:t xml:space="preserve"> </w:t>
      </w:r>
      <w:proofErr w:type="spellStart"/>
      <w:r w:rsidR="00CC5096" w:rsidRPr="00C20765">
        <w:rPr>
          <w:rFonts w:ascii="Times New Roman" w:hAnsi="Times New Roman" w:cs="Simplified Arabic" w:hint="cs"/>
          <w:color w:val="000000"/>
          <w:sz w:val="24"/>
          <w:szCs w:val="24"/>
          <w:rtl/>
        </w:rPr>
        <w:t>ث</w:t>
      </w:r>
      <w:r w:rsidR="00BA48A7" w:rsidRPr="00C20765">
        <w:rPr>
          <w:rFonts w:ascii="Times New Roman" w:hAnsi="Times New Roman" w:cs="Simplified Arabic"/>
          <w:color w:val="000000"/>
          <w:sz w:val="24"/>
          <w:szCs w:val="24"/>
          <w:rtl/>
        </w:rPr>
        <w:t>ة</w:t>
      </w:r>
      <w:proofErr w:type="spellEnd"/>
      <w:r w:rsidR="00BA48A7" w:rsidRPr="00C20765">
        <w:rPr>
          <w:rFonts w:ascii="Times New Roman" w:hAnsi="Times New Roman" w:cs="Simplified Arabic"/>
          <w:color w:val="000000"/>
          <w:sz w:val="24"/>
          <w:szCs w:val="24"/>
          <w:rtl/>
        </w:rPr>
        <w:t xml:space="preserve"> في محافظات</w:t>
      </w:r>
      <w:r w:rsidR="00DF3455" w:rsidRPr="00C20765">
        <w:rPr>
          <w:rFonts w:ascii="Times New Roman" w:hAnsi="Times New Roman" w:cs="Simplified Arabic"/>
          <w:color w:val="000000"/>
          <w:sz w:val="24"/>
          <w:szCs w:val="24"/>
          <w:rtl/>
        </w:rPr>
        <w:t xml:space="preserve"> </w:t>
      </w:r>
      <w:r w:rsidR="00CC5096" w:rsidRPr="00C20765">
        <w:rPr>
          <w:rFonts w:ascii="Times New Roman" w:hAnsi="Times New Roman" w:cs="Simplified Arabic" w:hint="cs"/>
          <w:color w:val="000000"/>
          <w:sz w:val="24"/>
          <w:szCs w:val="24"/>
          <w:rtl/>
        </w:rPr>
        <w:t>ق</w:t>
      </w:r>
      <w:r w:rsidR="00CC5096" w:rsidRPr="00C20765">
        <w:rPr>
          <w:rFonts w:ascii="Times New Roman" w:hAnsi="Times New Roman" w:cs="Simplified Arabic"/>
          <w:color w:val="000000"/>
          <w:sz w:val="24"/>
          <w:szCs w:val="24"/>
          <w:rtl/>
        </w:rPr>
        <w:t xml:space="preserve">طاع </w:t>
      </w:r>
      <w:r w:rsidR="00CC5096" w:rsidRPr="00C20765">
        <w:rPr>
          <w:rFonts w:ascii="Times New Roman" w:hAnsi="Times New Roman" w:cs="Simplified Arabic" w:hint="cs"/>
          <w:color w:val="000000"/>
          <w:sz w:val="24"/>
          <w:szCs w:val="24"/>
          <w:rtl/>
        </w:rPr>
        <w:t>غ</w:t>
      </w:r>
      <w:r w:rsidR="00BA48A7" w:rsidRPr="00C20765">
        <w:rPr>
          <w:rFonts w:ascii="Times New Roman" w:hAnsi="Times New Roman" w:cs="Simplified Arabic"/>
          <w:color w:val="000000"/>
          <w:sz w:val="24"/>
          <w:szCs w:val="24"/>
          <w:rtl/>
        </w:rPr>
        <w:t>زة،</w:t>
      </w:r>
      <w:r w:rsidR="00DF3455" w:rsidRPr="00C20765">
        <w:rPr>
          <w:rFonts w:ascii="Times New Roman" w:hAnsi="Times New Roman" w:cs="Simplified Arabic"/>
          <w:color w:val="000000"/>
          <w:sz w:val="24"/>
          <w:szCs w:val="24"/>
          <w:rtl/>
        </w:rPr>
        <w:t xml:space="preserve"> </w:t>
      </w:r>
      <w:r w:rsidR="00BA48A7" w:rsidRPr="00C20765">
        <w:rPr>
          <w:rFonts w:ascii="Times New Roman" w:hAnsi="Times New Roman" w:cs="Simplified Arabic"/>
          <w:color w:val="000000"/>
          <w:sz w:val="24"/>
          <w:szCs w:val="24"/>
          <w:rtl/>
        </w:rPr>
        <w:t>والذين يم</w:t>
      </w:r>
      <w:r w:rsidR="00CC5096" w:rsidRPr="00C20765">
        <w:rPr>
          <w:rFonts w:ascii="Times New Roman" w:hAnsi="Times New Roman" w:cs="Simplified Arabic" w:hint="cs"/>
          <w:color w:val="000000"/>
          <w:sz w:val="24"/>
          <w:szCs w:val="24"/>
          <w:rtl/>
        </w:rPr>
        <w:t>ثلون</w:t>
      </w:r>
      <w:r w:rsidR="00BA48A7" w:rsidRPr="00C20765">
        <w:rPr>
          <w:rFonts w:ascii="Times New Roman" w:hAnsi="Times New Roman" w:cs="Simplified Arabic"/>
          <w:color w:val="000000"/>
          <w:sz w:val="24"/>
          <w:szCs w:val="24"/>
          <w:rtl/>
        </w:rPr>
        <w:t xml:space="preserve"> </w:t>
      </w:r>
      <w:r w:rsidR="00CC5096" w:rsidRPr="00C20765">
        <w:rPr>
          <w:rFonts w:ascii="Times New Roman" w:hAnsi="Times New Roman" w:cs="Simplified Arabic"/>
          <w:color w:val="000000"/>
          <w:sz w:val="24"/>
          <w:szCs w:val="24"/>
          <w:rtl/>
        </w:rPr>
        <w:t>كافة أف</w:t>
      </w:r>
      <w:r w:rsidR="00CC5096" w:rsidRPr="00C20765">
        <w:rPr>
          <w:rFonts w:ascii="Times New Roman" w:hAnsi="Times New Roman" w:cs="Simplified Arabic" w:hint="cs"/>
          <w:color w:val="000000"/>
          <w:sz w:val="24"/>
          <w:szCs w:val="24"/>
          <w:rtl/>
        </w:rPr>
        <w:t>راد</w:t>
      </w:r>
      <w:r w:rsidR="00BA48A7" w:rsidRPr="00C20765">
        <w:rPr>
          <w:rFonts w:ascii="Times New Roman" w:hAnsi="Times New Roman" w:cs="Simplified Arabic"/>
          <w:color w:val="000000"/>
          <w:sz w:val="24"/>
          <w:szCs w:val="24"/>
          <w:rtl/>
        </w:rPr>
        <w:t xml:space="preserve"> مجتمع الد </w:t>
      </w:r>
      <w:r w:rsidR="00CC5096" w:rsidRPr="00C20765">
        <w:rPr>
          <w:rFonts w:ascii="Times New Roman" w:hAnsi="Times New Roman" w:cs="Simplified Arabic" w:hint="cs"/>
          <w:color w:val="000000"/>
          <w:sz w:val="24"/>
          <w:szCs w:val="24"/>
          <w:rtl/>
        </w:rPr>
        <w:t>را</w:t>
      </w:r>
      <w:r w:rsidR="00BA48A7" w:rsidRPr="00C20765">
        <w:rPr>
          <w:rFonts w:ascii="Times New Roman" w:hAnsi="Times New Roman" w:cs="Simplified Arabic"/>
          <w:color w:val="000000"/>
          <w:sz w:val="24"/>
          <w:szCs w:val="24"/>
          <w:rtl/>
        </w:rPr>
        <w:t>سة.</w:t>
      </w:r>
    </w:p>
    <w:p w:rsidR="00BA48A7" w:rsidRPr="00C20765" w:rsidRDefault="00BA48A7" w:rsidP="006A7F53">
      <w:pPr>
        <w:pBdr>
          <w:top w:val="nil"/>
          <w:left w:val="nil"/>
          <w:bottom w:val="nil"/>
          <w:right w:val="nil"/>
          <w:between w:val="nil"/>
        </w:pBdr>
        <w:bidi/>
        <w:spacing w:line="230" w:lineRule="auto"/>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أداة الدراسة</w:t>
      </w:r>
      <w:r w:rsidR="00D66A07" w:rsidRPr="00C20765">
        <w:rPr>
          <w:rFonts w:ascii="Times New Roman" w:hAnsi="Times New Roman" w:cs="Simplified Arabic" w:hint="cs"/>
          <w:b/>
          <w:bCs/>
          <w:color w:val="000000"/>
          <w:sz w:val="24"/>
          <w:szCs w:val="24"/>
          <w:rtl/>
        </w:rPr>
        <w:t>:</w:t>
      </w:r>
    </w:p>
    <w:p w:rsidR="009848BB" w:rsidRPr="00C20765" w:rsidRDefault="00BA48A7"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اعتم</w:t>
      </w:r>
      <w:r w:rsidR="00893E80" w:rsidRPr="00C20765">
        <w:rPr>
          <w:rFonts w:ascii="Times New Roman" w:hAnsi="Times New Roman" w:cs="Simplified Arabic"/>
          <w:color w:val="000000"/>
          <w:sz w:val="24"/>
          <w:szCs w:val="24"/>
          <w:rtl/>
        </w:rPr>
        <w:t>د الباح</w:t>
      </w:r>
      <w:r w:rsidRPr="00C20765">
        <w:rPr>
          <w:rFonts w:ascii="Times New Roman" w:hAnsi="Times New Roman" w:cs="Simplified Arabic"/>
          <w:color w:val="000000"/>
          <w:sz w:val="24"/>
          <w:szCs w:val="24"/>
          <w:rtl/>
        </w:rPr>
        <w:t xml:space="preserve">ث في </w:t>
      </w:r>
      <w:r w:rsidR="00893E80" w:rsidRPr="00C20765">
        <w:rPr>
          <w:rFonts w:ascii="Times New Roman" w:hAnsi="Times New Roman" w:cs="Simplified Arabic" w:hint="cs"/>
          <w:color w:val="000000"/>
          <w:sz w:val="24"/>
          <w:szCs w:val="24"/>
          <w:rtl/>
        </w:rPr>
        <w:t>ه</w:t>
      </w:r>
      <w:r w:rsidRPr="00C20765">
        <w:rPr>
          <w:rFonts w:ascii="Times New Roman" w:hAnsi="Times New Roman" w:cs="Simplified Arabic"/>
          <w:color w:val="000000"/>
          <w:sz w:val="24"/>
          <w:szCs w:val="24"/>
          <w:rtl/>
        </w:rPr>
        <w:t xml:space="preserve">ذه الد </w:t>
      </w:r>
      <w:r w:rsidR="00893E80" w:rsidRPr="00C20765">
        <w:rPr>
          <w:rFonts w:ascii="Times New Roman" w:hAnsi="Times New Roman" w:cs="Simplified Arabic" w:hint="cs"/>
          <w:color w:val="000000"/>
          <w:sz w:val="24"/>
          <w:szCs w:val="24"/>
          <w:rtl/>
        </w:rPr>
        <w:t>راسة</w:t>
      </w:r>
      <w:r w:rsidR="00DF3455" w:rsidRPr="00C20765">
        <w:rPr>
          <w:rFonts w:ascii="Times New Roman" w:hAnsi="Times New Roman" w:cs="Simplified Arabic"/>
          <w:color w:val="000000"/>
          <w:sz w:val="24"/>
          <w:szCs w:val="24"/>
          <w:rtl/>
        </w:rPr>
        <w:t xml:space="preserve"> </w:t>
      </w:r>
      <w:r w:rsidR="00893E80" w:rsidRPr="00C20765">
        <w:rPr>
          <w:rFonts w:ascii="Times New Roman" w:hAnsi="Times New Roman" w:cs="Simplified Arabic"/>
          <w:color w:val="000000"/>
          <w:sz w:val="24"/>
          <w:szCs w:val="24"/>
          <w:rtl/>
        </w:rPr>
        <w:t>ب</w:t>
      </w:r>
      <w:r w:rsidR="00893E80" w:rsidRPr="00C20765">
        <w:rPr>
          <w:rFonts w:ascii="Times New Roman" w:hAnsi="Times New Roman" w:cs="Simplified Arabic" w:hint="cs"/>
          <w:color w:val="000000"/>
          <w:sz w:val="24"/>
          <w:szCs w:val="24"/>
          <w:rtl/>
        </w:rPr>
        <w:t>شكل أساسي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ع</w:t>
      </w:r>
      <w:r w:rsidR="00893E80" w:rsidRPr="00C20765">
        <w:rPr>
          <w:rFonts w:ascii="Times New Roman" w:hAnsi="Times New Roman" w:cs="Simplified Arabic" w:hint="cs"/>
          <w:color w:val="000000"/>
          <w:sz w:val="24"/>
          <w:szCs w:val="24"/>
          <w:rtl/>
        </w:rPr>
        <w:t>ل</w:t>
      </w:r>
      <w:r w:rsidR="00893E80" w:rsidRPr="00C20765">
        <w:rPr>
          <w:rFonts w:ascii="Times New Roman" w:hAnsi="Times New Roman" w:cs="Simplified Arabic"/>
          <w:color w:val="000000"/>
          <w:sz w:val="24"/>
          <w:szCs w:val="24"/>
          <w:rtl/>
        </w:rPr>
        <w:t>ى ا</w:t>
      </w:r>
      <w:r w:rsidR="00893E80" w:rsidRPr="00C20765">
        <w:rPr>
          <w:rFonts w:ascii="Times New Roman" w:hAnsi="Times New Roman" w:cs="Simplified Arabic" w:hint="cs"/>
          <w:color w:val="000000"/>
          <w:sz w:val="24"/>
          <w:szCs w:val="24"/>
          <w:rtl/>
        </w:rPr>
        <w:t xml:space="preserve">لاستبانة </w:t>
      </w:r>
      <w:r w:rsidR="00893E80" w:rsidRPr="00C20765">
        <w:rPr>
          <w:rFonts w:ascii="Times New Roman" w:hAnsi="Times New Roman" w:cs="Simplified Arabic"/>
          <w:color w:val="000000"/>
          <w:sz w:val="24"/>
          <w:szCs w:val="24"/>
          <w:rtl/>
        </w:rPr>
        <w:t>ك</w:t>
      </w:r>
      <w:r w:rsidR="00893E80" w:rsidRPr="00C20765">
        <w:rPr>
          <w:rFonts w:ascii="Times New Roman" w:hAnsi="Times New Roman" w:cs="Simplified Arabic" w:hint="cs"/>
          <w:color w:val="000000"/>
          <w:sz w:val="24"/>
          <w:szCs w:val="24"/>
          <w:rtl/>
        </w:rPr>
        <w:t xml:space="preserve">أداة بحثية </w:t>
      </w:r>
      <w:r w:rsidR="00893E80" w:rsidRPr="00C20765">
        <w:rPr>
          <w:rFonts w:ascii="Times New Roman" w:hAnsi="Times New Roman" w:cs="Simplified Arabic"/>
          <w:color w:val="000000"/>
          <w:sz w:val="24"/>
          <w:szCs w:val="24"/>
          <w:rtl/>
        </w:rPr>
        <w:t>لجمع بيانات الد</w:t>
      </w:r>
      <w:r w:rsidR="00893E80" w:rsidRPr="00C20765">
        <w:rPr>
          <w:rFonts w:ascii="Times New Roman" w:hAnsi="Times New Roman" w:cs="Simplified Arabic" w:hint="cs"/>
          <w:color w:val="000000"/>
          <w:sz w:val="24"/>
          <w:szCs w:val="24"/>
          <w:rtl/>
        </w:rPr>
        <w:t xml:space="preserve">راسة </w:t>
      </w:r>
      <w:r w:rsidR="00893E80" w:rsidRPr="00C20765">
        <w:rPr>
          <w:rFonts w:ascii="Times New Roman" w:hAnsi="Times New Roman" w:cs="Simplified Arabic"/>
          <w:color w:val="000000"/>
          <w:sz w:val="24"/>
          <w:szCs w:val="24"/>
          <w:rtl/>
        </w:rPr>
        <w:t>من المي</w:t>
      </w:r>
      <w:r w:rsidRPr="00C20765">
        <w:rPr>
          <w:rFonts w:ascii="Times New Roman" w:hAnsi="Times New Roman" w:cs="Simplified Arabic"/>
          <w:color w:val="000000"/>
          <w:sz w:val="24"/>
          <w:szCs w:val="24"/>
          <w:rtl/>
        </w:rPr>
        <w:t>دان،</w:t>
      </w:r>
      <w:r w:rsidR="00DF3455" w:rsidRPr="00C20765">
        <w:rPr>
          <w:rFonts w:ascii="Times New Roman" w:hAnsi="Times New Roman" w:cs="Simplified Arabic" w:hint="cs"/>
          <w:color w:val="000000"/>
          <w:sz w:val="24"/>
          <w:szCs w:val="24"/>
          <w:rtl/>
        </w:rPr>
        <w:t xml:space="preserve"> </w:t>
      </w:r>
      <w:r w:rsidR="00893E80" w:rsidRPr="00C20765">
        <w:rPr>
          <w:rFonts w:ascii="Times New Roman" w:hAnsi="Times New Roman" w:cs="Simplified Arabic"/>
          <w:color w:val="000000"/>
          <w:sz w:val="24"/>
          <w:szCs w:val="24"/>
          <w:rtl/>
        </w:rPr>
        <w:t>حيث أن ا</w:t>
      </w:r>
      <w:r w:rsidR="00893E80" w:rsidRPr="00C20765">
        <w:rPr>
          <w:rFonts w:ascii="Times New Roman" w:hAnsi="Times New Roman" w:cs="Simplified Arabic" w:hint="cs"/>
          <w:color w:val="000000"/>
          <w:sz w:val="24"/>
          <w:szCs w:val="24"/>
          <w:rtl/>
        </w:rPr>
        <w:t>لاس</w:t>
      </w:r>
      <w:r w:rsidR="00506E62" w:rsidRPr="00C20765">
        <w:rPr>
          <w:rFonts w:ascii="Times New Roman" w:hAnsi="Times New Roman" w:cs="Simplified Arabic"/>
          <w:color w:val="000000"/>
          <w:sz w:val="24"/>
          <w:szCs w:val="24"/>
          <w:rtl/>
        </w:rPr>
        <w:t>تبانة تتضمن مجموعة من ا</w:t>
      </w:r>
      <w:r w:rsidR="00506E62" w:rsidRPr="00C20765">
        <w:rPr>
          <w:rFonts w:ascii="Times New Roman" w:hAnsi="Times New Roman" w:cs="Simplified Arabic" w:hint="cs"/>
          <w:color w:val="000000"/>
          <w:sz w:val="24"/>
          <w:szCs w:val="24"/>
          <w:rtl/>
        </w:rPr>
        <w:t>لأسئلة</w:t>
      </w:r>
      <w:r w:rsidR="00506E62" w:rsidRPr="00C20765">
        <w:rPr>
          <w:rFonts w:ascii="Times New Roman" w:hAnsi="Times New Roman" w:cs="Simplified Arabic"/>
          <w:color w:val="000000"/>
          <w:sz w:val="24"/>
          <w:szCs w:val="24"/>
          <w:rtl/>
        </w:rPr>
        <w:t xml:space="preserve"> أو الجمل ال</w:t>
      </w:r>
      <w:r w:rsidR="00506E62" w:rsidRPr="00C20765">
        <w:rPr>
          <w:rFonts w:ascii="Times New Roman" w:hAnsi="Times New Roman" w:cs="Simplified Arabic" w:hint="cs"/>
          <w:color w:val="000000"/>
          <w:sz w:val="24"/>
          <w:szCs w:val="24"/>
          <w:rtl/>
        </w:rPr>
        <w:t>خب</w:t>
      </w:r>
      <w:r w:rsidRPr="00C20765">
        <w:rPr>
          <w:rFonts w:ascii="Times New Roman" w:hAnsi="Times New Roman" w:cs="Simplified Arabic"/>
          <w:color w:val="000000"/>
          <w:sz w:val="24"/>
          <w:szCs w:val="24"/>
          <w:rtl/>
        </w:rPr>
        <w:t>رية المتع</w:t>
      </w:r>
      <w:r w:rsidR="00506E62"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قة بموضوع ا</w:t>
      </w:r>
      <w:r w:rsidR="00506E62" w:rsidRPr="00C20765">
        <w:rPr>
          <w:rFonts w:ascii="Times New Roman" w:hAnsi="Times New Roman" w:cs="Simplified Arabic"/>
          <w:color w:val="000000"/>
          <w:sz w:val="24"/>
          <w:szCs w:val="24"/>
          <w:rtl/>
        </w:rPr>
        <w:t>لد</w:t>
      </w:r>
      <w:r w:rsidR="00506E62" w:rsidRPr="00C20765">
        <w:rPr>
          <w:rFonts w:ascii="Times New Roman" w:hAnsi="Times New Roman" w:cs="Simplified Arabic" w:hint="cs"/>
          <w:color w:val="000000"/>
          <w:sz w:val="24"/>
          <w:szCs w:val="24"/>
          <w:rtl/>
        </w:rPr>
        <w:t>را</w:t>
      </w:r>
      <w:r w:rsidRPr="00C20765">
        <w:rPr>
          <w:rFonts w:ascii="Times New Roman" w:hAnsi="Times New Roman" w:cs="Simplified Arabic"/>
          <w:color w:val="000000"/>
          <w:sz w:val="24"/>
          <w:szCs w:val="24"/>
          <w:rtl/>
        </w:rPr>
        <w:t>سة والتي يُط</w:t>
      </w:r>
      <w:r w:rsidR="00506E62" w:rsidRPr="00C20765">
        <w:rPr>
          <w:rFonts w:ascii="Times New Roman" w:hAnsi="Times New Roman" w:cs="Simplified Arabic" w:hint="cs"/>
          <w:color w:val="000000"/>
          <w:sz w:val="24"/>
          <w:szCs w:val="24"/>
          <w:rtl/>
        </w:rPr>
        <w:t>ل</w:t>
      </w:r>
      <w:r w:rsidR="00506E62" w:rsidRPr="00C20765">
        <w:rPr>
          <w:rFonts w:ascii="Times New Roman" w:hAnsi="Times New Roman" w:cs="Simplified Arabic"/>
          <w:color w:val="000000"/>
          <w:sz w:val="24"/>
          <w:szCs w:val="24"/>
          <w:rtl/>
        </w:rPr>
        <w:t>ب من الم</w:t>
      </w:r>
      <w:r w:rsidR="00506E62" w:rsidRPr="00C20765">
        <w:rPr>
          <w:rFonts w:ascii="Times New Roman" w:hAnsi="Times New Roman" w:cs="Simplified Arabic" w:hint="cs"/>
          <w:color w:val="000000"/>
          <w:sz w:val="24"/>
          <w:szCs w:val="24"/>
          <w:rtl/>
        </w:rPr>
        <w:t>شار</w:t>
      </w:r>
      <w:r w:rsidR="00506E62" w:rsidRPr="00C20765">
        <w:rPr>
          <w:rFonts w:ascii="Times New Roman" w:hAnsi="Times New Roman" w:cs="Simplified Arabic"/>
          <w:color w:val="000000"/>
          <w:sz w:val="24"/>
          <w:szCs w:val="24"/>
          <w:rtl/>
        </w:rPr>
        <w:t>كين ا</w:t>
      </w:r>
      <w:r w:rsidR="00506E62" w:rsidRPr="00C20765">
        <w:rPr>
          <w:rFonts w:ascii="Times New Roman" w:hAnsi="Times New Roman" w:cs="Simplified Arabic" w:hint="cs"/>
          <w:color w:val="000000"/>
          <w:sz w:val="24"/>
          <w:szCs w:val="24"/>
          <w:rtl/>
        </w:rPr>
        <w:t>لإجابة</w:t>
      </w:r>
      <w:r w:rsidRPr="00C20765">
        <w:rPr>
          <w:rFonts w:ascii="Times New Roman" w:hAnsi="Times New Roman" w:cs="Simplified Arabic"/>
          <w:color w:val="000000"/>
          <w:sz w:val="24"/>
          <w:szCs w:val="24"/>
          <w:rtl/>
        </w:rPr>
        <w:t xml:space="preserve"> ع</w:t>
      </w:r>
      <w:r w:rsidR="00506E62" w:rsidRPr="00C20765">
        <w:rPr>
          <w:rFonts w:ascii="Times New Roman" w:hAnsi="Times New Roman" w:cs="Simplified Arabic" w:hint="cs"/>
          <w:color w:val="000000"/>
          <w:sz w:val="24"/>
          <w:szCs w:val="24"/>
          <w:rtl/>
        </w:rPr>
        <w:t>ليها</w:t>
      </w:r>
      <w:r w:rsidR="00506E62" w:rsidRPr="00C20765">
        <w:rPr>
          <w:rFonts w:ascii="Times New Roman" w:hAnsi="Times New Roman" w:cs="Simplified Arabic"/>
          <w:color w:val="000000"/>
          <w:sz w:val="24"/>
          <w:szCs w:val="24"/>
          <w:rtl/>
        </w:rPr>
        <w:t xml:space="preserve"> بغرض</w:t>
      </w:r>
      <w:r w:rsidR="00506E62" w:rsidRPr="00C20765">
        <w:rPr>
          <w:rFonts w:ascii="Times New Roman" w:hAnsi="Times New Roman" w:cs="Simplified Arabic" w:hint="cs"/>
          <w:color w:val="000000"/>
          <w:sz w:val="24"/>
          <w:szCs w:val="24"/>
          <w:rtl/>
        </w:rPr>
        <w:t xml:space="preserve"> قياس</w:t>
      </w:r>
      <w:r w:rsidR="00506E62" w:rsidRPr="00C20765">
        <w:rPr>
          <w:rFonts w:ascii="Times New Roman" w:hAnsi="Times New Roman" w:cs="Simplified Arabic"/>
          <w:color w:val="000000"/>
          <w:sz w:val="24"/>
          <w:szCs w:val="24"/>
          <w:rtl/>
        </w:rPr>
        <w:t xml:space="preserve"> مج</w:t>
      </w:r>
      <w:r w:rsidR="00506E62" w:rsidRPr="00C20765">
        <w:rPr>
          <w:rFonts w:ascii="Times New Roman" w:hAnsi="Times New Roman" w:cs="Simplified Arabic" w:hint="cs"/>
          <w:color w:val="000000"/>
          <w:sz w:val="24"/>
          <w:szCs w:val="24"/>
          <w:rtl/>
        </w:rPr>
        <w:t xml:space="preserve">الات </w:t>
      </w:r>
      <w:r w:rsidRPr="00C20765">
        <w:rPr>
          <w:rFonts w:ascii="Times New Roman" w:hAnsi="Times New Roman" w:cs="Simplified Arabic"/>
          <w:color w:val="000000"/>
          <w:sz w:val="24"/>
          <w:szCs w:val="24"/>
          <w:rtl/>
        </w:rPr>
        <w:t>وأبع</w:t>
      </w:r>
      <w:r w:rsidR="00506E62" w:rsidRPr="00C20765">
        <w:rPr>
          <w:rFonts w:ascii="Times New Roman" w:hAnsi="Times New Roman" w:cs="Simplified Arabic"/>
          <w:color w:val="000000"/>
          <w:sz w:val="24"/>
          <w:szCs w:val="24"/>
          <w:rtl/>
        </w:rPr>
        <w:t>اد الد</w:t>
      </w:r>
      <w:r w:rsidR="00506E62" w:rsidRPr="00C20765">
        <w:rPr>
          <w:rFonts w:ascii="Times New Roman" w:hAnsi="Times New Roman" w:cs="Simplified Arabic" w:hint="cs"/>
          <w:color w:val="000000"/>
          <w:sz w:val="24"/>
          <w:szCs w:val="24"/>
          <w:rtl/>
        </w:rPr>
        <w:t xml:space="preserve">راسة </w:t>
      </w:r>
      <w:r w:rsidR="00506E62" w:rsidRPr="00C20765">
        <w:rPr>
          <w:rFonts w:ascii="Times New Roman" w:hAnsi="Times New Roman" w:cs="Simplified Arabic"/>
          <w:color w:val="000000"/>
          <w:sz w:val="24"/>
          <w:szCs w:val="24"/>
          <w:rtl/>
        </w:rPr>
        <w:t>وفق</w:t>
      </w:r>
      <w:r w:rsidR="00506E62" w:rsidRPr="00C20765">
        <w:rPr>
          <w:rFonts w:ascii="Times New Roman" w:hAnsi="Times New Roman" w:cs="Simplified Arabic" w:hint="cs"/>
          <w:color w:val="000000"/>
          <w:sz w:val="24"/>
          <w:szCs w:val="24"/>
          <w:rtl/>
        </w:rPr>
        <w:t>ا للإجابات</w:t>
      </w:r>
      <w:r w:rsidRPr="00C20765">
        <w:rPr>
          <w:rFonts w:ascii="Times New Roman" w:hAnsi="Times New Roman" w:cs="Simplified Arabic"/>
          <w:color w:val="000000"/>
          <w:sz w:val="24"/>
          <w:szCs w:val="24"/>
          <w:rtl/>
        </w:rPr>
        <w:t>،</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وتك</w:t>
      </w:r>
      <w:r w:rsidR="00506E62" w:rsidRPr="00C20765">
        <w:rPr>
          <w:rFonts w:ascii="Times New Roman" w:hAnsi="Times New Roman" w:cs="Simplified Arabic"/>
          <w:color w:val="000000"/>
          <w:sz w:val="24"/>
          <w:szCs w:val="24"/>
          <w:rtl/>
        </w:rPr>
        <w:t>ون ا</w:t>
      </w:r>
      <w:r w:rsidR="00506E62" w:rsidRPr="00C20765">
        <w:rPr>
          <w:rFonts w:ascii="Times New Roman" w:hAnsi="Times New Roman" w:cs="Simplified Arabic" w:hint="cs"/>
          <w:color w:val="000000"/>
          <w:sz w:val="24"/>
          <w:szCs w:val="24"/>
          <w:rtl/>
        </w:rPr>
        <w:t>لإجابة</w:t>
      </w:r>
      <w:r w:rsidRPr="00C20765">
        <w:rPr>
          <w:rFonts w:ascii="Times New Roman" w:hAnsi="Times New Roman" w:cs="Simplified Arabic"/>
          <w:color w:val="000000"/>
          <w:sz w:val="24"/>
          <w:szCs w:val="24"/>
          <w:rtl/>
        </w:rPr>
        <w:t xml:space="preserve"> ع</w:t>
      </w:r>
      <w:r w:rsidR="00506E62" w:rsidRPr="00C20765">
        <w:rPr>
          <w:rFonts w:ascii="Times New Roman" w:hAnsi="Times New Roman" w:cs="Simplified Arabic" w:hint="cs"/>
          <w:color w:val="000000"/>
          <w:sz w:val="24"/>
          <w:szCs w:val="24"/>
          <w:rtl/>
        </w:rPr>
        <w:t>ل</w:t>
      </w:r>
      <w:r w:rsidR="00506E62" w:rsidRPr="00C20765">
        <w:rPr>
          <w:rFonts w:ascii="Times New Roman" w:hAnsi="Times New Roman" w:cs="Simplified Arabic"/>
          <w:color w:val="000000"/>
          <w:sz w:val="24"/>
          <w:szCs w:val="24"/>
          <w:rtl/>
        </w:rPr>
        <w:t>ى ا</w:t>
      </w:r>
      <w:r w:rsidR="00506E62" w:rsidRPr="00C20765">
        <w:rPr>
          <w:rFonts w:ascii="Times New Roman" w:hAnsi="Times New Roman" w:cs="Simplified Arabic" w:hint="cs"/>
          <w:color w:val="000000"/>
          <w:sz w:val="24"/>
          <w:szCs w:val="24"/>
          <w:rtl/>
        </w:rPr>
        <w:t>لأسئلة</w:t>
      </w:r>
      <w:r w:rsidR="00DF3455" w:rsidRPr="00C20765">
        <w:rPr>
          <w:rFonts w:ascii="Times New Roman" w:hAnsi="Times New Roman" w:cs="Simplified Arabic"/>
          <w:color w:val="000000"/>
          <w:sz w:val="24"/>
          <w:szCs w:val="24"/>
          <w:rtl/>
        </w:rPr>
        <w:t xml:space="preserve"> </w:t>
      </w:r>
      <w:r w:rsidR="00506E62" w:rsidRPr="00C20765">
        <w:rPr>
          <w:rFonts w:ascii="Times New Roman" w:hAnsi="Times New Roman" w:cs="Simplified Arabic"/>
          <w:color w:val="000000"/>
          <w:sz w:val="24"/>
          <w:szCs w:val="24"/>
          <w:rtl/>
        </w:rPr>
        <w:t>وفق طريقة ع</w:t>
      </w:r>
      <w:r w:rsidR="00506E62" w:rsidRPr="00C20765">
        <w:rPr>
          <w:rFonts w:ascii="Times New Roman" w:hAnsi="Times New Roman" w:cs="Simplified Arabic" w:hint="cs"/>
          <w:color w:val="000000"/>
          <w:sz w:val="24"/>
          <w:szCs w:val="24"/>
          <w:rtl/>
        </w:rPr>
        <w:t>لمي</w:t>
      </w:r>
      <w:r w:rsidR="00506E62" w:rsidRPr="00C20765">
        <w:rPr>
          <w:rFonts w:ascii="Times New Roman" w:hAnsi="Times New Roman" w:cs="Simplified Arabic"/>
          <w:color w:val="000000"/>
          <w:sz w:val="24"/>
          <w:szCs w:val="24"/>
          <w:rtl/>
        </w:rPr>
        <w:t>ة،</w:t>
      </w:r>
      <w:r w:rsidR="00DF3455" w:rsidRPr="00C20765">
        <w:rPr>
          <w:rFonts w:ascii="Times New Roman" w:hAnsi="Times New Roman" w:cs="Simplified Arabic" w:hint="cs"/>
          <w:color w:val="000000"/>
          <w:sz w:val="24"/>
          <w:szCs w:val="24"/>
          <w:rtl/>
        </w:rPr>
        <w:t xml:space="preserve"> </w:t>
      </w:r>
      <w:r w:rsidR="00506E62" w:rsidRPr="00C20765">
        <w:rPr>
          <w:rFonts w:ascii="Times New Roman" w:hAnsi="Times New Roman" w:cs="Simplified Arabic"/>
          <w:color w:val="000000"/>
          <w:sz w:val="24"/>
          <w:szCs w:val="24"/>
          <w:rtl/>
        </w:rPr>
        <w:t>يح</w:t>
      </w:r>
      <w:r w:rsidR="00506E62" w:rsidRPr="00C20765">
        <w:rPr>
          <w:rFonts w:ascii="Times New Roman" w:hAnsi="Times New Roman" w:cs="Simplified Arabic" w:hint="cs"/>
          <w:color w:val="000000"/>
          <w:sz w:val="24"/>
          <w:szCs w:val="24"/>
          <w:rtl/>
        </w:rPr>
        <w:t>ددها</w:t>
      </w:r>
      <w:r w:rsidR="00506E62" w:rsidRPr="00C20765">
        <w:rPr>
          <w:rFonts w:ascii="Times New Roman" w:hAnsi="Times New Roman" w:cs="Simplified Arabic"/>
          <w:color w:val="000000"/>
          <w:sz w:val="24"/>
          <w:szCs w:val="24"/>
          <w:rtl/>
        </w:rPr>
        <w:t xml:space="preserve"> الباحث بما يتناسب مع أ</w:t>
      </w:r>
      <w:r w:rsidR="00506E62" w:rsidRPr="00C20765">
        <w:rPr>
          <w:rFonts w:ascii="Times New Roman" w:hAnsi="Times New Roman" w:cs="Simplified Arabic" w:hint="cs"/>
          <w:color w:val="000000"/>
          <w:sz w:val="24"/>
          <w:szCs w:val="24"/>
          <w:rtl/>
        </w:rPr>
        <w:t>غر</w:t>
      </w:r>
      <w:r w:rsidR="00506E62" w:rsidRPr="00C20765">
        <w:rPr>
          <w:rFonts w:ascii="Times New Roman" w:hAnsi="Times New Roman" w:cs="Simplified Arabic"/>
          <w:color w:val="000000"/>
          <w:sz w:val="24"/>
          <w:szCs w:val="24"/>
          <w:rtl/>
        </w:rPr>
        <w:t>اض الب</w:t>
      </w:r>
      <w:r w:rsidR="00506E62" w:rsidRPr="00C20765">
        <w:rPr>
          <w:rFonts w:ascii="Times New Roman" w:hAnsi="Times New Roman" w:cs="Simplified Arabic" w:hint="cs"/>
          <w:color w:val="000000"/>
          <w:sz w:val="24"/>
          <w:szCs w:val="24"/>
          <w:rtl/>
        </w:rPr>
        <w:t>ح</w:t>
      </w:r>
      <w:r w:rsidR="00506E62" w:rsidRPr="00C20765">
        <w:rPr>
          <w:rFonts w:ascii="Times New Roman" w:hAnsi="Times New Roman" w:cs="Simplified Arabic"/>
          <w:color w:val="000000"/>
          <w:sz w:val="24"/>
          <w:szCs w:val="24"/>
          <w:rtl/>
        </w:rPr>
        <w:t>ث (ع</w:t>
      </w:r>
      <w:r w:rsidRPr="00C20765">
        <w:rPr>
          <w:rFonts w:ascii="Times New Roman" w:hAnsi="Times New Roman" w:cs="Simplified Arabic"/>
          <w:color w:val="000000"/>
          <w:sz w:val="24"/>
          <w:szCs w:val="24"/>
          <w:rtl/>
        </w:rPr>
        <w:t>ودة،</w:t>
      </w:r>
      <w:r w:rsidR="00DF3455" w:rsidRPr="00C20765">
        <w:rPr>
          <w:rFonts w:ascii="Times New Roman" w:hAnsi="Times New Roman" w:cs="Simplified Arabic" w:hint="cs"/>
          <w:color w:val="000000"/>
          <w:sz w:val="24"/>
          <w:szCs w:val="24"/>
          <w:rtl/>
        </w:rPr>
        <w:t xml:space="preserve"> </w:t>
      </w:r>
      <w:r w:rsidR="00506E62" w:rsidRPr="00C20765">
        <w:rPr>
          <w:rFonts w:ascii="Times New Roman" w:hAnsi="Times New Roman" w:cs="Simplified Arabic"/>
          <w:color w:val="000000"/>
          <w:sz w:val="24"/>
          <w:szCs w:val="24"/>
        </w:rPr>
        <w:t>2018</w:t>
      </w:r>
      <w:r w:rsidR="00506E62" w:rsidRPr="00C20765">
        <w:rPr>
          <w:rFonts w:ascii="Times New Roman" w:hAnsi="Times New Roman" w:cs="Simplified Arabic" w:hint="cs"/>
          <w:color w:val="000000"/>
          <w:sz w:val="24"/>
          <w:szCs w:val="24"/>
          <w:rtl/>
        </w:rPr>
        <w:t>).</w:t>
      </w:r>
    </w:p>
    <w:p w:rsidR="009848BB" w:rsidRPr="00C20765" w:rsidRDefault="009848BB" w:rsidP="006A7F53">
      <w:pPr>
        <w:pBdr>
          <w:top w:val="nil"/>
          <w:left w:val="nil"/>
          <w:bottom w:val="nil"/>
          <w:right w:val="nil"/>
          <w:between w:val="nil"/>
        </w:pBdr>
        <w:bidi/>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محك أداة الدراسة المستخدمة</w:t>
      </w:r>
      <w:r w:rsidR="00304F56">
        <w:rPr>
          <w:rFonts w:ascii="Times New Roman" w:hAnsi="Times New Roman" w:cs="Simplified Arabic" w:hint="cs"/>
          <w:b/>
          <w:bCs/>
          <w:color w:val="000000"/>
          <w:sz w:val="24"/>
          <w:szCs w:val="24"/>
          <w:rtl/>
        </w:rPr>
        <w:t>:</w:t>
      </w:r>
    </w:p>
    <w:p w:rsidR="00542593" w:rsidRPr="00C20765" w:rsidRDefault="000A190F"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تم </w:t>
      </w:r>
      <w:proofErr w:type="spellStart"/>
      <w:r w:rsidRPr="00C20765">
        <w:rPr>
          <w:rFonts w:ascii="Times New Roman" w:hAnsi="Times New Roman" w:cs="Simplified Arabic"/>
          <w:color w:val="000000"/>
          <w:sz w:val="24"/>
          <w:szCs w:val="24"/>
          <w:rtl/>
        </w:rPr>
        <w:t>ا</w:t>
      </w:r>
      <w:r w:rsidRPr="00C20765">
        <w:rPr>
          <w:rFonts w:ascii="Times New Roman" w:hAnsi="Times New Roman" w:cs="Simplified Arabic" w:hint="cs"/>
          <w:color w:val="000000"/>
          <w:sz w:val="24"/>
          <w:szCs w:val="24"/>
          <w:rtl/>
        </w:rPr>
        <w:t>لإعتماد</w:t>
      </w:r>
      <w:proofErr w:type="spellEnd"/>
      <w:r w:rsidR="009848BB" w:rsidRPr="00C20765">
        <w:rPr>
          <w:rFonts w:ascii="Times New Roman" w:hAnsi="Times New Roman" w:cs="Simplified Arabic"/>
          <w:color w:val="000000"/>
          <w:sz w:val="24"/>
          <w:szCs w:val="24"/>
          <w:rtl/>
        </w:rPr>
        <w:t xml:space="preserve"> ع</w:t>
      </w:r>
      <w:r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 xml:space="preserve">ى </w:t>
      </w:r>
      <w:r w:rsidRPr="00C20765">
        <w:rPr>
          <w:rFonts w:ascii="Times New Roman" w:hAnsi="Times New Roman" w:cs="Simplified Arabic" w:hint="cs"/>
          <w:color w:val="000000"/>
          <w:sz w:val="24"/>
          <w:szCs w:val="24"/>
          <w:rtl/>
        </w:rPr>
        <w:t>قيمة</w:t>
      </w:r>
      <w:r w:rsidR="009848BB" w:rsidRPr="00C20765">
        <w:rPr>
          <w:rFonts w:ascii="Times New Roman" w:hAnsi="Times New Roman" w:cs="Simplified Arabic"/>
          <w:color w:val="000000"/>
          <w:sz w:val="24"/>
          <w:szCs w:val="24"/>
          <w:rtl/>
        </w:rPr>
        <w:t xml:space="preserve"> الوس</w:t>
      </w:r>
      <w:r w:rsidRPr="00C20765">
        <w:rPr>
          <w:rFonts w:ascii="Times New Roman" w:hAnsi="Times New Roman" w:cs="Simplified Arabic"/>
          <w:color w:val="000000"/>
          <w:sz w:val="24"/>
          <w:szCs w:val="24"/>
          <w:rtl/>
        </w:rPr>
        <w:t>ط الحس</w:t>
      </w:r>
      <w:r w:rsidRPr="00C20765">
        <w:rPr>
          <w:rFonts w:ascii="Times New Roman" w:hAnsi="Times New Roman" w:cs="Simplified Arabic" w:hint="cs"/>
          <w:color w:val="000000"/>
          <w:sz w:val="24"/>
          <w:szCs w:val="24"/>
          <w:rtl/>
        </w:rPr>
        <w:t>ابي</w:t>
      </w:r>
      <w:r w:rsidR="00DF3455">
        <w:rPr>
          <w:rFonts w:ascii="Times New Roman" w:hAnsi="Times New Roman" w:cs="Simplified Arabic"/>
          <w:color w:val="000000"/>
          <w:sz w:val="24"/>
          <w:szCs w:val="24"/>
          <w:rtl/>
        </w:rPr>
        <w:t xml:space="preserve"> و</w:t>
      </w:r>
      <w:r w:rsidRPr="00C20765">
        <w:rPr>
          <w:rFonts w:ascii="Times New Roman" w:hAnsi="Times New Roman" w:cs="Simplified Arabic" w:hint="cs"/>
          <w:color w:val="000000"/>
          <w:sz w:val="24"/>
          <w:szCs w:val="24"/>
          <w:rtl/>
        </w:rPr>
        <w:t>ق</w:t>
      </w:r>
      <w:r w:rsidR="009848BB" w:rsidRPr="00C20765">
        <w:rPr>
          <w:rFonts w:ascii="Times New Roman" w:hAnsi="Times New Roman" w:cs="Simplified Arabic"/>
          <w:color w:val="000000"/>
          <w:sz w:val="24"/>
          <w:szCs w:val="24"/>
          <w:rtl/>
        </w:rPr>
        <w:t>يمة ال</w:t>
      </w:r>
      <w:r w:rsidRPr="00C20765">
        <w:rPr>
          <w:rFonts w:ascii="Times New Roman" w:hAnsi="Times New Roman" w:cs="Simplified Arabic"/>
          <w:color w:val="000000"/>
          <w:sz w:val="24"/>
          <w:szCs w:val="24"/>
          <w:rtl/>
        </w:rPr>
        <w:t>وزن النس</w:t>
      </w:r>
      <w:r w:rsidRPr="00C20765">
        <w:rPr>
          <w:rFonts w:ascii="Times New Roman" w:hAnsi="Times New Roman" w:cs="Simplified Arabic" w:hint="cs"/>
          <w:color w:val="000000"/>
          <w:sz w:val="24"/>
          <w:szCs w:val="24"/>
          <w:rtl/>
        </w:rPr>
        <w:t>ب</w:t>
      </w:r>
      <w:r w:rsidR="009848BB" w:rsidRPr="00C20765">
        <w:rPr>
          <w:rFonts w:ascii="Times New Roman" w:hAnsi="Times New Roman" w:cs="Simplified Arabic"/>
          <w:color w:val="000000"/>
          <w:sz w:val="24"/>
          <w:szCs w:val="24"/>
          <w:rtl/>
        </w:rPr>
        <w:t xml:space="preserve">ي، والجدول </w:t>
      </w:r>
      <w:r w:rsidRPr="00C20765">
        <w:rPr>
          <w:rFonts w:ascii="Times New Roman" w:hAnsi="Times New Roman" w:cs="Simplified Arabic" w:hint="cs"/>
          <w:color w:val="000000"/>
          <w:sz w:val="24"/>
          <w:szCs w:val="24"/>
          <w:rtl/>
        </w:rPr>
        <w:t>(</w:t>
      </w:r>
      <w:r w:rsidRPr="00C20765">
        <w:rPr>
          <w:rFonts w:ascii="Times New Roman" w:hAnsi="Times New Roman" w:cs="Simplified Arabic"/>
          <w:color w:val="000000"/>
          <w:sz w:val="24"/>
          <w:szCs w:val="24"/>
        </w:rPr>
        <w:t>(3</w:t>
      </w:r>
      <w:r w:rsidR="009848BB" w:rsidRPr="00C20765">
        <w:rPr>
          <w:rFonts w:ascii="Times New Roman" w:hAnsi="Times New Roman" w:cs="Simplified Arabic"/>
          <w:color w:val="000000"/>
          <w:sz w:val="24"/>
          <w:szCs w:val="24"/>
          <w:rtl/>
        </w:rPr>
        <w:t xml:space="preserve"> أدناه يوضح مستويات الموافق</w:t>
      </w:r>
      <w:r w:rsidRPr="00C20765">
        <w:rPr>
          <w:rFonts w:ascii="Times New Roman" w:hAnsi="Times New Roman" w:cs="Simplified Arabic"/>
          <w:color w:val="000000"/>
          <w:sz w:val="24"/>
          <w:szCs w:val="24"/>
          <w:rtl/>
        </w:rPr>
        <w:t>ة اس</w:t>
      </w:r>
      <w:r w:rsidRPr="00C20765">
        <w:rPr>
          <w:rFonts w:ascii="Times New Roman" w:hAnsi="Times New Roman" w:cs="Simplified Arabic" w:hint="cs"/>
          <w:color w:val="000000"/>
          <w:sz w:val="24"/>
          <w:szCs w:val="24"/>
          <w:rtl/>
        </w:rPr>
        <w:t>تنادا لخمسة</w:t>
      </w:r>
      <w:r w:rsidR="009848BB" w:rsidRPr="00C20765">
        <w:rPr>
          <w:rFonts w:ascii="Times New Roman" w:hAnsi="Times New Roman" w:cs="Simplified Arabic"/>
          <w:color w:val="000000"/>
          <w:sz w:val="24"/>
          <w:szCs w:val="24"/>
          <w:rtl/>
        </w:rPr>
        <w:t xml:space="preserve"> مستويات</w:t>
      </w:r>
      <w:r w:rsidR="00304F56">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(من</w:t>
      </w:r>
      <w:r w:rsidRPr="00C20765">
        <w:rPr>
          <w:rFonts w:ascii="Times New Roman" w:hAnsi="Times New Roman" w:cs="Simplified Arabic" w:hint="cs"/>
          <w:color w:val="000000"/>
          <w:sz w:val="24"/>
          <w:szCs w:val="24"/>
          <w:rtl/>
        </w:rPr>
        <w:t>خفض</w:t>
      </w:r>
      <w:r w:rsidRPr="00C20765">
        <w:rPr>
          <w:rFonts w:ascii="Times New Roman" w:hAnsi="Times New Roman" w:cs="Simplified Arabic"/>
          <w:color w:val="000000"/>
          <w:sz w:val="24"/>
          <w:szCs w:val="24"/>
          <w:rtl/>
        </w:rPr>
        <w:t xml:space="preserve"> جداً، من</w:t>
      </w:r>
      <w:r w:rsidRPr="00C20765">
        <w:rPr>
          <w:rFonts w:ascii="Times New Roman" w:hAnsi="Times New Roman" w:cs="Simplified Arabic" w:hint="cs"/>
          <w:color w:val="000000"/>
          <w:sz w:val="24"/>
          <w:szCs w:val="24"/>
          <w:rtl/>
        </w:rPr>
        <w:t>خ</w:t>
      </w:r>
      <w:r w:rsidR="009848BB" w:rsidRPr="00C20765">
        <w:rPr>
          <w:rFonts w:ascii="Times New Roman" w:hAnsi="Times New Roman" w:cs="Simplified Arabic"/>
          <w:color w:val="000000"/>
          <w:sz w:val="24"/>
          <w:szCs w:val="24"/>
          <w:rtl/>
        </w:rPr>
        <w:t>فض، متوسط، مرتفع، مرتفع جدًا.)</w:t>
      </w:r>
    </w:p>
    <w:p w:rsidR="00FD4265" w:rsidRPr="00C20765" w:rsidRDefault="00FD4265" w:rsidP="006A7F53">
      <w:pPr>
        <w:pBdr>
          <w:top w:val="nil"/>
          <w:left w:val="nil"/>
          <w:bottom w:val="nil"/>
          <w:right w:val="nil"/>
          <w:between w:val="nil"/>
        </w:pBd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جدول رقم (</w:t>
      </w:r>
      <w:r w:rsidRPr="00C20765">
        <w:rPr>
          <w:rFonts w:ascii="Times New Roman" w:hAnsi="Times New Roman" w:cs="Simplified Arabic"/>
          <w:b/>
          <w:bCs/>
          <w:color w:val="000000"/>
          <w:sz w:val="24"/>
          <w:szCs w:val="24"/>
        </w:rPr>
        <w:t>1</w:t>
      </w:r>
      <w:r w:rsidRPr="00C20765">
        <w:rPr>
          <w:rFonts w:ascii="Times New Roman" w:hAnsi="Times New Roman" w:cs="Simplified Arabic"/>
          <w:b/>
          <w:bCs/>
          <w:color w:val="000000"/>
          <w:sz w:val="24"/>
          <w:szCs w:val="24"/>
          <w:rtl/>
        </w:rPr>
        <w:t>): مستويات الموافقة ع</w:t>
      </w:r>
      <w:r w:rsidR="006A7F53">
        <w:rPr>
          <w:rFonts w:ascii="Times New Roman" w:hAnsi="Times New Roman" w:cs="Simplified Arabic"/>
          <w:b/>
          <w:bCs/>
          <w:color w:val="000000"/>
          <w:sz w:val="24"/>
          <w:szCs w:val="24"/>
          <w:rtl/>
        </w:rPr>
        <w:t>لى فقرات وأبعاد ومجالات الدراسة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59"/>
        <w:gridCol w:w="1636"/>
        <w:gridCol w:w="1595"/>
        <w:gridCol w:w="1595"/>
        <w:gridCol w:w="1367"/>
      </w:tblGrid>
      <w:tr w:rsidR="005903FB" w:rsidRPr="00C20765" w:rsidTr="00304F56">
        <w:trPr>
          <w:cantSplit/>
          <w:trHeight w:val="437"/>
        </w:trPr>
        <w:tc>
          <w:tcPr>
            <w:tcW w:w="758" w:type="pct"/>
            <w:shd w:val="clear" w:color="auto" w:fill="D9D9D9"/>
            <w:vAlign w:val="center"/>
          </w:tcPr>
          <w:p w:rsidR="00FD4265" w:rsidRPr="00C20765" w:rsidRDefault="00FD4265"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الموافقة</w:t>
            </w:r>
          </w:p>
        </w:tc>
        <w:tc>
          <w:tcPr>
            <w:tcW w:w="809" w:type="pct"/>
            <w:shd w:val="clear" w:color="auto" w:fill="D9D9D9"/>
            <w:vAlign w:val="center"/>
          </w:tcPr>
          <w:p w:rsidR="00FD4265" w:rsidRPr="00C20765" w:rsidRDefault="00FD4265"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منخفض جدا</w:t>
            </w:r>
          </w:p>
        </w:tc>
        <w:tc>
          <w:tcPr>
            <w:tcW w:w="907" w:type="pct"/>
            <w:shd w:val="clear" w:color="auto" w:fill="D9D9D9"/>
            <w:vAlign w:val="center"/>
          </w:tcPr>
          <w:p w:rsidR="00FD4265" w:rsidRPr="00C20765" w:rsidRDefault="00FD4265"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منخفض</w:t>
            </w:r>
          </w:p>
        </w:tc>
        <w:tc>
          <w:tcPr>
            <w:tcW w:w="884" w:type="pct"/>
            <w:shd w:val="clear" w:color="auto" w:fill="D9D9D9"/>
            <w:vAlign w:val="center"/>
          </w:tcPr>
          <w:p w:rsidR="00FD4265" w:rsidRPr="00C20765" w:rsidRDefault="00FD4265"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متوسط</w:t>
            </w:r>
          </w:p>
        </w:tc>
        <w:tc>
          <w:tcPr>
            <w:tcW w:w="884" w:type="pct"/>
            <w:shd w:val="clear" w:color="auto" w:fill="D9D9D9"/>
            <w:vAlign w:val="center"/>
          </w:tcPr>
          <w:p w:rsidR="00FD4265" w:rsidRPr="00C20765" w:rsidRDefault="00FD4265"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مرتفع</w:t>
            </w:r>
          </w:p>
        </w:tc>
        <w:tc>
          <w:tcPr>
            <w:tcW w:w="758" w:type="pct"/>
            <w:shd w:val="clear" w:color="auto" w:fill="D9D9D9"/>
            <w:vAlign w:val="center"/>
          </w:tcPr>
          <w:p w:rsidR="00FD4265" w:rsidRPr="00C20765" w:rsidRDefault="00FD4265"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مرتفع جدا</w:t>
            </w:r>
          </w:p>
        </w:tc>
      </w:tr>
      <w:tr w:rsidR="005903FB" w:rsidRPr="00C20765" w:rsidTr="00304F56">
        <w:trPr>
          <w:trHeight w:val="401"/>
        </w:trPr>
        <w:tc>
          <w:tcPr>
            <w:tcW w:w="758" w:type="pct"/>
            <w:shd w:val="clear" w:color="auto" w:fill="auto"/>
            <w:vAlign w:val="center"/>
          </w:tcPr>
          <w:p w:rsidR="00FD4265" w:rsidRPr="00C20765" w:rsidRDefault="00411F37"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الوسط الحسابي</w:t>
            </w:r>
          </w:p>
        </w:tc>
        <w:tc>
          <w:tcPr>
            <w:tcW w:w="809" w:type="pct"/>
            <w:shd w:val="clear" w:color="auto" w:fill="auto"/>
            <w:vAlign w:val="center"/>
          </w:tcPr>
          <w:p w:rsidR="00FD4265" w:rsidRPr="00C20765" w:rsidRDefault="00411F37" w:rsidP="006A7F53">
            <w:pPr>
              <w:bidi/>
              <w:jc w:val="center"/>
              <w:rPr>
                <w:rFonts w:ascii="Times New Roman" w:hAnsi="Times New Roman" w:cs="Simplified Arabic"/>
                <w:b/>
                <w:bCs/>
                <w:color w:val="000000"/>
                <w:sz w:val="24"/>
                <w:szCs w:val="24"/>
              </w:rPr>
            </w:pPr>
            <w:r w:rsidRPr="00C20765">
              <w:rPr>
                <w:rFonts w:ascii="Times New Roman" w:hAnsi="Times New Roman" w:cs="Simplified Arabic" w:hint="cs"/>
                <w:b/>
                <w:bCs/>
                <w:color w:val="000000"/>
                <w:sz w:val="24"/>
                <w:szCs w:val="24"/>
                <w:rtl/>
              </w:rPr>
              <w:t xml:space="preserve">أقل من </w:t>
            </w:r>
            <w:r w:rsidRPr="00C20765">
              <w:rPr>
                <w:rFonts w:ascii="Times New Roman" w:hAnsi="Times New Roman" w:cs="Simplified Arabic"/>
                <w:b/>
                <w:bCs/>
                <w:color w:val="000000"/>
                <w:sz w:val="24"/>
                <w:szCs w:val="24"/>
              </w:rPr>
              <w:t>1.80</w:t>
            </w:r>
          </w:p>
        </w:tc>
        <w:tc>
          <w:tcPr>
            <w:tcW w:w="907" w:type="pct"/>
            <w:shd w:val="clear" w:color="auto" w:fill="auto"/>
            <w:vAlign w:val="center"/>
          </w:tcPr>
          <w:p w:rsidR="00FD4265" w:rsidRPr="00C20765" w:rsidRDefault="00411F37" w:rsidP="006A7F53">
            <w:pP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Pr>
              <w:t>1.80</w:t>
            </w:r>
            <w:r w:rsidRPr="00C20765">
              <w:rPr>
                <w:rFonts w:ascii="Times New Roman" w:hAnsi="Times New Roman" w:cs="Simplified Arabic" w:hint="cs"/>
                <w:b/>
                <w:bCs/>
                <w:color w:val="000000"/>
                <w:sz w:val="24"/>
                <w:szCs w:val="24"/>
                <w:rtl/>
              </w:rPr>
              <w:t xml:space="preserve"> إلى </w:t>
            </w:r>
            <w:r w:rsidRPr="00C20765">
              <w:rPr>
                <w:rFonts w:ascii="Times New Roman" w:hAnsi="Times New Roman" w:cs="Simplified Arabic"/>
                <w:b/>
                <w:bCs/>
                <w:color w:val="000000"/>
                <w:sz w:val="24"/>
                <w:szCs w:val="24"/>
              </w:rPr>
              <w:t>2.59</w:t>
            </w:r>
          </w:p>
        </w:tc>
        <w:tc>
          <w:tcPr>
            <w:tcW w:w="884" w:type="pct"/>
            <w:shd w:val="clear" w:color="auto" w:fill="auto"/>
            <w:vAlign w:val="center"/>
          </w:tcPr>
          <w:p w:rsidR="00FD4265" w:rsidRPr="00C20765" w:rsidRDefault="00411F37" w:rsidP="006A7F53">
            <w:pPr>
              <w:bidi/>
              <w:jc w:val="center"/>
              <w:rPr>
                <w:rFonts w:ascii="Times New Roman" w:hAnsi="Times New Roman" w:cs="Simplified Arabic"/>
                <w:b/>
                <w:bCs/>
                <w:color w:val="000000"/>
                <w:sz w:val="24"/>
                <w:szCs w:val="24"/>
              </w:rPr>
            </w:pPr>
            <w:r w:rsidRPr="00C20765">
              <w:rPr>
                <w:rFonts w:ascii="Times New Roman" w:hAnsi="Times New Roman" w:cs="Simplified Arabic" w:hint="cs"/>
                <w:b/>
                <w:bCs/>
                <w:color w:val="000000"/>
                <w:sz w:val="24"/>
                <w:szCs w:val="24"/>
                <w:rtl/>
              </w:rPr>
              <w:t xml:space="preserve">من </w:t>
            </w:r>
            <w:r w:rsidRPr="00C20765">
              <w:rPr>
                <w:rFonts w:ascii="Times New Roman" w:hAnsi="Times New Roman" w:cs="Simplified Arabic"/>
                <w:b/>
                <w:bCs/>
                <w:color w:val="000000"/>
                <w:sz w:val="24"/>
                <w:szCs w:val="24"/>
              </w:rPr>
              <w:t>2.60</w:t>
            </w:r>
            <w:r w:rsidR="00DF3455">
              <w:rPr>
                <w:rFonts w:ascii="Times New Roman" w:hAnsi="Times New Roman" w:cs="Simplified Arabic" w:hint="cs"/>
                <w:b/>
                <w:bCs/>
                <w:color w:val="000000"/>
                <w:sz w:val="24"/>
                <w:szCs w:val="24"/>
                <w:rtl/>
              </w:rPr>
              <w:t xml:space="preserve"> </w:t>
            </w:r>
            <w:r w:rsidRPr="00C20765">
              <w:rPr>
                <w:rFonts w:ascii="Times New Roman" w:hAnsi="Times New Roman" w:cs="Simplified Arabic" w:hint="cs"/>
                <w:b/>
                <w:bCs/>
                <w:color w:val="000000"/>
                <w:sz w:val="24"/>
                <w:szCs w:val="24"/>
                <w:rtl/>
              </w:rPr>
              <w:t xml:space="preserve">إلى </w:t>
            </w:r>
            <w:r w:rsidRPr="00C20765">
              <w:rPr>
                <w:rFonts w:ascii="Times New Roman" w:hAnsi="Times New Roman" w:cs="Simplified Arabic"/>
                <w:b/>
                <w:bCs/>
                <w:color w:val="000000"/>
                <w:sz w:val="24"/>
                <w:szCs w:val="24"/>
              </w:rPr>
              <w:t>3.39</w:t>
            </w:r>
          </w:p>
        </w:tc>
        <w:tc>
          <w:tcPr>
            <w:tcW w:w="884" w:type="pct"/>
            <w:shd w:val="clear" w:color="auto" w:fill="auto"/>
            <w:vAlign w:val="center"/>
          </w:tcPr>
          <w:p w:rsidR="00FD4265" w:rsidRPr="00C20765" w:rsidRDefault="00A17BAB" w:rsidP="006A7F53">
            <w:pP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Pr>
              <w:t>3.40</w:t>
            </w:r>
            <w:r w:rsidR="00DF3455">
              <w:rPr>
                <w:rFonts w:ascii="Times New Roman" w:hAnsi="Times New Roman" w:cs="Simplified Arabic" w:hint="cs"/>
                <w:b/>
                <w:bCs/>
                <w:color w:val="000000"/>
                <w:sz w:val="24"/>
                <w:szCs w:val="24"/>
                <w:rtl/>
              </w:rPr>
              <w:t xml:space="preserve"> </w:t>
            </w:r>
            <w:r w:rsidRPr="00C20765">
              <w:rPr>
                <w:rFonts w:ascii="Times New Roman" w:hAnsi="Times New Roman" w:cs="Simplified Arabic" w:hint="cs"/>
                <w:b/>
                <w:bCs/>
                <w:color w:val="000000"/>
                <w:sz w:val="24"/>
                <w:szCs w:val="24"/>
                <w:rtl/>
              </w:rPr>
              <w:t xml:space="preserve">إلى </w:t>
            </w:r>
            <w:r w:rsidRPr="00C20765">
              <w:rPr>
                <w:rFonts w:ascii="Times New Roman" w:hAnsi="Times New Roman" w:cs="Simplified Arabic"/>
                <w:b/>
                <w:bCs/>
                <w:color w:val="000000"/>
                <w:sz w:val="24"/>
                <w:szCs w:val="24"/>
              </w:rPr>
              <w:t>4.19</w:t>
            </w:r>
          </w:p>
        </w:tc>
        <w:tc>
          <w:tcPr>
            <w:tcW w:w="758" w:type="pct"/>
            <w:shd w:val="clear" w:color="auto" w:fill="auto"/>
            <w:vAlign w:val="center"/>
          </w:tcPr>
          <w:p w:rsidR="00FD4265" w:rsidRPr="00C20765" w:rsidRDefault="00A17BAB" w:rsidP="006A7F53">
            <w:pPr>
              <w:bidi/>
              <w:jc w:val="center"/>
              <w:rPr>
                <w:rFonts w:ascii="Times New Roman" w:hAnsi="Times New Roman" w:cs="Simplified Arabic"/>
                <w:b/>
                <w:bCs/>
                <w:color w:val="000000"/>
                <w:sz w:val="24"/>
                <w:szCs w:val="24"/>
              </w:rPr>
            </w:pPr>
            <w:r w:rsidRPr="00C20765">
              <w:rPr>
                <w:rFonts w:ascii="Times New Roman" w:hAnsi="Times New Roman" w:cs="Simplified Arabic" w:hint="cs"/>
                <w:b/>
                <w:bCs/>
                <w:color w:val="000000"/>
                <w:sz w:val="24"/>
                <w:szCs w:val="24"/>
                <w:rtl/>
              </w:rPr>
              <w:t xml:space="preserve">أكبر من </w:t>
            </w:r>
            <w:r w:rsidRPr="00C20765">
              <w:rPr>
                <w:rFonts w:ascii="Times New Roman" w:hAnsi="Times New Roman" w:cs="Simplified Arabic"/>
                <w:b/>
                <w:bCs/>
                <w:color w:val="000000"/>
                <w:sz w:val="24"/>
                <w:szCs w:val="24"/>
              </w:rPr>
              <w:t>4.20</w:t>
            </w:r>
          </w:p>
        </w:tc>
      </w:tr>
      <w:tr w:rsidR="005903FB" w:rsidRPr="00C20765" w:rsidTr="00304F56">
        <w:trPr>
          <w:trHeight w:val="420"/>
        </w:trPr>
        <w:tc>
          <w:tcPr>
            <w:tcW w:w="758" w:type="pct"/>
            <w:shd w:val="clear" w:color="auto" w:fill="auto"/>
            <w:vAlign w:val="center"/>
          </w:tcPr>
          <w:p w:rsidR="00FD4265" w:rsidRPr="00C20765" w:rsidRDefault="00411F37"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الوزن النسبي</w:t>
            </w:r>
          </w:p>
        </w:tc>
        <w:tc>
          <w:tcPr>
            <w:tcW w:w="809" w:type="pct"/>
            <w:shd w:val="clear" w:color="auto" w:fill="auto"/>
            <w:vAlign w:val="center"/>
          </w:tcPr>
          <w:p w:rsidR="00FD4265" w:rsidRPr="00C20765" w:rsidRDefault="00411F37"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 xml:space="preserve">أقل من </w:t>
            </w:r>
            <w:r w:rsidRPr="00C20765">
              <w:rPr>
                <w:rFonts w:ascii="Times New Roman" w:hAnsi="Times New Roman" w:cs="Simplified Arabic"/>
                <w:b/>
                <w:bCs/>
                <w:color w:val="000000"/>
                <w:sz w:val="24"/>
                <w:szCs w:val="24"/>
              </w:rPr>
              <w:t>36</w:t>
            </w:r>
            <w:r w:rsidRPr="00C20765">
              <w:rPr>
                <w:rFonts w:ascii="Times New Roman" w:hAnsi="Times New Roman" w:cs="Simplified Arabic" w:hint="cs"/>
                <w:b/>
                <w:bCs/>
                <w:color w:val="000000"/>
                <w:sz w:val="24"/>
                <w:szCs w:val="24"/>
                <w:rtl/>
              </w:rPr>
              <w:t>%</w:t>
            </w:r>
          </w:p>
        </w:tc>
        <w:tc>
          <w:tcPr>
            <w:tcW w:w="907" w:type="pct"/>
            <w:shd w:val="clear" w:color="auto" w:fill="auto"/>
            <w:vAlign w:val="center"/>
          </w:tcPr>
          <w:p w:rsidR="00FD4265" w:rsidRPr="00C20765" w:rsidRDefault="00712CBE"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36</w:t>
            </w:r>
            <w:r w:rsidRPr="00C20765">
              <w:rPr>
                <w:rFonts w:ascii="Times New Roman" w:hAnsi="Times New Roman" w:cs="Simplified Arabic" w:hint="cs"/>
                <w:b/>
                <w:bCs/>
                <w:color w:val="000000"/>
                <w:sz w:val="24"/>
                <w:szCs w:val="24"/>
                <w:rtl/>
              </w:rPr>
              <w:t xml:space="preserve">% إلى </w:t>
            </w:r>
            <w:r w:rsidRPr="00C20765">
              <w:rPr>
                <w:rFonts w:ascii="Times New Roman" w:hAnsi="Times New Roman" w:cs="Simplified Arabic"/>
                <w:b/>
                <w:bCs/>
                <w:color w:val="000000"/>
                <w:sz w:val="24"/>
                <w:szCs w:val="24"/>
              </w:rPr>
              <w:t>51.9</w:t>
            </w:r>
            <w:r w:rsidRPr="00C20765">
              <w:rPr>
                <w:rFonts w:ascii="Times New Roman" w:hAnsi="Times New Roman" w:cs="Simplified Arabic" w:hint="cs"/>
                <w:b/>
                <w:bCs/>
                <w:color w:val="000000"/>
                <w:sz w:val="24"/>
                <w:szCs w:val="24"/>
                <w:rtl/>
              </w:rPr>
              <w:t>%</w:t>
            </w:r>
          </w:p>
        </w:tc>
        <w:tc>
          <w:tcPr>
            <w:tcW w:w="884" w:type="pct"/>
            <w:shd w:val="clear" w:color="auto" w:fill="auto"/>
            <w:vAlign w:val="center"/>
          </w:tcPr>
          <w:p w:rsidR="00FD4265" w:rsidRPr="00C20765" w:rsidRDefault="00712CBE"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52</w:t>
            </w:r>
            <w:r w:rsidRPr="00C20765">
              <w:rPr>
                <w:rFonts w:ascii="Times New Roman" w:hAnsi="Times New Roman" w:cs="Simplified Arabic" w:hint="cs"/>
                <w:b/>
                <w:bCs/>
                <w:color w:val="000000"/>
                <w:sz w:val="24"/>
                <w:szCs w:val="24"/>
                <w:rtl/>
              </w:rPr>
              <w:t xml:space="preserve">% إلى </w:t>
            </w:r>
            <w:r w:rsidRPr="00C20765">
              <w:rPr>
                <w:rFonts w:ascii="Times New Roman" w:hAnsi="Times New Roman" w:cs="Simplified Arabic"/>
                <w:b/>
                <w:bCs/>
                <w:color w:val="000000"/>
                <w:sz w:val="24"/>
                <w:szCs w:val="24"/>
              </w:rPr>
              <w:t>67.9</w:t>
            </w:r>
            <w:r w:rsidRPr="00C20765">
              <w:rPr>
                <w:rFonts w:ascii="Times New Roman" w:hAnsi="Times New Roman" w:cs="Simplified Arabic" w:hint="cs"/>
                <w:b/>
                <w:bCs/>
                <w:color w:val="000000"/>
                <w:sz w:val="24"/>
                <w:szCs w:val="24"/>
                <w:rtl/>
              </w:rPr>
              <w:t>%</w:t>
            </w:r>
          </w:p>
        </w:tc>
        <w:tc>
          <w:tcPr>
            <w:tcW w:w="884" w:type="pct"/>
            <w:shd w:val="clear" w:color="auto" w:fill="auto"/>
            <w:vAlign w:val="center"/>
          </w:tcPr>
          <w:p w:rsidR="00FD4265" w:rsidRPr="00C20765" w:rsidRDefault="00712CBE"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68</w:t>
            </w:r>
            <w:r w:rsidRPr="00C20765">
              <w:rPr>
                <w:rFonts w:ascii="Times New Roman" w:hAnsi="Times New Roman" w:cs="Simplified Arabic" w:hint="cs"/>
                <w:b/>
                <w:bCs/>
                <w:color w:val="000000"/>
                <w:sz w:val="24"/>
                <w:szCs w:val="24"/>
                <w:rtl/>
              </w:rPr>
              <w:t xml:space="preserve">% إلى </w:t>
            </w:r>
            <w:r w:rsidRPr="00C20765">
              <w:rPr>
                <w:rFonts w:ascii="Times New Roman" w:hAnsi="Times New Roman" w:cs="Simplified Arabic"/>
                <w:b/>
                <w:bCs/>
                <w:color w:val="000000"/>
                <w:sz w:val="24"/>
                <w:szCs w:val="24"/>
              </w:rPr>
              <w:t>83.9</w:t>
            </w:r>
            <w:r w:rsidRPr="00C20765">
              <w:rPr>
                <w:rFonts w:ascii="Times New Roman" w:hAnsi="Times New Roman" w:cs="Simplified Arabic" w:hint="cs"/>
                <w:b/>
                <w:bCs/>
                <w:color w:val="000000"/>
                <w:sz w:val="24"/>
                <w:szCs w:val="24"/>
                <w:rtl/>
              </w:rPr>
              <w:t>%</w:t>
            </w:r>
          </w:p>
        </w:tc>
        <w:tc>
          <w:tcPr>
            <w:tcW w:w="758" w:type="pct"/>
            <w:shd w:val="clear" w:color="auto" w:fill="auto"/>
            <w:vAlign w:val="center"/>
          </w:tcPr>
          <w:p w:rsidR="00FD4265" w:rsidRPr="00C20765" w:rsidRDefault="00712CBE" w:rsidP="006A7F53">
            <w:pP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 xml:space="preserve">أكبر من </w:t>
            </w:r>
            <w:r w:rsidRPr="00C20765">
              <w:rPr>
                <w:rFonts w:ascii="Times New Roman" w:hAnsi="Times New Roman" w:cs="Simplified Arabic"/>
                <w:b/>
                <w:bCs/>
                <w:color w:val="000000"/>
                <w:sz w:val="24"/>
                <w:szCs w:val="24"/>
              </w:rPr>
              <w:t>84</w:t>
            </w:r>
            <w:r w:rsidRPr="00C20765">
              <w:rPr>
                <w:rFonts w:ascii="Times New Roman" w:hAnsi="Times New Roman" w:cs="Simplified Arabic" w:hint="cs"/>
                <w:b/>
                <w:bCs/>
                <w:color w:val="000000"/>
                <w:sz w:val="24"/>
                <w:szCs w:val="24"/>
                <w:rtl/>
              </w:rPr>
              <w:t>%</w:t>
            </w:r>
          </w:p>
        </w:tc>
      </w:tr>
      <w:tr w:rsidR="005903FB" w:rsidRPr="00C20765" w:rsidTr="00304F56">
        <w:trPr>
          <w:trHeight w:val="395"/>
        </w:trPr>
        <w:tc>
          <w:tcPr>
            <w:tcW w:w="5000" w:type="pct"/>
            <w:gridSpan w:val="6"/>
            <w:shd w:val="clear" w:color="auto" w:fill="BFBFBF"/>
            <w:vAlign w:val="center"/>
          </w:tcPr>
          <w:p w:rsidR="00411F37" w:rsidRPr="00C20765" w:rsidRDefault="00411F37" w:rsidP="006A7F53">
            <w:pPr>
              <w:bidi/>
              <w:jc w:val="center"/>
              <w:rPr>
                <w:rFonts w:ascii="Times New Roman" w:hAnsi="Times New Roman" w:cs="Simplified Arabic"/>
                <w:b/>
                <w:bCs/>
                <w:color w:val="000000"/>
                <w:sz w:val="24"/>
                <w:szCs w:val="24"/>
              </w:rPr>
            </w:pPr>
            <w:r w:rsidRPr="00C20765">
              <w:rPr>
                <w:rFonts w:ascii="Times New Roman" w:hAnsi="Times New Roman" w:cs="Simplified Arabic" w:hint="cs"/>
                <w:b/>
                <w:bCs/>
                <w:color w:val="000000"/>
                <w:sz w:val="24"/>
                <w:szCs w:val="24"/>
                <w:rtl/>
              </w:rPr>
              <w:t xml:space="preserve">الوسط الحسابي: (مجموع الإجابات </w:t>
            </w:r>
            <w:r w:rsidRPr="00C20765">
              <w:rPr>
                <w:rFonts w:ascii="Times New Roman" w:hAnsi="Times New Roman" w:cs="Simplified Arabic"/>
                <w:b/>
                <w:bCs/>
                <w:color w:val="000000"/>
                <w:sz w:val="24"/>
                <w:szCs w:val="24"/>
                <w:rtl/>
              </w:rPr>
              <w:t>÷</w:t>
            </w:r>
            <w:r w:rsidRPr="00C20765">
              <w:rPr>
                <w:rFonts w:ascii="Times New Roman" w:hAnsi="Times New Roman" w:cs="Simplified Arabic" w:hint="cs"/>
                <w:b/>
                <w:bCs/>
                <w:color w:val="000000"/>
                <w:sz w:val="24"/>
                <w:szCs w:val="24"/>
                <w:rtl/>
              </w:rPr>
              <w:t xml:space="preserve"> عدد المستجيبين)، الوزن النسبي</w:t>
            </w:r>
            <w:r w:rsidR="00DF3455">
              <w:rPr>
                <w:rFonts w:ascii="Times New Roman" w:hAnsi="Times New Roman" w:cs="Simplified Arabic" w:hint="cs"/>
                <w:b/>
                <w:bCs/>
                <w:color w:val="000000"/>
                <w:sz w:val="24"/>
                <w:szCs w:val="24"/>
                <w:rtl/>
              </w:rPr>
              <w:t>:</w:t>
            </w:r>
            <w:r w:rsidRPr="00C20765">
              <w:rPr>
                <w:rFonts w:ascii="Times New Roman" w:hAnsi="Times New Roman" w:cs="Simplified Arabic" w:hint="cs"/>
                <w:b/>
                <w:bCs/>
                <w:color w:val="000000"/>
                <w:sz w:val="24"/>
                <w:szCs w:val="24"/>
                <w:rtl/>
              </w:rPr>
              <w:t>(الوسط الحسابي</w:t>
            </w:r>
            <w:r w:rsidRPr="00C20765">
              <w:rPr>
                <w:rFonts w:ascii="Times New Roman" w:hAnsi="Times New Roman" w:cs="Simplified Arabic"/>
                <w:b/>
                <w:bCs/>
                <w:color w:val="000000"/>
                <w:sz w:val="24"/>
                <w:szCs w:val="24"/>
                <w:rtl/>
              </w:rPr>
              <w:t>÷</w:t>
            </w:r>
            <w:r w:rsidRPr="00C20765">
              <w:rPr>
                <w:rFonts w:ascii="Times New Roman" w:hAnsi="Times New Roman" w:cs="Simplified Arabic"/>
                <w:b/>
                <w:bCs/>
                <w:color w:val="000000"/>
                <w:sz w:val="24"/>
                <w:szCs w:val="24"/>
              </w:rPr>
              <w:t>5</w:t>
            </w:r>
            <w:r w:rsidRPr="00C20765">
              <w:rPr>
                <w:rFonts w:ascii="Times New Roman" w:hAnsi="Times New Roman" w:cs="Simplified Arabic" w:hint="cs"/>
                <w:b/>
                <w:bCs/>
                <w:color w:val="000000"/>
                <w:sz w:val="24"/>
                <w:szCs w:val="24"/>
                <w:rtl/>
              </w:rPr>
              <w:t>)*</w:t>
            </w:r>
            <w:r w:rsidRPr="00C20765">
              <w:rPr>
                <w:rFonts w:ascii="Times New Roman" w:hAnsi="Times New Roman" w:cs="Simplified Arabic"/>
                <w:b/>
                <w:bCs/>
                <w:color w:val="000000"/>
                <w:sz w:val="24"/>
                <w:szCs w:val="24"/>
              </w:rPr>
              <w:t>100</w:t>
            </w:r>
          </w:p>
        </w:tc>
      </w:tr>
    </w:tbl>
    <w:p w:rsidR="00923823" w:rsidRPr="00C20765" w:rsidRDefault="003C13E8" w:rsidP="006A7F53">
      <w:pPr>
        <w:pBdr>
          <w:top w:val="nil"/>
          <w:left w:val="nil"/>
          <w:bottom w:val="nil"/>
          <w:right w:val="nil"/>
          <w:between w:val="nil"/>
        </w:pBdr>
        <w:bidi/>
        <w:jc w:val="both"/>
        <w:rPr>
          <w:rFonts w:ascii="Times New Roman" w:hAnsi="Times New Roman" w:cs="Simplified Arabic"/>
          <w:color w:val="000000"/>
          <w:sz w:val="24"/>
          <w:szCs w:val="24"/>
          <w:rtl/>
        </w:rPr>
      </w:pPr>
      <w:r w:rsidRPr="00C20765">
        <w:rPr>
          <w:rFonts w:ascii="Times New Roman" w:hAnsi="Times New Roman" w:cs="Simplified Arabic" w:hint="cs"/>
          <w:b/>
          <w:bCs/>
          <w:color w:val="000000"/>
          <w:sz w:val="24"/>
          <w:szCs w:val="24"/>
          <w:rtl/>
        </w:rPr>
        <w:t xml:space="preserve">المصدر: </w:t>
      </w:r>
      <w:r w:rsidRPr="00C20765">
        <w:rPr>
          <w:rFonts w:ascii="Times New Roman" w:hAnsi="Times New Roman" w:cs="Simplified Arabic" w:hint="cs"/>
          <w:color w:val="000000"/>
          <w:sz w:val="24"/>
          <w:szCs w:val="24"/>
          <w:rtl/>
        </w:rPr>
        <w:t xml:space="preserve">من إعداد الباحث </w:t>
      </w:r>
      <w:proofErr w:type="spellStart"/>
      <w:r w:rsidRPr="00C20765">
        <w:rPr>
          <w:rFonts w:ascii="Times New Roman" w:hAnsi="Times New Roman" w:cs="Simplified Arabic" w:hint="cs"/>
          <w:color w:val="000000"/>
          <w:sz w:val="24"/>
          <w:szCs w:val="24"/>
          <w:rtl/>
        </w:rPr>
        <w:t>إستنادا</w:t>
      </w:r>
      <w:proofErr w:type="spellEnd"/>
      <w:r w:rsidRPr="00C20765">
        <w:rPr>
          <w:rFonts w:ascii="Times New Roman" w:hAnsi="Times New Roman" w:cs="Simplified Arabic" w:hint="cs"/>
          <w:color w:val="000000"/>
          <w:sz w:val="24"/>
          <w:szCs w:val="24"/>
          <w:rtl/>
        </w:rPr>
        <w:t xml:space="preserve"> لمقياس الإجابة "</w:t>
      </w:r>
      <w:proofErr w:type="spellStart"/>
      <w:r w:rsidRPr="00C20765">
        <w:rPr>
          <w:rFonts w:ascii="Times New Roman" w:hAnsi="Times New Roman" w:cs="Simplified Arabic" w:hint="cs"/>
          <w:color w:val="000000"/>
          <w:sz w:val="24"/>
          <w:szCs w:val="24"/>
          <w:rtl/>
        </w:rPr>
        <w:t>ليكرت</w:t>
      </w:r>
      <w:proofErr w:type="spellEnd"/>
      <w:r w:rsidRPr="00C20765">
        <w:rPr>
          <w:rFonts w:ascii="Times New Roman" w:hAnsi="Times New Roman" w:cs="Simplified Arabic" w:hint="cs"/>
          <w:color w:val="000000"/>
          <w:sz w:val="24"/>
          <w:szCs w:val="24"/>
          <w:rtl/>
        </w:rPr>
        <w:t xml:space="preserve"> الخماسي".</w:t>
      </w:r>
    </w:p>
    <w:p w:rsidR="009848BB" w:rsidRPr="00C20765" w:rsidRDefault="009848BB" w:rsidP="006A7F53">
      <w:pPr>
        <w:pBdr>
          <w:top w:val="nil"/>
          <w:left w:val="nil"/>
          <w:bottom w:val="nil"/>
          <w:right w:val="nil"/>
          <w:between w:val="nil"/>
        </w:pBdr>
        <w:bidi/>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صدق وثبات أداة الدراسة</w:t>
      </w:r>
      <w:r w:rsidR="00304F56">
        <w:rPr>
          <w:rFonts w:ascii="Times New Roman" w:hAnsi="Times New Roman" w:cs="Simplified Arabic" w:hint="cs"/>
          <w:b/>
          <w:bCs/>
          <w:color w:val="000000"/>
          <w:sz w:val="24"/>
          <w:szCs w:val="24"/>
          <w:rtl/>
        </w:rPr>
        <w:t>:</w:t>
      </w:r>
    </w:p>
    <w:p w:rsidR="009848BB" w:rsidRPr="00C20765" w:rsidRDefault="008946B5"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يعتبر الصدق وال</w:t>
      </w:r>
      <w:r w:rsidRPr="00C20765">
        <w:rPr>
          <w:rFonts w:ascii="Times New Roman" w:hAnsi="Times New Roman" w:cs="Simplified Arabic" w:hint="cs"/>
          <w:color w:val="000000"/>
          <w:sz w:val="24"/>
          <w:szCs w:val="24"/>
          <w:rtl/>
        </w:rPr>
        <w:t xml:space="preserve">ثبات </w:t>
      </w:r>
      <w:r w:rsidRPr="00C20765">
        <w:rPr>
          <w:rFonts w:ascii="Times New Roman" w:hAnsi="Times New Roman" w:cs="Simplified Arabic"/>
          <w:color w:val="000000"/>
          <w:sz w:val="24"/>
          <w:szCs w:val="24"/>
          <w:rtl/>
        </w:rPr>
        <w:t>ال</w:t>
      </w:r>
      <w:r w:rsidRPr="00C20765">
        <w:rPr>
          <w:rFonts w:ascii="Times New Roman" w:hAnsi="Times New Roman" w:cs="Simplified Arabic" w:hint="cs"/>
          <w:color w:val="000000"/>
          <w:sz w:val="24"/>
          <w:szCs w:val="24"/>
          <w:rtl/>
        </w:rPr>
        <w:t>خطوة الأولى</w:t>
      </w:r>
      <w:r w:rsidRPr="00C20765">
        <w:rPr>
          <w:rFonts w:ascii="Times New Roman" w:hAnsi="Times New Roman" w:cs="Simplified Arabic"/>
          <w:color w:val="000000"/>
          <w:sz w:val="24"/>
          <w:szCs w:val="24"/>
          <w:rtl/>
        </w:rPr>
        <w:t xml:space="preserve"> </w:t>
      </w:r>
      <w:r w:rsidRPr="00C20765">
        <w:rPr>
          <w:rFonts w:ascii="Times New Roman" w:hAnsi="Times New Roman" w:cs="Simplified Arabic" w:hint="cs"/>
          <w:color w:val="000000"/>
          <w:sz w:val="24"/>
          <w:szCs w:val="24"/>
          <w:rtl/>
        </w:rPr>
        <w:t xml:space="preserve">قبل تحليل نتائج الدراسة </w:t>
      </w:r>
      <w:r w:rsidRPr="00C20765">
        <w:rPr>
          <w:rFonts w:ascii="Times New Roman" w:hAnsi="Times New Roman" w:cs="Simplified Arabic"/>
          <w:color w:val="000000"/>
          <w:sz w:val="24"/>
          <w:szCs w:val="24"/>
          <w:rtl/>
        </w:rPr>
        <w:t>وتعميم نتائج</w:t>
      </w:r>
      <w:r w:rsidRPr="00C20765">
        <w:rPr>
          <w:rFonts w:ascii="Times New Roman" w:hAnsi="Times New Roman" w:cs="Simplified Arabic" w:hint="cs"/>
          <w:color w:val="000000"/>
          <w:sz w:val="24"/>
          <w:szCs w:val="24"/>
          <w:rtl/>
        </w:rPr>
        <w:t>ه</w:t>
      </w:r>
      <w:r w:rsidR="009848BB" w:rsidRPr="00C20765">
        <w:rPr>
          <w:rFonts w:ascii="Times New Roman" w:hAnsi="Times New Roman" w:cs="Simplified Arabic"/>
          <w:color w:val="000000"/>
          <w:sz w:val="24"/>
          <w:szCs w:val="24"/>
          <w:rtl/>
        </w:rPr>
        <w:t>ا ع</w:t>
      </w:r>
      <w:r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ى مجتمع الد</w:t>
      </w:r>
      <w:r w:rsidRPr="00C20765">
        <w:rPr>
          <w:rFonts w:ascii="Times New Roman" w:hAnsi="Times New Roman" w:cs="Simplified Arabic" w:hint="cs"/>
          <w:color w:val="000000"/>
          <w:sz w:val="24"/>
          <w:szCs w:val="24"/>
          <w:rtl/>
        </w:rPr>
        <w:t>راسة،</w:t>
      </w:r>
      <w:r w:rsidR="00DF3455" w:rsidRPr="00C20765">
        <w:rPr>
          <w:rFonts w:ascii="Times New Roman" w:hAnsi="Times New Roman" w:cs="Simplified Arabic"/>
          <w:color w:val="000000"/>
          <w:sz w:val="24"/>
          <w:szCs w:val="24"/>
          <w:rtl/>
        </w:rPr>
        <w:t xml:space="preserve"> </w:t>
      </w:r>
      <w:r w:rsidR="009848BB" w:rsidRPr="00C20765">
        <w:rPr>
          <w:rFonts w:ascii="Times New Roman" w:hAnsi="Times New Roman" w:cs="Simplified Arabic"/>
          <w:color w:val="000000"/>
          <w:sz w:val="24"/>
          <w:szCs w:val="24"/>
          <w:rtl/>
        </w:rPr>
        <w:t>حيث أن</w:t>
      </w:r>
      <w:r w:rsidRPr="00C20765">
        <w:rPr>
          <w:rFonts w:ascii="Times New Roman" w:hAnsi="Times New Roman" w:cs="Simplified Arabic" w:hint="cs"/>
          <w:color w:val="000000"/>
          <w:sz w:val="24"/>
          <w:szCs w:val="24"/>
          <w:rtl/>
        </w:rPr>
        <w:t>ه</w:t>
      </w:r>
      <w:r w:rsidRPr="00C20765">
        <w:rPr>
          <w:rFonts w:ascii="Times New Roman" w:hAnsi="Times New Roman" w:cs="Simplified Arabic"/>
          <w:color w:val="000000"/>
          <w:sz w:val="24"/>
          <w:szCs w:val="24"/>
          <w:rtl/>
        </w:rPr>
        <w:t>ما أس</w:t>
      </w:r>
      <w:r w:rsidRPr="00C20765">
        <w:rPr>
          <w:rFonts w:ascii="Times New Roman" w:hAnsi="Times New Roman" w:cs="Simplified Arabic" w:hint="cs"/>
          <w:color w:val="000000"/>
          <w:sz w:val="24"/>
          <w:szCs w:val="24"/>
          <w:rtl/>
        </w:rPr>
        <w:t>لو</w:t>
      </w:r>
      <w:r w:rsidR="009848BB" w:rsidRPr="00C20765">
        <w:rPr>
          <w:rFonts w:ascii="Times New Roman" w:hAnsi="Times New Roman" w:cs="Simplified Arabic"/>
          <w:color w:val="000000"/>
          <w:sz w:val="24"/>
          <w:szCs w:val="24"/>
          <w:rtl/>
        </w:rPr>
        <w:t xml:space="preserve">بان لقياس </w:t>
      </w:r>
      <w:r w:rsidRPr="00C20765">
        <w:rPr>
          <w:rFonts w:ascii="Times New Roman" w:hAnsi="Times New Roman" w:cs="Simplified Arabic" w:hint="cs"/>
          <w:color w:val="000000"/>
          <w:sz w:val="24"/>
          <w:szCs w:val="24"/>
          <w:rtl/>
        </w:rPr>
        <w:t>مدي صحة وجودة أداة الدراسة (</w:t>
      </w:r>
      <w:proofErr w:type="spellStart"/>
      <w:r w:rsidRPr="00C20765">
        <w:rPr>
          <w:rFonts w:ascii="Times New Roman" w:hAnsi="Times New Roman" w:cs="Simplified Arabic" w:hint="cs"/>
          <w:color w:val="000000"/>
          <w:sz w:val="24"/>
          <w:szCs w:val="24"/>
          <w:rtl/>
        </w:rPr>
        <w:t>الإستبانة</w:t>
      </w:r>
      <w:proofErr w:type="spellEnd"/>
      <w:r w:rsidRPr="00C20765">
        <w:rPr>
          <w:rFonts w:ascii="Times New Roman" w:hAnsi="Times New Roman" w:cs="Simplified Arabic" w:hint="cs"/>
          <w:color w:val="000000"/>
          <w:sz w:val="24"/>
          <w:szCs w:val="24"/>
          <w:rtl/>
        </w:rPr>
        <w:t>)،</w:t>
      </w:r>
      <w:r w:rsidR="00DF3455" w:rsidRPr="00C20765">
        <w:rPr>
          <w:rFonts w:ascii="Times New Roman" w:hAnsi="Times New Roman" w:cs="Simplified Arabic" w:hint="cs"/>
          <w:color w:val="000000"/>
          <w:sz w:val="24"/>
          <w:szCs w:val="24"/>
          <w:rtl/>
        </w:rPr>
        <w:t xml:space="preserve"> </w:t>
      </w:r>
      <w:r w:rsidR="009848BB" w:rsidRPr="00C20765">
        <w:rPr>
          <w:rFonts w:ascii="Times New Roman" w:hAnsi="Times New Roman" w:cs="Simplified Arabic"/>
          <w:color w:val="000000"/>
          <w:sz w:val="24"/>
          <w:szCs w:val="24"/>
          <w:rtl/>
        </w:rPr>
        <w:t>ويمكن تعريف الصدق ع</w:t>
      </w:r>
      <w:r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ى أن</w:t>
      </w:r>
      <w:r w:rsidRPr="00C20765">
        <w:rPr>
          <w:rFonts w:ascii="Times New Roman" w:hAnsi="Times New Roman" w:cs="Simplified Arabic" w:hint="cs"/>
          <w:color w:val="000000"/>
          <w:sz w:val="24"/>
          <w:szCs w:val="24"/>
          <w:rtl/>
        </w:rPr>
        <w:t>ه</w:t>
      </w:r>
      <w:r w:rsidRPr="00C20765">
        <w:rPr>
          <w:rFonts w:ascii="Times New Roman" w:hAnsi="Times New Roman" w:cs="Simplified Arabic"/>
          <w:color w:val="000000"/>
          <w:sz w:val="24"/>
          <w:szCs w:val="24"/>
          <w:rtl/>
        </w:rPr>
        <w:t xml:space="preserve"> مدى </w:t>
      </w:r>
      <w:r w:rsidRPr="00C20765">
        <w:rPr>
          <w:rFonts w:ascii="Times New Roman" w:hAnsi="Times New Roman" w:cs="Simplified Arabic" w:hint="cs"/>
          <w:color w:val="000000"/>
          <w:sz w:val="24"/>
          <w:szCs w:val="24"/>
          <w:rtl/>
        </w:rPr>
        <w:t>ق</w:t>
      </w:r>
      <w:r w:rsidR="009848BB" w:rsidRPr="00C20765">
        <w:rPr>
          <w:rFonts w:ascii="Times New Roman" w:hAnsi="Times New Roman" w:cs="Simplified Arabic"/>
          <w:color w:val="000000"/>
          <w:sz w:val="24"/>
          <w:szCs w:val="24"/>
          <w:rtl/>
        </w:rPr>
        <w:t>درة المقياس ع</w:t>
      </w:r>
      <w:r w:rsidRPr="00C20765">
        <w:rPr>
          <w:rFonts w:ascii="Times New Roman" w:hAnsi="Times New Roman" w:cs="Simplified Arabic" w:hint="cs"/>
          <w:color w:val="000000"/>
          <w:sz w:val="24"/>
          <w:szCs w:val="24"/>
          <w:rtl/>
        </w:rPr>
        <w:t>ل</w:t>
      </w:r>
      <w:r w:rsidR="009848BB" w:rsidRPr="00C20765">
        <w:rPr>
          <w:rFonts w:ascii="Times New Roman" w:hAnsi="Times New Roman" w:cs="Simplified Arabic"/>
          <w:color w:val="000000"/>
          <w:sz w:val="24"/>
          <w:szCs w:val="24"/>
          <w:rtl/>
        </w:rPr>
        <w:t>ى</w:t>
      </w:r>
      <w:r w:rsidRPr="00C20765">
        <w:rPr>
          <w:rFonts w:ascii="Times New Roman" w:hAnsi="Times New Roman" w:cs="Simplified Arabic" w:hint="cs"/>
          <w:color w:val="000000"/>
          <w:sz w:val="24"/>
          <w:szCs w:val="24"/>
          <w:rtl/>
        </w:rPr>
        <w:t xml:space="preserve"> وصف أو تقدير ما صمم لقياسه، </w:t>
      </w:r>
      <w:r w:rsidR="009848BB" w:rsidRPr="00C20765">
        <w:rPr>
          <w:rFonts w:ascii="Times New Roman" w:hAnsi="Times New Roman" w:cs="Simplified Arabic"/>
          <w:color w:val="000000"/>
          <w:sz w:val="24"/>
          <w:szCs w:val="24"/>
          <w:rtl/>
        </w:rPr>
        <w:t>ووجود درجة عالية من الصدق يدل ع</w:t>
      </w:r>
      <w:r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 xml:space="preserve">ى </w:t>
      </w:r>
      <w:r w:rsidRPr="00C20765">
        <w:rPr>
          <w:rFonts w:ascii="Times New Roman" w:hAnsi="Times New Roman" w:cs="Simplified Arabic" w:hint="cs"/>
          <w:color w:val="000000"/>
          <w:sz w:val="24"/>
          <w:szCs w:val="24"/>
          <w:rtl/>
        </w:rPr>
        <w:t>غ</w:t>
      </w:r>
      <w:r w:rsidRPr="00C20765">
        <w:rPr>
          <w:rFonts w:ascii="Times New Roman" w:hAnsi="Times New Roman" w:cs="Simplified Arabic"/>
          <w:color w:val="000000"/>
          <w:sz w:val="24"/>
          <w:szCs w:val="24"/>
          <w:rtl/>
        </w:rPr>
        <w:t>ياب ا</w:t>
      </w:r>
      <w:r w:rsidRPr="00C20765">
        <w:rPr>
          <w:rFonts w:ascii="Times New Roman" w:hAnsi="Times New Roman" w:cs="Simplified Arabic" w:hint="cs"/>
          <w:color w:val="000000"/>
          <w:sz w:val="24"/>
          <w:szCs w:val="24"/>
          <w:rtl/>
        </w:rPr>
        <w:t>لأخطاء المنهجية</w:t>
      </w:r>
      <w:r w:rsidRPr="00C20765">
        <w:rPr>
          <w:rFonts w:ascii="Times New Roman" w:hAnsi="Times New Roman" w:cs="Simplified Arabic"/>
          <w:color w:val="000000"/>
          <w:sz w:val="24"/>
          <w:szCs w:val="24"/>
          <w:rtl/>
        </w:rPr>
        <w:t xml:space="preserve"> في أداة الد</w:t>
      </w:r>
      <w:r w:rsidR="002E7D49" w:rsidRPr="00C20765">
        <w:rPr>
          <w:rFonts w:ascii="Times New Roman" w:hAnsi="Times New Roman" w:cs="Simplified Arabic" w:hint="cs"/>
          <w:color w:val="000000"/>
          <w:sz w:val="24"/>
          <w:szCs w:val="24"/>
          <w:rtl/>
        </w:rPr>
        <w:t>را</w:t>
      </w:r>
      <w:r w:rsidR="009848BB" w:rsidRPr="00C20765">
        <w:rPr>
          <w:rFonts w:ascii="Times New Roman" w:hAnsi="Times New Roman" w:cs="Simplified Arabic"/>
          <w:color w:val="000000"/>
          <w:sz w:val="24"/>
          <w:szCs w:val="24"/>
          <w:rtl/>
        </w:rPr>
        <w:t>سة، ويعكس المف</w:t>
      </w:r>
      <w:r w:rsidR="001A4AE4" w:rsidRPr="00C20765">
        <w:rPr>
          <w:rFonts w:ascii="Times New Roman" w:hAnsi="Times New Roman" w:cs="Simplified Arabic" w:hint="cs"/>
          <w:color w:val="000000"/>
          <w:sz w:val="24"/>
          <w:szCs w:val="24"/>
          <w:rtl/>
        </w:rPr>
        <w:t>ه</w:t>
      </w:r>
      <w:r w:rsidR="009848BB" w:rsidRPr="00C20765">
        <w:rPr>
          <w:rFonts w:ascii="Times New Roman" w:hAnsi="Times New Roman" w:cs="Simplified Arabic"/>
          <w:color w:val="000000"/>
          <w:sz w:val="24"/>
          <w:szCs w:val="24"/>
          <w:rtl/>
        </w:rPr>
        <w:t>وم المفترض والحقيقي ل</w:t>
      </w:r>
      <w:r w:rsidR="001A4AE4" w:rsidRPr="00C20765">
        <w:rPr>
          <w:rFonts w:ascii="Times New Roman" w:hAnsi="Times New Roman" w:cs="Simplified Arabic" w:hint="cs"/>
          <w:color w:val="000000"/>
          <w:sz w:val="24"/>
          <w:szCs w:val="24"/>
          <w:rtl/>
        </w:rPr>
        <w:t>ل</w:t>
      </w:r>
      <w:r w:rsidR="001A4AE4" w:rsidRPr="00C20765">
        <w:rPr>
          <w:rFonts w:ascii="Times New Roman" w:hAnsi="Times New Roman" w:cs="Simplified Arabic"/>
          <w:color w:val="000000"/>
          <w:sz w:val="24"/>
          <w:szCs w:val="24"/>
          <w:rtl/>
        </w:rPr>
        <w:t>مقياس، في حين أن ال</w:t>
      </w:r>
      <w:r w:rsidR="001A4AE4" w:rsidRPr="00C20765">
        <w:rPr>
          <w:rFonts w:ascii="Times New Roman" w:hAnsi="Times New Roman" w:cs="Simplified Arabic" w:hint="cs"/>
          <w:color w:val="000000"/>
          <w:sz w:val="24"/>
          <w:szCs w:val="24"/>
          <w:rtl/>
        </w:rPr>
        <w:t>ث</w:t>
      </w:r>
      <w:r w:rsidR="009848BB" w:rsidRPr="00C20765">
        <w:rPr>
          <w:rFonts w:ascii="Times New Roman" w:hAnsi="Times New Roman" w:cs="Simplified Arabic"/>
          <w:color w:val="000000"/>
          <w:sz w:val="24"/>
          <w:szCs w:val="24"/>
          <w:rtl/>
        </w:rPr>
        <w:t xml:space="preserve">بات يعني إلى أي درجة يمكن </w:t>
      </w:r>
      <w:proofErr w:type="spellStart"/>
      <w:r w:rsidR="001A4AE4" w:rsidRPr="00C20765">
        <w:rPr>
          <w:rFonts w:ascii="Times New Roman" w:hAnsi="Times New Roman" w:cs="Simplified Arabic" w:hint="cs"/>
          <w:color w:val="000000"/>
          <w:sz w:val="24"/>
          <w:szCs w:val="24"/>
          <w:rtl/>
        </w:rPr>
        <w:t>الإع</w:t>
      </w:r>
      <w:r w:rsidR="009848BB" w:rsidRPr="00C20765">
        <w:rPr>
          <w:rFonts w:ascii="Times New Roman" w:hAnsi="Times New Roman" w:cs="Simplified Arabic"/>
          <w:color w:val="000000"/>
          <w:sz w:val="24"/>
          <w:szCs w:val="24"/>
          <w:rtl/>
        </w:rPr>
        <w:t>تماد</w:t>
      </w:r>
      <w:proofErr w:type="spellEnd"/>
      <w:r w:rsidR="009848BB" w:rsidRPr="00C20765">
        <w:rPr>
          <w:rFonts w:ascii="Times New Roman" w:hAnsi="Times New Roman" w:cs="Simplified Arabic"/>
          <w:color w:val="000000"/>
          <w:sz w:val="24"/>
          <w:szCs w:val="24"/>
          <w:rtl/>
        </w:rPr>
        <w:t xml:space="preserve"> ع</w:t>
      </w:r>
      <w:r w:rsidR="001A4AE4" w:rsidRPr="00C20765">
        <w:rPr>
          <w:rFonts w:ascii="Times New Roman" w:hAnsi="Times New Roman" w:cs="Simplified Arabic" w:hint="cs"/>
          <w:color w:val="000000"/>
          <w:sz w:val="24"/>
          <w:szCs w:val="24"/>
          <w:rtl/>
        </w:rPr>
        <w:t>ل</w:t>
      </w:r>
      <w:r w:rsidR="009848BB" w:rsidRPr="00C20765">
        <w:rPr>
          <w:rFonts w:ascii="Times New Roman" w:hAnsi="Times New Roman" w:cs="Simplified Arabic"/>
          <w:color w:val="000000"/>
          <w:sz w:val="24"/>
          <w:szCs w:val="24"/>
          <w:rtl/>
        </w:rPr>
        <w:t xml:space="preserve">ى أداة </w:t>
      </w:r>
      <w:r w:rsidR="001A4AE4" w:rsidRPr="00C20765">
        <w:rPr>
          <w:rFonts w:ascii="Times New Roman" w:hAnsi="Times New Roman" w:cs="Simplified Arabic" w:hint="cs"/>
          <w:color w:val="000000"/>
          <w:sz w:val="24"/>
          <w:szCs w:val="24"/>
          <w:rtl/>
        </w:rPr>
        <w:t>الدراسة</w:t>
      </w:r>
      <w:r w:rsidR="001A4AE4" w:rsidRPr="00C20765">
        <w:rPr>
          <w:rFonts w:ascii="Times New Roman" w:hAnsi="Times New Roman" w:cs="Simplified Arabic"/>
          <w:color w:val="000000"/>
          <w:sz w:val="24"/>
          <w:szCs w:val="24"/>
          <w:rtl/>
        </w:rPr>
        <w:t xml:space="preserve"> لضمان نفس النتائ</w:t>
      </w:r>
      <w:r w:rsidR="001A4AE4" w:rsidRPr="00C20765">
        <w:rPr>
          <w:rFonts w:ascii="Times New Roman" w:hAnsi="Times New Roman" w:cs="Simplified Arabic" w:hint="cs"/>
          <w:color w:val="000000"/>
          <w:sz w:val="24"/>
          <w:szCs w:val="24"/>
          <w:rtl/>
        </w:rPr>
        <w:t>ج</w:t>
      </w:r>
      <w:r w:rsidR="009848BB" w:rsidRPr="00C20765">
        <w:rPr>
          <w:rFonts w:ascii="Times New Roman" w:hAnsi="Times New Roman" w:cs="Simplified Arabic"/>
          <w:color w:val="000000"/>
          <w:sz w:val="24"/>
          <w:szCs w:val="24"/>
          <w:rtl/>
        </w:rPr>
        <w:t xml:space="preserve"> عند التطبيق المتكرر </w:t>
      </w:r>
      <w:r w:rsidR="001A4AE4" w:rsidRPr="00C20765">
        <w:rPr>
          <w:rFonts w:ascii="Times New Roman" w:hAnsi="Times New Roman" w:cs="Simplified Arabic" w:hint="cs"/>
          <w:color w:val="000000"/>
          <w:sz w:val="24"/>
          <w:szCs w:val="24"/>
          <w:rtl/>
        </w:rPr>
        <w:t>لأداة الدراسة</w:t>
      </w:r>
      <w:r w:rsidR="001A4AE4" w:rsidRPr="00C20765">
        <w:rPr>
          <w:rFonts w:ascii="Times New Roman" w:hAnsi="Times New Roman" w:cs="Simplified Arabic"/>
          <w:color w:val="000000"/>
          <w:sz w:val="24"/>
          <w:szCs w:val="24"/>
          <w:rtl/>
        </w:rPr>
        <w:t>، أي أن</w:t>
      </w:r>
      <w:r w:rsidR="001A4AE4" w:rsidRPr="00C20765">
        <w:rPr>
          <w:rFonts w:ascii="Times New Roman" w:hAnsi="Times New Roman" w:cs="Simplified Arabic" w:hint="cs"/>
          <w:color w:val="000000"/>
          <w:sz w:val="24"/>
          <w:szCs w:val="24"/>
          <w:rtl/>
        </w:rPr>
        <w:t>ه</w:t>
      </w:r>
      <w:r w:rsidR="009848BB" w:rsidRPr="00C20765">
        <w:rPr>
          <w:rFonts w:ascii="Times New Roman" w:hAnsi="Times New Roman" w:cs="Simplified Arabic"/>
          <w:color w:val="000000"/>
          <w:sz w:val="24"/>
          <w:szCs w:val="24"/>
          <w:rtl/>
        </w:rPr>
        <w:t xml:space="preserve"> في حال است</w:t>
      </w:r>
      <w:r w:rsidR="001A4AE4" w:rsidRPr="00C20765">
        <w:rPr>
          <w:rFonts w:ascii="Times New Roman" w:hAnsi="Times New Roman" w:cs="Simplified Arabic" w:hint="cs"/>
          <w:color w:val="000000"/>
          <w:sz w:val="24"/>
          <w:szCs w:val="24"/>
          <w:rtl/>
        </w:rPr>
        <w:t>خ</w:t>
      </w:r>
      <w:r w:rsidR="009848BB" w:rsidRPr="00C20765">
        <w:rPr>
          <w:rFonts w:ascii="Times New Roman" w:hAnsi="Times New Roman" w:cs="Simplified Arabic"/>
          <w:color w:val="000000"/>
          <w:sz w:val="24"/>
          <w:szCs w:val="24"/>
          <w:rtl/>
        </w:rPr>
        <w:t xml:space="preserve">دام باحث </w:t>
      </w:r>
      <w:r w:rsidR="001A4AE4" w:rsidRPr="00C20765">
        <w:rPr>
          <w:rFonts w:ascii="Times New Roman" w:hAnsi="Times New Roman" w:cs="Simplified Arabic" w:hint="cs"/>
          <w:color w:val="000000"/>
          <w:sz w:val="24"/>
          <w:szCs w:val="24"/>
          <w:rtl/>
        </w:rPr>
        <w:t>آخ</w:t>
      </w:r>
      <w:r w:rsidR="001A4AE4" w:rsidRPr="00C20765">
        <w:rPr>
          <w:rFonts w:ascii="Times New Roman" w:hAnsi="Times New Roman" w:cs="Simplified Arabic"/>
          <w:color w:val="000000"/>
          <w:sz w:val="24"/>
          <w:szCs w:val="24"/>
          <w:rtl/>
        </w:rPr>
        <w:t>ر لنفس أداة الد</w:t>
      </w:r>
      <w:r w:rsidR="001A4AE4" w:rsidRPr="00C20765">
        <w:rPr>
          <w:rFonts w:ascii="Times New Roman" w:hAnsi="Times New Roman" w:cs="Simplified Arabic" w:hint="cs"/>
          <w:color w:val="000000"/>
          <w:sz w:val="24"/>
          <w:szCs w:val="24"/>
          <w:rtl/>
        </w:rPr>
        <w:t>را</w:t>
      </w:r>
      <w:r w:rsidR="009848BB" w:rsidRPr="00C20765">
        <w:rPr>
          <w:rFonts w:ascii="Times New Roman" w:hAnsi="Times New Roman" w:cs="Simplified Arabic"/>
          <w:color w:val="000000"/>
          <w:sz w:val="24"/>
          <w:szCs w:val="24"/>
          <w:rtl/>
        </w:rPr>
        <w:t>سة تحت نفس الظروف</w:t>
      </w:r>
      <w:r w:rsidR="001A4AE4" w:rsidRPr="00C20765">
        <w:rPr>
          <w:rFonts w:ascii="Times New Roman" w:hAnsi="Times New Roman" w:cs="Simplified Arabic" w:hint="cs"/>
          <w:color w:val="000000"/>
          <w:sz w:val="24"/>
          <w:szCs w:val="24"/>
          <w:rtl/>
        </w:rPr>
        <w:t>،</w:t>
      </w:r>
      <w:r w:rsidR="00DF3455" w:rsidRPr="00C20765">
        <w:rPr>
          <w:rFonts w:ascii="Times New Roman" w:hAnsi="Times New Roman" w:cs="Simplified Arabic"/>
          <w:color w:val="000000"/>
          <w:sz w:val="24"/>
          <w:szCs w:val="24"/>
          <w:rtl/>
        </w:rPr>
        <w:t xml:space="preserve"> </w:t>
      </w:r>
      <w:r w:rsidR="001A4AE4" w:rsidRPr="00C20765">
        <w:rPr>
          <w:rFonts w:ascii="Times New Roman" w:hAnsi="Times New Roman" w:cs="Simplified Arabic"/>
          <w:color w:val="000000"/>
          <w:sz w:val="24"/>
          <w:szCs w:val="24"/>
          <w:rtl/>
        </w:rPr>
        <w:t>سيتوصل لنفس النتائ</w:t>
      </w:r>
      <w:r w:rsidR="001A4AE4" w:rsidRPr="00C20765">
        <w:rPr>
          <w:rFonts w:ascii="Times New Roman" w:hAnsi="Times New Roman" w:cs="Simplified Arabic" w:hint="cs"/>
          <w:color w:val="000000"/>
          <w:sz w:val="24"/>
          <w:szCs w:val="24"/>
          <w:rtl/>
        </w:rPr>
        <w:t>ج</w:t>
      </w:r>
      <w:r w:rsidR="009848BB" w:rsidRPr="00C20765">
        <w:rPr>
          <w:rFonts w:ascii="Times New Roman" w:hAnsi="Times New Roman" w:cs="Simplified Arabic"/>
          <w:color w:val="000000"/>
          <w:sz w:val="24"/>
          <w:szCs w:val="24"/>
          <w:rtl/>
        </w:rPr>
        <w:t xml:space="preserve"> تقريباً، و</w:t>
      </w:r>
      <w:r w:rsidR="001A4AE4" w:rsidRPr="00C20765">
        <w:rPr>
          <w:rFonts w:ascii="Times New Roman" w:hAnsi="Times New Roman" w:cs="Simplified Arabic" w:hint="cs"/>
          <w:color w:val="000000"/>
          <w:sz w:val="24"/>
          <w:szCs w:val="24"/>
          <w:rtl/>
        </w:rPr>
        <w:t>ه</w:t>
      </w:r>
      <w:r w:rsidR="001A4AE4" w:rsidRPr="00C20765">
        <w:rPr>
          <w:rFonts w:ascii="Times New Roman" w:hAnsi="Times New Roman" w:cs="Simplified Arabic"/>
          <w:color w:val="000000"/>
          <w:sz w:val="24"/>
          <w:szCs w:val="24"/>
          <w:rtl/>
        </w:rPr>
        <w:t>ذا يعني أن الد</w:t>
      </w:r>
      <w:r w:rsidR="001A4AE4" w:rsidRPr="00C20765">
        <w:rPr>
          <w:rFonts w:ascii="Times New Roman" w:hAnsi="Times New Roman" w:cs="Simplified Arabic" w:hint="cs"/>
          <w:color w:val="000000"/>
          <w:sz w:val="24"/>
          <w:szCs w:val="24"/>
          <w:rtl/>
        </w:rPr>
        <w:t>را</w:t>
      </w:r>
      <w:r w:rsidR="009848BB" w:rsidRPr="00C20765">
        <w:rPr>
          <w:rFonts w:ascii="Times New Roman" w:hAnsi="Times New Roman" w:cs="Simplified Arabic"/>
          <w:color w:val="000000"/>
          <w:sz w:val="24"/>
          <w:szCs w:val="24"/>
          <w:rtl/>
        </w:rPr>
        <w:t>سة تتمتع بدرجة عالية من</w:t>
      </w:r>
      <w:r w:rsidR="001A4AE4" w:rsidRPr="00C20765">
        <w:rPr>
          <w:rFonts w:ascii="Times New Roman" w:hAnsi="Times New Roman" w:cs="Simplified Arabic" w:hint="cs"/>
          <w:color w:val="000000"/>
          <w:sz w:val="24"/>
          <w:szCs w:val="24"/>
          <w:rtl/>
        </w:rPr>
        <w:t xml:space="preserve"> الثبات</w:t>
      </w:r>
      <w:r w:rsidR="00304F56">
        <w:rPr>
          <w:rFonts w:ascii="Times New Roman" w:hAnsi="Times New Roman" w:cs="Simplified Arabic" w:hint="cs"/>
          <w:color w:val="000000"/>
          <w:sz w:val="24"/>
          <w:szCs w:val="24"/>
          <w:rtl/>
        </w:rPr>
        <w:t xml:space="preserve"> </w:t>
      </w:r>
      <w:r w:rsidR="00DF3455">
        <w:rPr>
          <w:rFonts w:ascii="Times New Roman" w:hAnsi="Times New Roman" w:cs="Simplified Arabic" w:hint="cs"/>
          <w:color w:val="000000"/>
          <w:sz w:val="24"/>
          <w:szCs w:val="24"/>
          <w:rtl/>
        </w:rPr>
        <w:t>(</w:t>
      </w:r>
      <w:r w:rsidR="009848BB" w:rsidRPr="00C20765">
        <w:rPr>
          <w:rFonts w:ascii="Times New Roman" w:hAnsi="Times New Roman" w:cs="Simplified Arabic"/>
          <w:color w:val="000000"/>
          <w:sz w:val="24"/>
          <w:szCs w:val="24"/>
        </w:rPr>
        <w:t>Jonathan Weiner, 2007</w:t>
      </w:r>
      <w:r w:rsidR="001A4AE4" w:rsidRPr="00C20765">
        <w:rPr>
          <w:rFonts w:ascii="Times New Roman" w:hAnsi="Times New Roman" w:cs="Simplified Arabic" w:hint="cs"/>
          <w:color w:val="000000"/>
          <w:sz w:val="24"/>
          <w:szCs w:val="24"/>
          <w:rtl/>
        </w:rPr>
        <w:t>)</w:t>
      </w:r>
      <w:r w:rsidR="00304F56">
        <w:rPr>
          <w:rFonts w:ascii="Times New Roman" w:hAnsi="Times New Roman" w:cs="Simplified Arabic" w:hint="cs"/>
          <w:color w:val="000000"/>
          <w:sz w:val="24"/>
          <w:szCs w:val="24"/>
          <w:rtl/>
        </w:rPr>
        <w:t>.</w:t>
      </w:r>
    </w:p>
    <w:p w:rsidR="009848BB" w:rsidRPr="00C20765" w:rsidRDefault="004A5A7D" w:rsidP="006A7F53">
      <w:pPr>
        <w:pBdr>
          <w:top w:val="nil"/>
          <w:left w:val="nil"/>
          <w:bottom w:val="nil"/>
          <w:right w:val="nil"/>
          <w:between w:val="nil"/>
        </w:pBdr>
        <w:bidi/>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Pr>
        <w:t>-1</w:t>
      </w:r>
      <w:r w:rsidRPr="00C20765">
        <w:rPr>
          <w:rFonts w:ascii="Times New Roman" w:hAnsi="Times New Roman" w:cs="Simplified Arabic" w:hint="cs"/>
          <w:b/>
          <w:bCs/>
          <w:color w:val="000000"/>
          <w:sz w:val="24"/>
          <w:szCs w:val="24"/>
          <w:rtl/>
        </w:rPr>
        <w:t xml:space="preserve"> </w:t>
      </w:r>
      <w:r w:rsidR="00514818" w:rsidRPr="00C20765">
        <w:rPr>
          <w:rFonts w:ascii="Times New Roman" w:hAnsi="Times New Roman" w:cs="Simplified Arabic"/>
          <w:b/>
          <w:bCs/>
          <w:color w:val="000000"/>
          <w:sz w:val="24"/>
          <w:szCs w:val="24"/>
          <w:rtl/>
        </w:rPr>
        <w:t>صدق أداة الدراسة (</w:t>
      </w:r>
      <w:proofErr w:type="spellStart"/>
      <w:r w:rsidR="00514818" w:rsidRPr="00C20765">
        <w:rPr>
          <w:rFonts w:ascii="Times New Roman" w:hAnsi="Times New Roman" w:cs="Simplified Arabic"/>
          <w:b/>
          <w:bCs/>
          <w:color w:val="000000"/>
          <w:sz w:val="24"/>
          <w:szCs w:val="24"/>
          <w:rtl/>
        </w:rPr>
        <w:t>ا</w:t>
      </w:r>
      <w:r w:rsidR="00514818" w:rsidRPr="00C20765">
        <w:rPr>
          <w:rFonts w:ascii="Times New Roman" w:hAnsi="Times New Roman" w:cs="Simplified Arabic" w:hint="cs"/>
          <w:b/>
          <w:bCs/>
          <w:color w:val="000000"/>
          <w:sz w:val="24"/>
          <w:szCs w:val="24"/>
          <w:rtl/>
        </w:rPr>
        <w:t>لإ</w:t>
      </w:r>
      <w:r w:rsidR="009848BB" w:rsidRPr="00C20765">
        <w:rPr>
          <w:rFonts w:ascii="Times New Roman" w:hAnsi="Times New Roman" w:cs="Simplified Arabic"/>
          <w:b/>
          <w:bCs/>
          <w:color w:val="000000"/>
          <w:sz w:val="24"/>
          <w:szCs w:val="24"/>
          <w:rtl/>
        </w:rPr>
        <w:t>ستبانة</w:t>
      </w:r>
      <w:proofErr w:type="spellEnd"/>
      <w:r w:rsidR="009848BB" w:rsidRPr="00C20765">
        <w:rPr>
          <w:rFonts w:ascii="Times New Roman" w:hAnsi="Times New Roman" w:cs="Simplified Arabic"/>
          <w:b/>
          <w:bCs/>
          <w:color w:val="000000"/>
          <w:sz w:val="24"/>
          <w:szCs w:val="24"/>
          <w:rtl/>
        </w:rPr>
        <w:t>)</w:t>
      </w:r>
      <w:r w:rsidRPr="00C20765">
        <w:rPr>
          <w:rFonts w:ascii="Times New Roman" w:hAnsi="Times New Roman" w:cs="Simplified Arabic" w:hint="cs"/>
          <w:b/>
          <w:bCs/>
          <w:color w:val="000000"/>
          <w:sz w:val="24"/>
          <w:szCs w:val="24"/>
          <w:rtl/>
        </w:rPr>
        <w:t>:</w:t>
      </w:r>
      <w:r w:rsidR="00DF3455" w:rsidRPr="00C20765">
        <w:rPr>
          <w:rFonts w:ascii="Times New Roman" w:hAnsi="Times New Roman" w:cs="Simplified Arabic"/>
          <w:color w:val="000000"/>
          <w:sz w:val="24"/>
          <w:szCs w:val="24"/>
          <w:rtl/>
        </w:rPr>
        <w:t xml:space="preserve"> </w:t>
      </w:r>
    </w:p>
    <w:p w:rsidR="009848BB" w:rsidRPr="00C20765" w:rsidRDefault="009848BB" w:rsidP="006A7F53">
      <w:pPr>
        <w:pBdr>
          <w:top w:val="nil"/>
          <w:left w:val="nil"/>
          <w:bottom w:val="nil"/>
          <w:right w:val="nil"/>
          <w:between w:val="nil"/>
        </w:pBdr>
        <w:bidi/>
        <w:ind w:firstLine="720"/>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tl/>
        </w:rPr>
        <w:t>أ-</w:t>
      </w:r>
      <w:r w:rsidR="00DF3455" w:rsidRPr="00C20765">
        <w:rPr>
          <w:rFonts w:ascii="Times New Roman" w:hAnsi="Times New Roman" w:cs="Simplified Arabic" w:hint="cs"/>
          <w:b/>
          <w:bCs/>
          <w:color w:val="000000"/>
          <w:sz w:val="24"/>
          <w:szCs w:val="24"/>
          <w:rtl/>
        </w:rPr>
        <w:t xml:space="preserve"> </w:t>
      </w:r>
      <w:r w:rsidRPr="00C20765">
        <w:rPr>
          <w:rFonts w:ascii="Times New Roman" w:hAnsi="Times New Roman" w:cs="Simplified Arabic"/>
          <w:b/>
          <w:bCs/>
          <w:color w:val="000000"/>
          <w:sz w:val="24"/>
          <w:szCs w:val="24"/>
          <w:rtl/>
        </w:rPr>
        <w:t xml:space="preserve">صدق المحتوي </w:t>
      </w:r>
      <w:r w:rsidR="004A5A7D" w:rsidRPr="00C20765">
        <w:rPr>
          <w:rFonts w:ascii="Times New Roman" w:hAnsi="Times New Roman" w:cs="Simplified Arabic" w:hint="cs"/>
          <w:b/>
          <w:bCs/>
          <w:color w:val="000000"/>
          <w:sz w:val="24"/>
          <w:szCs w:val="24"/>
          <w:rtl/>
        </w:rPr>
        <w:t>(</w:t>
      </w:r>
      <w:r w:rsidRPr="00C20765">
        <w:rPr>
          <w:rFonts w:ascii="Times New Roman" w:hAnsi="Times New Roman" w:cs="Simplified Arabic"/>
          <w:b/>
          <w:bCs/>
          <w:color w:val="000000"/>
          <w:sz w:val="24"/>
          <w:szCs w:val="24"/>
        </w:rPr>
        <w:t>validityContent</w:t>
      </w:r>
      <w:r w:rsidR="004A5A7D" w:rsidRPr="00C20765">
        <w:rPr>
          <w:rFonts w:ascii="Times New Roman" w:hAnsi="Times New Roman" w:cs="Simplified Arabic" w:hint="cs"/>
          <w:b/>
          <w:bCs/>
          <w:color w:val="000000"/>
          <w:sz w:val="24"/>
          <w:szCs w:val="24"/>
          <w:rtl/>
        </w:rPr>
        <w:t>):</w:t>
      </w:r>
    </w:p>
    <w:p w:rsidR="009848BB" w:rsidRPr="00C20765" w:rsidRDefault="00FB7B22"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hint="cs"/>
          <w:color w:val="000000"/>
          <w:sz w:val="24"/>
          <w:szCs w:val="24"/>
          <w:rtl/>
        </w:rPr>
        <w:t>ق</w:t>
      </w:r>
      <w:r w:rsidR="00BA13FE" w:rsidRPr="00C20765">
        <w:rPr>
          <w:rFonts w:ascii="Times New Roman" w:hAnsi="Times New Roman" w:cs="Simplified Arabic"/>
          <w:color w:val="000000"/>
          <w:sz w:val="24"/>
          <w:szCs w:val="24"/>
          <w:rtl/>
        </w:rPr>
        <w:t>ام</w:t>
      </w:r>
      <w:r w:rsidR="00DF3455" w:rsidRPr="00C20765">
        <w:rPr>
          <w:rFonts w:ascii="Times New Roman" w:hAnsi="Times New Roman" w:cs="Simplified Arabic"/>
          <w:color w:val="000000"/>
          <w:sz w:val="24"/>
          <w:szCs w:val="24"/>
          <w:rtl/>
        </w:rPr>
        <w:t xml:space="preserve"> </w:t>
      </w:r>
      <w:r w:rsidR="00BA13FE" w:rsidRPr="00C20765">
        <w:rPr>
          <w:rFonts w:ascii="Times New Roman" w:hAnsi="Times New Roman" w:cs="Simplified Arabic"/>
          <w:color w:val="000000"/>
          <w:sz w:val="24"/>
          <w:szCs w:val="24"/>
          <w:rtl/>
        </w:rPr>
        <w:t xml:space="preserve">الباحث </w:t>
      </w:r>
      <w:r w:rsidR="002562AD" w:rsidRPr="00C20765">
        <w:rPr>
          <w:rFonts w:ascii="Times New Roman" w:hAnsi="Times New Roman" w:cs="Simplified Arabic"/>
          <w:color w:val="000000"/>
          <w:sz w:val="24"/>
          <w:szCs w:val="24"/>
          <w:rtl/>
        </w:rPr>
        <w:t xml:space="preserve">بعرض </w:t>
      </w:r>
      <w:r w:rsidR="002562AD" w:rsidRPr="00C20765">
        <w:rPr>
          <w:rFonts w:ascii="Times New Roman" w:hAnsi="Times New Roman" w:cs="Simplified Arabic" w:hint="cs"/>
          <w:color w:val="000000"/>
          <w:sz w:val="24"/>
          <w:szCs w:val="24"/>
          <w:rtl/>
        </w:rPr>
        <w:t>الا</w:t>
      </w:r>
      <w:r w:rsidR="002562AD" w:rsidRPr="00C20765">
        <w:rPr>
          <w:rFonts w:ascii="Times New Roman" w:hAnsi="Times New Roman" w:cs="Simplified Arabic"/>
          <w:color w:val="000000"/>
          <w:sz w:val="24"/>
          <w:szCs w:val="24"/>
          <w:rtl/>
        </w:rPr>
        <w:t>ستبانة</w:t>
      </w:r>
      <w:r w:rsidR="00DF3455" w:rsidRPr="00C20765">
        <w:rPr>
          <w:rFonts w:ascii="Times New Roman" w:hAnsi="Times New Roman" w:cs="Simplified Arabic"/>
          <w:color w:val="000000"/>
          <w:sz w:val="24"/>
          <w:szCs w:val="24"/>
          <w:rtl/>
        </w:rPr>
        <w:t xml:space="preserve"> </w:t>
      </w:r>
      <w:r w:rsidR="002562AD" w:rsidRPr="00C20765">
        <w:rPr>
          <w:rFonts w:ascii="Times New Roman" w:hAnsi="Times New Roman" w:cs="Simplified Arabic"/>
          <w:color w:val="000000"/>
          <w:sz w:val="24"/>
          <w:szCs w:val="24"/>
          <w:rtl/>
        </w:rPr>
        <w:t>ب</w:t>
      </w:r>
      <w:r w:rsidR="002562AD" w:rsidRPr="00C20765">
        <w:rPr>
          <w:rFonts w:ascii="Times New Roman" w:hAnsi="Times New Roman" w:cs="Simplified Arabic" w:hint="cs"/>
          <w:color w:val="000000"/>
          <w:sz w:val="24"/>
          <w:szCs w:val="24"/>
          <w:rtl/>
        </w:rPr>
        <w:t>صورتها</w:t>
      </w:r>
      <w:r w:rsidR="002562AD" w:rsidRPr="00C20765">
        <w:rPr>
          <w:rFonts w:ascii="Times New Roman" w:hAnsi="Times New Roman" w:cs="Simplified Arabic"/>
          <w:color w:val="000000"/>
          <w:sz w:val="24"/>
          <w:szCs w:val="24"/>
          <w:rtl/>
        </w:rPr>
        <w:t xml:space="preserve"> ا</w:t>
      </w:r>
      <w:r w:rsidR="002562AD" w:rsidRPr="00C20765">
        <w:rPr>
          <w:rFonts w:ascii="Times New Roman" w:hAnsi="Times New Roman" w:cs="Simplified Arabic" w:hint="cs"/>
          <w:color w:val="000000"/>
          <w:sz w:val="24"/>
          <w:szCs w:val="24"/>
          <w:rtl/>
        </w:rPr>
        <w:t>لأولية</w:t>
      </w:r>
      <w:r w:rsidR="002562AD" w:rsidRPr="00C20765">
        <w:rPr>
          <w:rFonts w:ascii="Times New Roman" w:hAnsi="Times New Roman" w:cs="Simplified Arabic"/>
          <w:color w:val="000000"/>
          <w:sz w:val="24"/>
          <w:szCs w:val="24"/>
          <w:rtl/>
        </w:rPr>
        <w:t xml:space="preserve"> ع</w:t>
      </w:r>
      <w:r w:rsidR="002562AD" w:rsidRPr="00C20765">
        <w:rPr>
          <w:rFonts w:ascii="Times New Roman" w:hAnsi="Times New Roman" w:cs="Simplified Arabic" w:hint="cs"/>
          <w:color w:val="000000"/>
          <w:sz w:val="24"/>
          <w:szCs w:val="24"/>
          <w:rtl/>
        </w:rPr>
        <w:t>ل</w:t>
      </w:r>
      <w:r w:rsidR="002562AD" w:rsidRPr="00C20765">
        <w:rPr>
          <w:rFonts w:ascii="Times New Roman" w:hAnsi="Times New Roman" w:cs="Simplified Arabic"/>
          <w:color w:val="000000"/>
          <w:sz w:val="24"/>
          <w:szCs w:val="24"/>
          <w:rtl/>
        </w:rPr>
        <w:t>ى عدد من المحكمين من م</w:t>
      </w:r>
      <w:r w:rsidR="002562AD" w:rsidRPr="00C20765">
        <w:rPr>
          <w:rFonts w:ascii="Times New Roman" w:hAnsi="Times New Roman" w:cs="Simplified Arabic" w:hint="cs"/>
          <w:color w:val="000000"/>
          <w:sz w:val="24"/>
          <w:szCs w:val="24"/>
          <w:rtl/>
        </w:rPr>
        <w:t>خ</w:t>
      </w:r>
      <w:r w:rsidR="002562AD" w:rsidRPr="00C20765">
        <w:rPr>
          <w:rFonts w:ascii="Times New Roman" w:hAnsi="Times New Roman" w:cs="Simplified Arabic"/>
          <w:color w:val="000000"/>
          <w:sz w:val="24"/>
          <w:szCs w:val="24"/>
          <w:rtl/>
        </w:rPr>
        <w:t>ت</w:t>
      </w:r>
      <w:r w:rsidR="002562AD" w:rsidRPr="00C20765">
        <w:rPr>
          <w:rFonts w:ascii="Times New Roman" w:hAnsi="Times New Roman" w:cs="Simplified Arabic" w:hint="cs"/>
          <w:color w:val="000000"/>
          <w:sz w:val="24"/>
          <w:szCs w:val="24"/>
          <w:rtl/>
        </w:rPr>
        <w:t>ل</w:t>
      </w:r>
      <w:r w:rsidR="009848BB" w:rsidRPr="00C20765">
        <w:rPr>
          <w:rFonts w:ascii="Times New Roman" w:hAnsi="Times New Roman" w:cs="Simplified Arabic"/>
          <w:color w:val="000000"/>
          <w:sz w:val="24"/>
          <w:szCs w:val="24"/>
          <w:rtl/>
        </w:rPr>
        <w:t xml:space="preserve">ف </w:t>
      </w:r>
      <w:r w:rsidR="002562AD" w:rsidRPr="00C20765">
        <w:rPr>
          <w:rFonts w:ascii="Times New Roman" w:hAnsi="Times New Roman" w:cs="Simplified Arabic" w:hint="cs"/>
          <w:color w:val="000000"/>
          <w:sz w:val="24"/>
          <w:szCs w:val="24"/>
          <w:rtl/>
        </w:rPr>
        <w:t>الجامعات المحلية (جامعة الأزهر- غزة،</w:t>
      </w:r>
      <w:r w:rsidR="00DF3455" w:rsidRPr="00C20765">
        <w:rPr>
          <w:rFonts w:ascii="Times New Roman" w:hAnsi="Times New Roman" w:cs="Simplified Arabic" w:hint="cs"/>
          <w:color w:val="000000"/>
          <w:sz w:val="24"/>
          <w:szCs w:val="24"/>
          <w:rtl/>
        </w:rPr>
        <w:t xml:space="preserve"> </w:t>
      </w:r>
      <w:r w:rsidR="002562AD" w:rsidRPr="00C20765">
        <w:rPr>
          <w:rFonts w:ascii="Times New Roman" w:hAnsi="Times New Roman" w:cs="Simplified Arabic" w:hint="cs"/>
          <w:color w:val="000000"/>
          <w:sz w:val="24"/>
          <w:szCs w:val="24"/>
          <w:rtl/>
        </w:rPr>
        <w:t>الجامعة الإسلامية،</w:t>
      </w:r>
      <w:r w:rsidR="00DF3455" w:rsidRPr="00C20765">
        <w:rPr>
          <w:rFonts w:ascii="Times New Roman" w:hAnsi="Times New Roman" w:cs="Simplified Arabic" w:hint="cs"/>
          <w:color w:val="000000"/>
          <w:sz w:val="24"/>
          <w:szCs w:val="24"/>
          <w:rtl/>
        </w:rPr>
        <w:t xml:space="preserve"> </w:t>
      </w:r>
      <w:r w:rsidR="002562AD" w:rsidRPr="00C20765">
        <w:rPr>
          <w:rFonts w:ascii="Times New Roman" w:hAnsi="Times New Roman" w:cs="Simplified Arabic" w:hint="cs"/>
          <w:color w:val="000000"/>
          <w:sz w:val="24"/>
          <w:szCs w:val="24"/>
          <w:rtl/>
        </w:rPr>
        <w:t xml:space="preserve">جامعة </w:t>
      </w:r>
      <w:proofErr w:type="spellStart"/>
      <w:r w:rsidR="002562AD" w:rsidRPr="00C20765">
        <w:rPr>
          <w:rFonts w:ascii="Times New Roman" w:hAnsi="Times New Roman" w:cs="Simplified Arabic" w:hint="cs"/>
          <w:color w:val="000000"/>
          <w:sz w:val="24"/>
          <w:szCs w:val="24"/>
          <w:rtl/>
        </w:rPr>
        <w:t>الأقصي</w:t>
      </w:r>
      <w:proofErr w:type="spellEnd"/>
      <w:r w:rsidR="002562AD" w:rsidRPr="00C20765">
        <w:rPr>
          <w:rFonts w:ascii="Times New Roman" w:hAnsi="Times New Roman" w:cs="Simplified Arabic" w:hint="cs"/>
          <w:color w:val="000000"/>
          <w:sz w:val="24"/>
          <w:szCs w:val="24"/>
          <w:rtl/>
        </w:rPr>
        <w:t>،</w:t>
      </w:r>
      <w:r w:rsidR="00DF3455" w:rsidRPr="00C20765">
        <w:rPr>
          <w:rFonts w:ascii="Times New Roman" w:hAnsi="Times New Roman" w:cs="Simplified Arabic" w:hint="cs"/>
          <w:color w:val="000000"/>
          <w:sz w:val="24"/>
          <w:szCs w:val="24"/>
          <w:rtl/>
        </w:rPr>
        <w:t xml:space="preserve"> </w:t>
      </w:r>
      <w:r w:rsidR="002562AD" w:rsidRPr="00C20765">
        <w:rPr>
          <w:rFonts w:ascii="Times New Roman" w:hAnsi="Times New Roman" w:cs="Simplified Arabic" w:hint="cs"/>
          <w:color w:val="000000"/>
          <w:sz w:val="24"/>
          <w:szCs w:val="24"/>
          <w:rtl/>
        </w:rPr>
        <w:t>جامعة غزة،</w:t>
      </w:r>
      <w:r w:rsidR="00DF3455" w:rsidRPr="00C20765">
        <w:rPr>
          <w:rFonts w:ascii="Times New Roman" w:hAnsi="Times New Roman" w:cs="Simplified Arabic" w:hint="cs"/>
          <w:color w:val="000000"/>
          <w:sz w:val="24"/>
          <w:szCs w:val="24"/>
          <w:rtl/>
        </w:rPr>
        <w:t xml:space="preserve"> </w:t>
      </w:r>
      <w:r w:rsidR="002562AD" w:rsidRPr="00C20765">
        <w:rPr>
          <w:rFonts w:ascii="Times New Roman" w:hAnsi="Times New Roman" w:cs="Simplified Arabic" w:hint="cs"/>
          <w:color w:val="000000"/>
          <w:sz w:val="24"/>
          <w:szCs w:val="24"/>
          <w:rtl/>
        </w:rPr>
        <w:t>جامعة الإسراء)،</w:t>
      </w:r>
      <w:r w:rsidR="00DF3455" w:rsidRPr="00C20765">
        <w:rPr>
          <w:rFonts w:ascii="Times New Roman" w:hAnsi="Times New Roman" w:cs="Simplified Arabic" w:hint="cs"/>
          <w:color w:val="000000"/>
          <w:sz w:val="24"/>
          <w:szCs w:val="24"/>
          <w:rtl/>
        </w:rPr>
        <w:t xml:space="preserve"> </w:t>
      </w:r>
      <w:r w:rsidR="002562AD" w:rsidRPr="00C20765">
        <w:rPr>
          <w:rFonts w:ascii="Times New Roman" w:hAnsi="Times New Roman" w:cs="Simplified Arabic" w:hint="cs"/>
          <w:color w:val="000000"/>
          <w:sz w:val="24"/>
          <w:szCs w:val="24"/>
          <w:rtl/>
        </w:rPr>
        <w:t>والمتخصصين بالعلوم الإدارية والإحصائية،</w:t>
      </w:r>
      <w:r w:rsidR="00DF3455" w:rsidRPr="00C20765">
        <w:rPr>
          <w:rFonts w:ascii="Times New Roman" w:hAnsi="Times New Roman" w:cs="Simplified Arabic" w:hint="cs"/>
          <w:color w:val="000000"/>
          <w:sz w:val="24"/>
          <w:szCs w:val="24"/>
          <w:rtl/>
        </w:rPr>
        <w:t xml:space="preserve"> </w:t>
      </w:r>
      <w:r w:rsidR="002562AD" w:rsidRPr="00C20765">
        <w:rPr>
          <w:rFonts w:ascii="Times New Roman" w:hAnsi="Times New Roman" w:cs="Simplified Arabic" w:hint="cs"/>
          <w:color w:val="000000"/>
          <w:sz w:val="24"/>
          <w:szCs w:val="24"/>
          <w:rtl/>
        </w:rPr>
        <w:t>حيث بلغ عدد المحكمين (</w:t>
      </w:r>
      <w:r w:rsidR="002562AD" w:rsidRPr="00C20765">
        <w:rPr>
          <w:rFonts w:ascii="Times New Roman" w:hAnsi="Times New Roman" w:cs="Simplified Arabic"/>
          <w:color w:val="000000"/>
          <w:sz w:val="24"/>
          <w:szCs w:val="24"/>
        </w:rPr>
        <w:t>12</w:t>
      </w:r>
      <w:r w:rsidR="002562AD" w:rsidRPr="00C20765">
        <w:rPr>
          <w:rFonts w:ascii="Times New Roman" w:hAnsi="Times New Roman" w:cs="Simplified Arabic" w:hint="cs"/>
          <w:color w:val="000000"/>
          <w:sz w:val="24"/>
          <w:szCs w:val="24"/>
          <w:rtl/>
        </w:rPr>
        <w:t>) محكم،</w:t>
      </w:r>
      <w:r w:rsidR="00DF3455" w:rsidRPr="00C20765">
        <w:rPr>
          <w:rFonts w:ascii="Times New Roman" w:hAnsi="Times New Roman" w:cs="Simplified Arabic" w:hint="cs"/>
          <w:color w:val="000000"/>
          <w:sz w:val="24"/>
          <w:szCs w:val="24"/>
          <w:rtl/>
        </w:rPr>
        <w:t xml:space="preserve"> </w:t>
      </w:r>
      <w:r w:rsidR="002562AD" w:rsidRPr="00C20765">
        <w:rPr>
          <w:rFonts w:ascii="Times New Roman" w:hAnsi="Times New Roman" w:cs="Simplified Arabic"/>
          <w:color w:val="000000"/>
          <w:sz w:val="24"/>
          <w:szCs w:val="24"/>
          <w:rtl/>
        </w:rPr>
        <w:t>و</w:t>
      </w:r>
      <w:r w:rsidR="002562AD" w:rsidRPr="00C20765">
        <w:rPr>
          <w:rFonts w:ascii="Times New Roman" w:hAnsi="Times New Roman" w:cs="Simplified Arabic" w:hint="cs"/>
          <w:color w:val="000000"/>
          <w:sz w:val="24"/>
          <w:szCs w:val="24"/>
          <w:rtl/>
        </w:rPr>
        <w:t>ق</w:t>
      </w:r>
      <w:r w:rsidR="002562AD" w:rsidRPr="00C20765">
        <w:rPr>
          <w:rFonts w:ascii="Times New Roman" w:hAnsi="Times New Roman" w:cs="Simplified Arabic"/>
          <w:color w:val="000000"/>
          <w:sz w:val="24"/>
          <w:szCs w:val="24"/>
          <w:rtl/>
        </w:rPr>
        <w:t>دم المحكمين مجموعة من الم</w:t>
      </w:r>
      <w:r w:rsidR="002562AD" w:rsidRPr="00C20765">
        <w:rPr>
          <w:rFonts w:ascii="Times New Roman" w:hAnsi="Times New Roman" w:cs="Simplified Arabic" w:hint="cs"/>
          <w:color w:val="000000"/>
          <w:sz w:val="24"/>
          <w:szCs w:val="24"/>
          <w:rtl/>
        </w:rPr>
        <w:t>لا</w:t>
      </w:r>
      <w:r w:rsidR="009848BB" w:rsidRPr="00C20765">
        <w:rPr>
          <w:rFonts w:ascii="Times New Roman" w:hAnsi="Times New Roman" w:cs="Simplified Arabic"/>
          <w:color w:val="000000"/>
          <w:sz w:val="24"/>
          <w:szCs w:val="24"/>
          <w:rtl/>
        </w:rPr>
        <w:t>حظات ع</w:t>
      </w:r>
      <w:r w:rsidR="002562AD" w:rsidRPr="00C20765">
        <w:rPr>
          <w:rFonts w:ascii="Times New Roman" w:hAnsi="Times New Roman" w:cs="Simplified Arabic" w:hint="cs"/>
          <w:color w:val="000000"/>
          <w:sz w:val="24"/>
          <w:szCs w:val="24"/>
          <w:rtl/>
        </w:rPr>
        <w:t>ل</w:t>
      </w:r>
      <w:r w:rsidR="002562AD" w:rsidRPr="00C20765">
        <w:rPr>
          <w:rFonts w:ascii="Times New Roman" w:hAnsi="Times New Roman" w:cs="Simplified Arabic"/>
          <w:color w:val="000000"/>
          <w:sz w:val="24"/>
          <w:szCs w:val="24"/>
          <w:rtl/>
        </w:rPr>
        <w:t>ى أداة الدراسة،</w:t>
      </w:r>
      <w:r w:rsidR="00DF3455" w:rsidRPr="00C20765">
        <w:rPr>
          <w:rFonts w:ascii="Times New Roman" w:hAnsi="Times New Roman" w:cs="Simplified Arabic"/>
          <w:color w:val="000000"/>
          <w:sz w:val="24"/>
          <w:szCs w:val="24"/>
          <w:rtl/>
        </w:rPr>
        <w:t xml:space="preserve"> </w:t>
      </w:r>
      <w:r w:rsidR="002562AD" w:rsidRPr="00C20765">
        <w:rPr>
          <w:rFonts w:ascii="Times New Roman" w:hAnsi="Times New Roman" w:cs="Simplified Arabic"/>
          <w:color w:val="000000"/>
          <w:sz w:val="24"/>
          <w:szCs w:val="24"/>
          <w:rtl/>
        </w:rPr>
        <w:t>ومن</w:t>
      </w:r>
      <w:r w:rsidR="002562AD" w:rsidRPr="00C20765">
        <w:rPr>
          <w:rFonts w:ascii="Times New Roman" w:hAnsi="Times New Roman" w:cs="Simplified Arabic" w:hint="cs"/>
          <w:color w:val="000000"/>
          <w:sz w:val="24"/>
          <w:szCs w:val="24"/>
          <w:rtl/>
        </w:rPr>
        <w:t xml:space="preserve"> ثم قام</w:t>
      </w:r>
      <w:r w:rsidR="002562AD" w:rsidRPr="00C20765">
        <w:rPr>
          <w:rFonts w:ascii="Times New Roman" w:hAnsi="Times New Roman" w:cs="Simplified Arabic"/>
          <w:color w:val="000000"/>
          <w:sz w:val="24"/>
          <w:szCs w:val="24"/>
          <w:rtl/>
        </w:rPr>
        <w:t xml:space="preserve"> الباحث با</w:t>
      </w:r>
      <w:r w:rsidR="002562AD" w:rsidRPr="00C20765">
        <w:rPr>
          <w:rFonts w:ascii="Times New Roman" w:hAnsi="Times New Roman" w:cs="Simplified Arabic" w:hint="cs"/>
          <w:color w:val="000000"/>
          <w:sz w:val="24"/>
          <w:szCs w:val="24"/>
          <w:rtl/>
        </w:rPr>
        <w:t>لأخذ به</w:t>
      </w:r>
      <w:r w:rsidR="002562AD" w:rsidRPr="00C20765">
        <w:rPr>
          <w:rFonts w:ascii="Times New Roman" w:hAnsi="Times New Roman" w:cs="Simplified Arabic"/>
          <w:color w:val="000000"/>
          <w:sz w:val="24"/>
          <w:szCs w:val="24"/>
          <w:rtl/>
        </w:rPr>
        <w:t>ذه الم</w:t>
      </w:r>
      <w:r w:rsidR="002562AD" w:rsidRPr="00C20765">
        <w:rPr>
          <w:rFonts w:ascii="Times New Roman" w:hAnsi="Times New Roman" w:cs="Simplified Arabic" w:hint="cs"/>
          <w:color w:val="000000"/>
          <w:sz w:val="24"/>
          <w:szCs w:val="24"/>
          <w:rtl/>
        </w:rPr>
        <w:t>لا</w:t>
      </w:r>
      <w:r w:rsidR="009848BB" w:rsidRPr="00C20765">
        <w:rPr>
          <w:rFonts w:ascii="Times New Roman" w:hAnsi="Times New Roman" w:cs="Simplified Arabic"/>
          <w:color w:val="000000"/>
          <w:sz w:val="24"/>
          <w:szCs w:val="24"/>
          <w:rtl/>
        </w:rPr>
        <w:t>حظات و</w:t>
      </w:r>
      <w:r w:rsidR="002562AD" w:rsidRPr="00C20765">
        <w:rPr>
          <w:rFonts w:ascii="Times New Roman" w:hAnsi="Times New Roman" w:cs="Simplified Arabic" w:hint="cs"/>
          <w:color w:val="000000"/>
          <w:sz w:val="24"/>
          <w:szCs w:val="24"/>
          <w:rtl/>
        </w:rPr>
        <w:t>إ</w:t>
      </w:r>
      <w:r w:rsidR="002562AD" w:rsidRPr="00C20765">
        <w:rPr>
          <w:rFonts w:ascii="Times New Roman" w:hAnsi="Times New Roman" w:cs="Simplified Arabic"/>
          <w:color w:val="000000"/>
          <w:sz w:val="24"/>
          <w:szCs w:val="24"/>
          <w:rtl/>
        </w:rPr>
        <w:t>عادة صيا</w:t>
      </w:r>
      <w:r w:rsidR="002562AD" w:rsidRPr="00C20765">
        <w:rPr>
          <w:rFonts w:ascii="Times New Roman" w:hAnsi="Times New Roman" w:cs="Simplified Arabic" w:hint="cs"/>
          <w:color w:val="000000"/>
          <w:sz w:val="24"/>
          <w:szCs w:val="24"/>
          <w:rtl/>
        </w:rPr>
        <w:t>غ</w:t>
      </w:r>
      <w:r w:rsidR="002562AD" w:rsidRPr="00C20765">
        <w:rPr>
          <w:rFonts w:ascii="Times New Roman" w:hAnsi="Times New Roman" w:cs="Simplified Arabic"/>
          <w:color w:val="000000"/>
          <w:sz w:val="24"/>
          <w:szCs w:val="24"/>
          <w:rtl/>
        </w:rPr>
        <w:t xml:space="preserve">ة </w:t>
      </w:r>
      <w:proofErr w:type="spellStart"/>
      <w:r w:rsidR="002562AD" w:rsidRPr="00C20765">
        <w:rPr>
          <w:rFonts w:ascii="Times New Roman" w:hAnsi="Times New Roman" w:cs="Simplified Arabic"/>
          <w:color w:val="000000"/>
          <w:sz w:val="24"/>
          <w:szCs w:val="24"/>
          <w:rtl/>
        </w:rPr>
        <w:t>ا</w:t>
      </w:r>
      <w:r w:rsidR="002562AD" w:rsidRPr="00C20765">
        <w:rPr>
          <w:rFonts w:ascii="Times New Roman" w:hAnsi="Times New Roman" w:cs="Simplified Arabic" w:hint="cs"/>
          <w:color w:val="000000"/>
          <w:sz w:val="24"/>
          <w:szCs w:val="24"/>
          <w:rtl/>
        </w:rPr>
        <w:t>لإس</w:t>
      </w:r>
      <w:r w:rsidR="009848BB" w:rsidRPr="00C20765">
        <w:rPr>
          <w:rFonts w:ascii="Times New Roman" w:hAnsi="Times New Roman" w:cs="Simplified Arabic"/>
          <w:color w:val="000000"/>
          <w:sz w:val="24"/>
          <w:szCs w:val="24"/>
          <w:rtl/>
        </w:rPr>
        <w:t>تبانة</w:t>
      </w:r>
      <w:proofErr w:type="spellEnd"/>
      <w:r w:rsidR="009848BB" w:rsidRPr="00C20765">
        <w:rPr>
          <w:rFonts w:ascii="Times New Roman" w:hAnsi="Times New Roman" w:cs="Simplified Arabic"/>
          <w:color w:val="000000"/>
          <w:sz w:val="24"/>
          <w:szCs w:val="24"/>
          <w:rtl/>
        </w:rPr>
        <w:t xml:space="preserve"> استناداً إلى</w:t>
      </w:r>
      <w:r w:rsidR="002562AD" w:rsidRPr="00C20765">
        <w:rPr>
          <w:rFonts w:ascii="Times New Roman" w:hAnsi="Times New Roman" w:cs="Simplified Arabic" w:hint="cs"/>
          <w:color w:val="000000"/>
          <w:sz w:val="24"/>
          <w:szCs w:val="24"/>
          <w:rtl/>
        </w:rPr>
        <w:t xml:space="preserve"> آرائهم</w:t>
      </w:r>
      <w:r w:rsidR="002562AD" w:rsidRPr="00C20765">
        <w:rPr>
          <w:rFonts w:ascii="Times New Roman" w:hAnsi="Times New Roman" w:cs="Simplified Arabic"/>
          <w:color w:val="000000"/>
          <w:sz w:val="24"/>
          <w:szCs w:val="24"/>
          <w:rtl/>
        </w:rPr>
        <w:t xml:space="preserve">، </w:t>
      </w:r>
      <w:r w:rsidR="002562AD" w:rsidRPr="00C20765">
        <w:rPr>
          <w:rFonts w:ascii="Times New Roman" w:hAnsi="Times New Roman" w:cs="Simplified Arabic" w:hint="cs"/>
          <w:color w:val="000000"/>
          <w:sz w:val="24"/>
          <w:szCs w:val="24"/>
          <w:rtl/>
        </w:rPr>
        <w:t>للو</w:t>
      </w:r>
      <w:r w:rsidR="009848BB" w:rsidRPr="00C20765">
        <w:rPr>
          <w:rFonts w:ascii="Times New Roman" w:hAnsi="Times New Roman" w:cs="Simplified Arabic"/>
          <w:color w:val="000000"/>
          <w:sz w:val="24"/>
          <w:szCs w:val="24"/>
          <w:rtl/>
        </w:rPr>
        <w:t>صول إلى تم</w:t>
      </w:r>
      <w:r w:rsidR="002562AD" w:rsidRPr="00C20765">
        <w:rPr>
          <w:rFonts w:ascii="Times New Roman" w:hAnsi="Times New Roman" w:cs="Simplified Arabic" w:hint="cs"/>
          <w:color w:val="000000"/>
          <w:sz w:val="24"/>
          <w:szCs w:val="24"/>
          <w:rtl/>
        </w:rPr>
        <w:t>ثيل</w:t>
      </w:r>
      <w:r w:rsidR="009848BB" w:rsidRPr="00C20765">
        <w:rPr>
          <w:rFonts w:ascii="Times New Roman" w:hAnsi="Times New Roman" w:cs="Simplified Arabic"/>
          <w:color w:val="000000"/>
          <w:sz w:val="24"/>
          <w:szCs w:val="24"/>
          <w:rtl/>
        </w:rPr>
        <w:t xml:space="preserve"> عم</w:t>
      </w:r>
      <w:r w:rsidR="002562AD" w:rsidRPr="00C20765">
        <w:rPr>
          <w:rFonts w:ascii="Times New Roman" w:hAnsi="Times New Roman" w:cs="Simplified Arabic" w:hint="cs"/>
          <w:color w:val="000000"/>
          <w:sz w:val="24"/>
          <w:szCs w:val="24"/>
          <w:rtl/>
        </w:rPr>
        <w:t>ل</w:t>
      </w:r>
      <w:r w:rsidR="002562AD" w:rsidRPr="00C20765">
        <w:rPr>
          <w:rFonts w:ascii="Times New Roman" w:hAnsi="Times New Roman" w:cs="Simplified Arabic"/>
          <w:color w:val="000000"/>
          <w:sz w:val="24"/>
          <w:szCs w:val="24"/>
          <w:rtl/>
        </w:rPr>
        <w:t>ي وحقيقي ل</w:t>
      </w:r>
      <w:r w:rsidR="002562AD" w:rsidRPr="00C20765">
        <w:rPr>
          <w:rFonts w:ascii="Times New Roman" w:hAnsi="Times New Roman" w:cs="Simplified Arabic" w:hint="cs"/>
          <w:color w:val="000000"/>
          <w:sz w:val="24"/>
          <w:szCs w:val="24"/>
          <w:rtl/>
        </w:rPr>
        <w:t>ل</w:t>
      </w:r>
      <w:r w:rsidR="002562AD" w:rsidRPr="00C20765">
        <w:rPr>
          <w:rFonts w:ascii="Times New Roman" w:hAnsi="Times New Roman" w:cs="Simplified Arabic"/>
          <w:color w:val="000000"/>
          <w:sz w:val="24"/>
          <w:szCs w:val="24"/>
          <w:rtl/>
        </w:rPr>
        <w:t xml:space="preserve">محتوى المراد </w:t>
      </w:r>
      <w:r w:rsidR="002562AD" w:rsidRPr="00C20765">
        <w:rPr>
          <w:rFonts w:ascii="Times New Roman" w:hAnsi="Times New Roman" w:cs="Simplified Arabic" w:hint="cs"/>
          <w:color w:val="000000"/>
          <w:sz w:val="24"/>
          <w:szCs w:val="24"/>
          <w:rtl/>
        </w:rPr>
        <w:t>قياسه</w:t>
      </w:r>
      <w:r w:rsidR="002562AD" w:rsidRPr="00C20765">
        <w:rPr>
          <w:rFonts w:ascii="Times New Roman" w:hAnsi="Times New Roman" w:cs="Simplified Arabic"/>
          <w:color w:val="000000"/>
          <w:sz w:val="24"/>
          <w:szCs w:val="24"/>
          <w:rtl/>
        </w:rPr>
        <w:t xml:space="preserve"> و</w:t>
      </w:r>
      <w:r w:rsidR="002562AD" w:rsidRPr="00C20765">
        <w:rPr>
          <w:rFonts w:ascii="Times New Roman" w:hAnsi="Times New Roman" w:cs="Simplified Arabic" w:hint="cs"/>
          <w:color w:val="000000"/>
          <w:sz w:val="24"/>
          <w:szCs w:val="24"/>
          <w:rtl/>
        </w:rPr>
        <w:t>إقرار</w:t>
      </w:r>
      <w:r w:rsidR="002562AD" w:rsidRPr="00C20765">
        <w:rPr>
          <w:rFonts w:ascii="Times New Roman" w:hAnsi="Times New Roman" w:cs="Simplified Arabic"/>
          <w:color w:val="000000"/>
          <w:sz w:val="24"/>
          <w:szCs w:val="24"/>
          <w:rtl/>
        </w:rPr>
        <w:t xml:space="preserve"> ال</w:t>
      </w:r>
      <w:r w:rsidR="002562AD" w:rsidRPr="00C20765">
        <w:rPr>
          <w:rFonts w:ascii="Times New Roman" w:hAnsi="Times New Roman" w:cs="Simplified Arabic" w:hint="cs"/>
          <w:color w:val="000000"/>
          <w:sz w:val="24"/>
          <w:szCs w:val="24"/>
          <w:rtl/>
        </w:rPr>
        <w:t>ش</w:t>
      </w:r>
      <w:r w:rsidR="009848BB" w:rsidRPr="00C20765">
        <w:rPr>
          <w:rFonts w:ascii="Times New Roman" w:hAnsi="Times New Roman" w:cs="Simplified Arabic"/>
          <w:color w:val="000000"/>
          <w:sz w:val="24"/>
          <w:szCs w:val="24"/>
          <w:rtl/>
        </w:rPr>
        <w:t>كل الن</w:t>
      </w:r>
      <w:r w:rsidR="002562AD" w:rsidRPr="00C20765">
        <w:rPr>
          <w:rFonts w:ascii="Times New Roman" w:hAnsi="Times New Roman" w:cs="Simplified Arabic" w:hint="cs"/>
          <w:color w:val="000000"/>
          <w:sz w:val="24"/>
          <w:szCs w:val="24"/>
          <w:rtl/>
        </w:rPr>
        <w:t>ه</w:t>
      </w:r>
      <w:r w:rsidR="009848BB" w:rsidRPr="00C20765">
        <w:rPr>
          <w:rFonts w:ascii="Times New Roman" w:hAnsi="Times New Roman" w:cs="Simplified Arabic"/>
          <w:color w:val="000000"/>
          <w:sz w:val="24"/>
          <w:szCs w:val="24"/>
          <w:rtl/>
        </w:rPr>
        <w:t xml:space="preserve">ائي </w:t>
      </w:r>
      <w:r w:rsidR="002562AD" w:rsidRPr="00C20765">
        <w:rPr>
          <w:rFonts w:ascii="Times New Roman" w:hAnsi="Times New Roman" w:cs="Simplified Arabic" w:hint="cs"/>
          <w:color w:val="000000"/>
          <w:sz w:val="24"/>
          <w:szCs w:val="24"/>
          <w:rtl/>
        </w:rPr>
        <w:t>لأداة</w:t>
      </w:r>
      <w:r w:rsidR="002562AD" w:rsidRPr="00C20765">
        <w:rPr>
          <w:rFonts w:ascii="Times New Roman" w:hAnsi="Times New Roman" w:cs="Simplified Arabic"/>
          <w:color w:val="000000"/>
          <w:sz w:val="24"/>
          <w:szCs w:val="24"/>
          <w:rtl/>
        </w:rPr>
        <w:t xml:space="preserve"> الد</w:t>
      </w:r>
      <w:r w:rsidR="002562AD" w:rsidRPr="00C20765">
        <w:rPr>
          <w:rFonts w:ascii="Times New Roman" w:hAnsi="Times New Roman" w:cs="Simplified Arabic" w:hint="cs"/>
          <w:color w:val="000000"/>
          <w:sz w:val="24"/>
          <w:szCs w:val="24"/>
          <w:rtl/>
        </w:rPr>
        <w:t>را</w:t>
      </w:r>
      <w:r w:rsidR="009848BB" w:rsidRPr="00C20765">
        <w:rPr>
          <w:rFonts w:ascii="Times New Roman" w:hAnsi="Times New Roman" w:cs="Simplified Arabic"/>
          <w:color w:val="000000"/>
          <w:sz w:val="24"/>
          <w:szCs w:val="24"/>
          <w:rtl/>
        </w:rPr>
        <w:t>سة،</w:t>
      </w:r>
      <w:r w:rsidR="00DF3455" w:rsidRPr="00C20765">
        <w:rPr>
          <w:rFonts w:ascii="Times New Roman" w:hAnsi="Times New Roman" w:cs="Simplified Arabic"/>
          <w:color w:val="000000"/>
          <w:sz w:val="24"/>
          <w:szCs w:val="24"/>
          <w:rtl/>
        </w:rPr>
        <w:t xml:space="preserve"> </w:t>
      </w:r>
      <w:r w:rsidR="002562AD" w:rsidRPr="00C20765">
        <w:rPr>
          <w:rFonts w:ascii="Times New Roman" w:hAnsi="Times New Roman" w:cs="Simplified Arabic"/>
          <w:color w:val="000000"/>
          <w:sz w:val="24"/>
          <w:szCs w:val="24"/>
          <w:rtl/>
        </w:rPr>
        <w:t>والم</w:t>
      </w:r>
      <w:r w:rsidR="00BA13FE" w:rsidRPr="00C20765">
        <w:rPr>
          <w:rFonts w:ascii="Times New Roman" w:hAnsi="Times New Roman" w:cs="Simplified Arabic" w:hint="cs"/>
          <w:color w:val="000000"/>
          <w:sz w:val="24"/>
          <w:szCs w:val="24"/>
          <w:rtl/>
        </w:rPr>
        <w:t>لحق رقم (</w:t>
      </w:r>
      <w:r w:rsidR="00BA13FE" w:rsidRPr="00C20765">
        <w:rPr>
          <w:rFonts w:ascii="Times New Roman" w:hAnsi="Times New Roman" w:cs="Simplified Arabic"/>
          <w:color w:val="000000"/>
          <w:sz w:val="24"/>
          <w:szCs w:val="24"/>
        </w:rPr>
        <w:t>2</w:t>
      </w:r>
      <w:r w:rsidR="00BA13FE" w:rsidRPr="00C20765">
        <w:rPr>
          <w:rFonts w:ascii="Times New Roman" w:hAnsi="Times New Roman" w:cs="Simplified Arabic" w:hint="cs"/>
          <w:color w:val="000000"/>
          <w:sz w:val="24"/>
          <w:szCs w:val="24"/>
          <w:rtl/>
        </w:rPr>
        <w:t>)</w:t>
      </w:r>
      <w:r w:rsidR="00747A8D" w:rsidRPr="00C20765">
        <w:rPr>
          <w:rFonts w:ascii="Times New Roman" w:hAnsi="Times New Roman" w:cs="Simplified Arabic"/>
          <w:color w:val="000000"/>
          <w:sz w:val="24"/>
          <w:szCs w:val="24"/>
          <w:rtl/>
        </w:rPr>
        <w:t xml:space="preserve"> </w:t>
      </w:r>
      <w:r w:rsidR="00BA13FE" w:rsidRPr="00C20765">
        <w:rPr>
          <w:rFonts w:ascii="Times New Roman" w:hAnsi="Times New Roman" w:cs="Simplified Arabic"/>
          <w:color w:val="000000"/>
          <w:sz w:val="24"/>
          <w:szCs w:val="24"/>
          <w:rtl/>
        </w:rPr>
        <w:t>يوضح ا</w:t>
      </w:r>
      <w:r w:rsidR="00BA13FE" w:rsidRPr="00C20765">
        <w:rPr>
          <w:rFonts w:ascii="Times New Roman" w:hAnsi="Times New Roman" w:cs="Simplified Arabic" w:hint="cs"/>
          <w:color w:val="000000"/>
          <w:sz w:val="24"/>
          <w:szCs w:val="24"/>
          <w:rtl/>
        </w:rPr>
        <w:t>لاستبانة</w:t>
      </w:r>
      <w:r w:rsidR="00DF3455" w:rsidRPr="00C20765">
        <w:rPr>
          <w:rFonts w:ascii="Times New Roman" w:hAnsi="Times New Roman" w:cs="Simplified Arabic" w:hint="cs"/>
          <w:color w:val="000000"/>
          <w:sz w:val="24"/>
          <w:szCs w:val="24"/>
          <w:rtl/>
        </w:rPr>
        <w:t xml:space="preserve"> </w:t>
      </w:r>
      <w:r w:rsidR="00756C54" w:rsidRPr="00C20765">
        <w:rPr>
          <w:rFonts w:ascii="Times New Roman" w:hAnsi="Times New Roman" w:cs="Simplified Arabic" w:hint="cs"/>
          <w:color w:val="000000"/>
          <w:sz w:val="24"/>
          <w:szCs w:val="24"/>
          <w:rtl/>
        </w:rPr>
        <w:t>النهائية لأداة الدراسة.</w:t>
      </w:r>
    </w:p>
    <w:p w:rsidR="009848BB" w:rsidRPr="00C20765" w:rsidRDefault="00756C54" w:rsidP="006A7F53">
      <w:pPr>
        <w:pBdr>
          <w:top w:val="nil"/>
          <w:left w:val="nil"/>
          <w:bottom w:val="nil"/>
          <w:right w:val="nil"/>
          <w:between w:val="nil"/>
        </w:pBdr>
        <w:bidi/>
        <w:ind w:firstLine="720"/>
        <w:jc w:val="both"/>
        <w:rPr>
          <w:rFonts w:ascii="Times New Roman" w:hAnsi="Times New Roman" w:cs="Simplified Arabic"/>
          <w:b/>
          <w:bCs/>
          <w:color w:val="000000"/>
          <w:sz w:val="24"/>
          <w:szCs w:val="24"/>
        </w:rPr>
      </w:pPr>
      <w:r w:rsidRPr="00C20765">
        <w:rPr>
          <w:rFonts w:ascii="Times New Roman" w:hAnsi="Times New Roman" w:cs="Simplified Arabic" w:hint="cs"/>
          <w:b/>
          <w:bCs/>
          <w:color w:val="000000"/>
          <w:sz w:val="24"/>
          <w:szCs w:val="24"/>
          <w:rtl/>
        </w:rPr>
        <w:t xml:space="preserve">ب- </w:t>
      </w:r>
      <w:r w:rsidR="009848BB" w:rsidRPr="00C20765">
        <w:rPr>
          <w:rFonts w:ascii="Times New Roman" w:hAnsi="Times New Roman" w:cs="Simplified Arabic"/>
          <w:b/>
          <w:bCs/>
          <w:color w:val="000000"/>
          <w:sz w:val="24"/>
          <w:szCs w:val="24"/>
          <w:rtl/>
        </w:rPr>
        <w:t>الدراسة التجريبية:</w:t>
      </w:r>
    </w:p>
    <w:p w:rsidR="009848BB" w:rsidRPr="00C20765" w:rsidRDefault="009848BB"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جرى التحقق من صدق </w:t>
      </w:r>
      <w:proofErr w:type="spellStart"/>
      <w:r w:rsidR="00995578" w:rsidRPr="00C20765">
        <w:rPr>
          <w:rFonts w:ascii="Times New Roman" w:hAnsi="Times New Roman" w:cs="Simplified Arabic" w:hint="cs"/>
          <w:color w:val="000000"/>
          <w:sz w:val="24"/>
          <w:szCs w:val="24"/>
          <w:rtl/>
        </w:rPr>
        <w:t>الإ</w:t>
      </w:r>
      <w:r w:rsidRPr="00C20765">
        <w:rPr>
          <w:rFonts w:ascii="Times New Roman" w:hAnsi="Times New Roman" w:cs="Simplified Arabic"/>
          <w:color w:val="000000"/>
          <w:sz w:val="24"/>
          <w:szCs w:val="24"/>
          <w:rtl/>
        </w:rPr>
        <w:t>ستبانة</w:t>
      </w:r>
      <w:proofErr w:type="spellEnd"/>
      <w:r w:rsidRPr="00C20765">
        <w:rPr>
          <w:rFonts w:ascii="Times New Roman" w:hAnsi="Times New Roman" w:cs="Simplified Arabic"/>
          <w:color w:val="000000"/>
          <w:sz w:val="24"/>
          <w:szCs w:val="24"/>
          <w:rtl/>
        </w:rPr>
        <w:t>،</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 xml:space="preserve">من </w:t>
      </w:r>
      <w:r w:rsidR="00995578" w:rsidRPr="00C20765">
        <w:rPr>
          <w:rFonts w:ascii="Times New Roman" w:hAnsi="Times New Roman" w:cs="Simplified Arabic" w:hint="cs"/>
          <w:color w:val="000000"/>
          <w:sz w:val="24"/>
          <w:szCs w:val="24"/>
          <w:rtl/>
        </w:rPr>
        <w:t>خل</w:t>
      </w:r>
      <w:r w:rsidR="00995578" w:rsidRPr="00C20765">
        <w:rPr>
          <w:rFonts w:ascii="Times New Roman" w:hAnsi="Times New Roman" w:cs="Simplified Arabic"/>
          <w:color w:val="000000"/>
          <w:sz w:val="24"/>
          <w:szCs w:val="24"/>
          <w:rtl/>
        </w:rPr>
        <w:t>ال تطبيق</w:t>
      </w:r>
      <w:r w:rsidR="00995578" w:rsidRPr="00C20765">
        <w:rPr>
          <w:rFonts w:ascii="Times New Roman" w:hAnsi="Times New Roman" w:cs="Simplified Arabic" w:hint="cs"/>
          <w:color w:val="000000"/>
          <w:sz w:val="24"/>
          <w:szCs w:val="24"/>
          <w:rtl/>
        </w:rPr>
        <w:t>ها</w:t>
      </w:r>
      <w:r w:rsidRPr="00C20765">
        <w:rPr>
          <w:rFonts w:ascii="Times New Roman" w:hAnsi="Times New Roman" w:cs="Simplified Arabic"/>
          <w:color w:val="000000"/>
          <w:sz w:val="24"/>
          <w:szCs w:val="24"/>
          <w:rtl/>
        </w:rPr>
        <w:t xml:space="preserve"> ع</w:t>
      </w:r>
      <w:r w:rsidR="00995578" w:rsidRPr="00C20765">
        <w:rPr>
          <w:rFonts w:ascii="Times New Roman" w:hAnsi="Times New Roman" w:cs="Simplified Arabic" w:hint="cs"/>
          <w:color w:val="000000"/>
          <w:sz w:val="24"/>
          <w:szCs w:val="24"/>
          <w:rtl/>
        </w:rPr>
        <w:t>ل</w:t>
      </w:r>
      <w:r w:rsidR="00995578" w:rsidRPr="00C20765">
        <w:rPr>
          <w:rFonts w:ascii="Times New Roman" w:hAnsi="Times New Roman" w:cs="Simplified Arabic"/>
          <w:color w:val="000000"/>
          <w:sz w:val="24"/>
          <w:szCs w:val="24"/>
          <w:rtl/>
        </w:rPr>
        <w:t>ى عينة مكونة من</w:t>
      </w:r>
      <w:r w:rsidR="00995578" w:rsidRPr="00C20765">
        <w:rPr>
          <w:rFonts w:ascii="Times New Roman" w:hAnsi="Times New Roman" w:cs="Simplified Arabic" w:hint="cs"/>
          <w:color w:val="000000"/>
          <w:sz w:val="24"/>
          <w:szCs w:val="24"/>
          <w:rtl/>
        </w:rPr>
        <w:t xml:space="preserve"> (</w:t>
      </w:r>
      <w:r w:rsidR="00995578" w:rsidRPr="00C20765">
        <w:rPr>
          <w:rFonts w:ascii="Times New Roman" w:hAnsi="Times New Roman" w:cs="Simplified Arabic"/>
          <w:color w:val="000000"/>
          <w:sz w:val="24"/>
          <w:szCs w:val="24"/>
        </w:rPr>
        <w:t>(20</w:t>
      </w:r>
      <w:r w:rsidRPr="00C20765">
        <w:rPr>
          <w:rFonts w:ascii="Times New Roman" w:hAnsi="Times New Roman" w:cs="Simplified Arabic"/>
          <w:color w:val="000000"/>
          <w:sz w:val="24"/>
          <w:szCs w:val="24"/>
          <w:rtl/>
        </w:rPr>
        <w:t xml:space="preserve"> مو</w:t>
      </w:r>
      <w:r w:rsidR="00353A92" w:rsidRPr="00C20765">
        <w:rPr>
          <w:rFonts w:ascii="Times New Roman" w:hAnsi="Times New Roman" w:cs="Simplified Arabic"/>
          <w:color w:val="000000"/>
          <w:sz w:val="24"/>
          <w:szCs w:val="24"/>
          <w:rtl/>
        </w:rPr>
        <w:t>ظف من المسؤولين في ا</w:t>
      </w:r>
      <w:r w:rsidR="00353A92" w:rsidRPr="00C20765">
        <w:rPr>
          <w:rFonts w:ascii="Times New Roman" w:hAnsi="Times New Roman" w:cs="Simplified Arabic" w:hint="cs"/>
          <w:color w:val="000000"/>
          <w:sz w:val="24"/>
          <w:szCs w:val="24"/>
          <w:rtl/>
        </w:rPr>
        <w:t>لإدارة العليا</w:t>
      </w:r>
      <w:r w:rsidR="00353A92" w:rsidRPr="00C20765">
        <w:rPr>
          <w:rFonts w:ascii="Times New Roman" w:hAnsi="Times New Roman" w:cs="Simplified Arabic"/>
          <w:color w:val="000000"/>
          <w:sz w:val="24"/>
          <w:szCs w:val="24"/>
          <w:rtl/>
        </w:rPr>
        <w:t xml:space="preserve"> والوسطى ب</w:t>
      </w:r>
      <w:r w:rsidR="00353A92" w:rsidRPr="00C20765">
        <w:rPr>
          <w:rFonts w:ascii="Times New Roman" w:hAnsi="Times New Roman" w:cs="Simplified Arabic" w:hint="cs"/>
          <w:color w:val="000000"/>
          <w:sz w:val="24"/>
          <w:szCs w:val="24"/>
          <w:rtl/>
        </w:rPr>
        <w:t xml:space="preserve">شركة </w:t>
      </w:r>
      <w:proofErr w:type="spellStart"/>
      <w:r w:rsidR="00353A92" w:rsidRPr="00C20765">
        <w:rPr>
          <w:rFonts w:ascii="Times New Roman" w:hAnsi="Times New Roman" w:cs="Simplified Arabic" w:hint="cs"/>
          <w:color w:val="000000"/>
          <w:sz w:val="24"/>
          <w:szCs w:val="24"/>
          <w:rtl/>
        </w:rPr>
        <w:t>أوريدو</w:t>
      </w:r>
      <w:proofErr w:type="spellEnd"/>
      <w:r w:rsidR="00353A92" w:rsidRPr="00C20765">
        <w:rPr>
          <w:rFonts w:ascii="Times New Roman" w:hAnsi="Times New Roman" w:cs="Simplified Arabic" w:hint="cs"/>
          <w:color w:val="000000"/>
          <w:sz w:val="24"/>
          <w:szCs w:val="24"/>
          <w:rtl/>
        </w:rPr>
        <w:t xml:space="preserve"> في محافظات</w:t>
      </w:r>
      <w:r w:rsidR="00DF3455" w:rsidRPr="00C20765">
        <w:rPr>
          <w:rFonts w:ascii="Times New Roman" w:hAnsi="Times New Roman" w:cs="Simplified Arabic" w:hint="cs"/>
          <w:color w:val="000000"/>
          <w:sz w:val="24"/>
          <w:szCs w:val="24"/>
          <w:rtl/>
        </w:rPr>
        <w:t xml:space="preserve"> </w:t>
      </w:r>
      <w:r w:rsidR="00353A92" w:rsidRPr="00C20765">
        <w:rPr>
          <w:rFonts w:ascii="Times New Roman" w:hAnsi="Times New Roman" w:cs="Simplified Arabic" w:hint="cs"/>
          <w:color w:val="000000"/>
          <w:sz w:val="24"/>
          <w:szCs w:val="24"/>
          <w:rtl/>
        </w:rPr>
        <w:t>قطاع غزة،</w:t>
      </w:r>
      <w:r w:rsidR="00DF3455" w:rsidRPr="00C20765">
        <w:rPr>
          <w:rFonts w:ascii="Times New Roman" w:hAnsi="Times New Roman" w:cs="Simplified Arabic" w:hint="cs"/>
          <w:color w:val="000000"/>
          <w:sz w:val="24"/>
          <w:szCs w:val="24"/>
          <w:rtl/>
        </w:rPr>
        <w:t xml:space="preserve"> </w:t>
      </w:r>
      <w:r w:rsidR="00353A92" w:rsidRPr="00C20765">
        <w:rPr>
          <w:rFonts w:ascii="Times New Roman" w:hAnsi="Times New Roman" w:cs="Simplified Arabic" w:hint="cs"/>
          <w:color w:val="000000"/>
          <w:sz w:val="24"/>
          <w:szCs w:val="24"/>
          <w:rtl/>
        </w:rPr>
        <w:t xml:space="preserve">وسلم </w:t>
      </w:r>
      <w:proofErr w:type="spellStart"/>
      <w:r w:rsidR="00353A92" w:rsidRPr="00C20765">
        <w:rPr>
          <w:rFonts w:ascii="Times New Roman" w:hAnsi="Times New Roman" w:cs="Simplified Arabic" w:hint="cs"/>
          <w:color w:val="000000"/>
          <w:sz w:val="24"/>
          <w:szCs w:val="24"/>
          <w:rtl/>
        </w:rPr>
        <w:t>الإستبيان</w:t>
      </w:r>
      <w:proofErr w:type="spellEnd"/>
      <w:r w:rsidR="00353A92" w:rsidRPr="00C20765">
        <w:rPr>
          <w:rFonts w:ascii="Times New Roman" w:hAnsi="Times New Roman" w:cs="Simplified Arabic" w:hint="cs"/>
          <w:color w:val="000000"/>
          <w:sz w:val="24"/>
          <w:szCs w:val="24"/>
          <w:rtl/>
        </w:rPr>
        <w:t xml:space="preserve"> باليد بعد أخذ موعد مسبق للقاء،</w:t>
      </w:r>
      <w:r w:rsidR="00DF3455" w:rsidRPr="00C20765">
        <w:rPr>
          <w:rFonts w:ascii="Times New Roman" w:hAnsi="Times New Roman" w:cs="Simplified Arabic" w:hint="cs"/>
          <w:color w:val="000000"/>
          <w:sz w:val="24"/>
          <w:szCs w:val="24"/>
          <w:rtl/>
        </w:rPr>
        <w:t xml:space="preserve"> </w:t>
      </w:r>
      <w:r w:rsidR="00353A92" w:rsidRPr="00C20765">
        <w:rPr>
          <w:rFonts w:ascii="Times New Roman" w:hAnsi="Times New Roman" w:cs="Simplified Arabic" w:hint="cs"/>
          <w:color w:val="000000"/>
          <w:sz w:val="24"/>
          <w:szCs w:val="24"/>
          <w:rtl/>
        </w:rPr>
        <w:t xml:space="preserve">وقام الباحث بالتأكد من أن جميع الأسئلة مقبولة ومفهومة لدى </w:t>
      </w:r>
      <w:proofErr w:type="spellStart"/>
      <w:r w:rsidR="00353A92" w:rsidRPr="00C20765">
        <w:rPr>
          <w:rFonts w:ascii="Times New Roman" w:hAnsi="Times New Roman" w:cs="Simplified Arabic" w:hint="cs"/>
          <w:color w:val="000000"/>
          <w:sz w:val="24"/>
          <w:szCs w:val="24"/>
          <w:rtl/>
        </w:rPr>
        <w:t>المبحوثين</w:t>
      </w:r>
      <w:proofErr w:type="spellEnd"/>
      <w:r w:rsidR="00353A92" w:rsidRPr="00C20765">
        <w:rPr>
          <w:rFonts w:ascii="Times New Roman" w:hAnsi="Times New Roman" w:cs="Simplified Arabic" w:hint="cs"/>
          <w:color w:val="000000"/>
          <w:sz w:val="24"/>
          <w:szCs w:val="24"/>
          <w:rtl/>
        </w:rPr>
        <w:t>.</w:t>
      </w:r>
    </w:p>
    <w:p w:rsidR="00183140" w:rsidRPr="00C20765" w:rsidRDefault="00183140" w:rsidP="006A7F53">
      <w:pPr>
        <w:pBdr>
          <w:top w:val="nil"/>
          <w:left w:val="nil"/>
          <w:bottom w:val="nil"/>
          <w:right w:val="nil"/>
          <w:between w:val="nil"/>
        </w:pBdr>
        <w:bidi/>
        <w:ind w:firstLine="720"/>
        <w:jc w:val="both"/>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 xml:space="preserve">ت- صدق </w:t>
      </w:r>
      <w:proofErr w:type="spellStart"/>
      <w:r w:rsidRPr="00C20765">
        <w:rPr>
          <w:rFonts w:ascii="Times New Roman" w:hAnsi="Times New Roman" w:cs="Simplified Arabic" w:hint="cs"/>
          <w:b/>
          <w:bCs/>
          <w:color w:val="000000"/>
          <w:sz w:val="24"/>
          <w:szCs w:val="24"/>
          <w:rtl/>
        </w:rPr>
        <w:t>الإتساق</w:t>
      </w:r>
      <w:proofErr w:type="spellEnd"/>
      <w:r w:rsidRPr="00C20765">
        <w:rPr>
          <w:rFonts w:ascii="Times New Roman" w:hAnsi="Times New Roman" w:cs="Simplified Arabic" w:hint="cs"/>
          <w:b/>
          <w:bCs/>
          <w:color w:val="000000"/>
          <w:sz w:val="24"/>
          <w:szCs w:val="24"/>
          <w:rtl/>
        </w:rPr>
        <w:t xml:space="preserve"> الداخلي: </w:t>
      </w:r>
    </w:p>
    <w:p w:rsidR="00183140" w:rsidRPr="00C20765" w:rsidRDefault="00183140"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hint="cs"/>
          <w:color w:val="000000"/>
          <w:sz w:val="24"/>
          <w:szCs w:val="24"/>
          <w:rtl/>
        </w:rPr>
        <w:t xml:space="preserve">قام الباحث بالتأكد من صدق </w:t>
      </w:r>
      <w:proofErr w:type="spellStart"/>
      <w:r w:rsidRPr="00C20765">
        <w:rPr>
          <w:rFonts w:ascii="Times New Roman" w:hAnsi="Times New Roman" w:cs="Simplified Arabic" w:hint="cs"/>
          <w:color w:val="000000"/>
          <w:sz w:val="24"/>
          <w:szCs w:val="24"/>
          <w:rtl/>
        </w:rPr>
        <w:t>الإتساق</w:t>
      </w:r>
      <w:proofErr w:type="spellEnd"/>
      <w:r w:rsidRPr="00C20765">
        <w:rPr>
          <w:rFonts w:ascii="Times New Roman" w:hAnsi="Times New Roman" w:cs="Simplified Arabic" w:hint="cs"/>
          <w:color w:val="000000"/>
          <w:sz w:val="24"/>
          <w:szCs w:val="24"/>
          <w:rtl/>
        </w:rPr>
        <w:t xml:space="preserve"> </w:t>
      </w:r>
      <w:proofErr w:type="spellStart"/>
      <w:r w:rsidRPr="00C20765">
        <w:rPr>
          <w:rFonts w:ascii="Times New Roman" w:hAnsi="Times New Roman" w:cs="Simplified Arabic" w:hint="cs"/>
          <w:color w:val="000000"/>
          <w:sz w:val="24"/>
          <w:szCs w:val="24"/>
          <w:rtl/>
        </w:rPr>
        <w:t>الداخلى</w:t>
      </w:r>
      <w:proofErr w:type="spellEnd"/>
      <w:r w:rsidRPr="00C20765">
        <w:rPr>
          <w:rFonts w:ascii="Times New Roman" w:hAnsi="Times New Roman" w:cs="Simplified Arabic" w:hint="cs"/>
          <w:color w:val="000000"/>
          <w:sz w:val="24"/>
          <w:szCs w:val="24"/>
          <w:rtl/>
        </w:rPr>
        <w:t xml:space="preserve"> </w:t>
      </w:r>
      <w:proofErr w:type="spellStart"/>
      <w:r w:rsidRPr="00C20765">
        <w:rPr>
          <w:rFonts w:ascii="Times New Roman" w:hAnsi="Times New Roman" w:cs="Simplified Arabic" w:hint="cs"/>
          <w:color w:val="000000"/>
          <w:sz w:val="24"/>
          <w:szCs w:val="24"/>
          <w:rtl/>
        </w:rPr>
        <w:t>للإستبانة</w:t>
      </w:r>
      <w:proofErr w:type="spellEnd"/>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hint="cs"/>
          <w:color w:val="000000"/>
          <w:sz w:val="24"/>
          <w:szCs w:val="24"/>
          <w:rtl/>
        </w:rPr>
        <w:t xml:space="preserve">من خلال حساب معامل </w:t>
      </w:r>
      <w:proofErr w:type="spellStart"/>
      <w:r w:rsidRPr="00C20765">
        <w:rPr>
          <w:rFonts w:ascii="Times New Roman" w:hAnsi="Times New Roman" w:cs="Simplified Arabic" w:hint="cs"/>
          <w:color w:val="000000"/>
          <w:sz w:val="24"/>
          <w:szCs w:val="24"/>
          <w:rtl/>
        </w:rPr>
        <w:t>إرتباط</w:t>
      </w:r>
      <w:proofErr w:type="spellEnd"/>
      <w:r w:rsidRPr="00C20765">
        <w:rPr>
          <w:rFonts w:ascii="Times New Roman" w:hAnsi="Times New Roman" w:cs="Simplified Arabic" w:hint="cs"/>
          <w:color w:val="000000"/>
          <w:sz w:val="24"/>
          <w:szCs w:val="24"/>
          <w:rtl/>
        </w:rPr>
        <w:t xml:space="preserve"> كل فقرة من فقرات </w:t>
      </w:r>
      <w:proofErr w:type="spellStart"/>
      <w:r w:rsidRPr="00C20765">
        <w:rPr>
          <w:rFonts w:ascii="Times New Roman" w:hAnsi="Times New Roman" w:cs="Simplified Arabic" w:hint="cs"/>
          <w:color w:val="000000"/>
          <w:sz w:val="24"/>
          <w:szCs w:val="24"/>
          <w:rtl/>
        </w:rPr>
        <w:t>الإستبانة</w:t>
      </w:r>
      <w:proofErr w:type="spellEnd"/>
      <w:r w:rsidRPr="00C20765">
        <w:rPr>
          <w:rFonts w:ascii="Times New Roman" w:hAnsi="Times New Roman" w:cs="Simplified Arabic" w:hint="cs"/>
          <w:color w:val="000000"/>
          <w:sz w:val="24"/>
          <w:szCs w:val="24"/>
          <w:rtl/>
        </w:rPr>
        <w:t xml:space="preserve"> مع الدرجة </w:t>
      </w:r>
      <w:r w:rsidR="004615BD" w:rsidRPr="00C20765">
        <w:rPr>
          <w:rFonts w:ascii="Times New Roman" w:hAnsi="Times New Roman" w:cs="Simplified Arabic" w:hint="cs"/>
          <w:color w:val="000000"/>
          <w:sz w:val="24"/>
          <w:szCs w:val="24"/>
          <w:rtl/>
        </w:rPr>
        <w:t>الكلية للمجال الذى تنتمي إليه</w:t>
      </w:r>
      <w:r w:rsidR="00DF3455">
        <w:rPr>
          <w:rFonts w:ascii="Times New Roman" w:hAnsi="Times New Roman" w:cs="Simplified Arabic" w:hint="cs"/>
          <w:color w:val="000000"/>
          <w:sz w:val="24"/>
          <w:szCs w:val="24"/>
          <w:rtl/>
        </w:rPr>
        <w:t>.</w:t>
      </w:r>
    </w:p>
    <w:p w:rsidR="00522AF5" w:rsidRPr="00C20765" w:rsidRDefault="00183140"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hint="cs"/>
          <w:color w:val="000000"/>
          <w:sz w:val="24"/>
          <w:szCs w:val="24"/>
          <w:rtl/>
        </w:rPr>
        <w:t xml:space="preserve">ويتم التحقق من توافر معايير صدق </w:t>
      </w:r>
      <w:proofErr w:type="spellStart"/>
      <w:r w:rsidRPr="00C20765">
        <w:rPr>
          <w:rFonts w:ascii="Times New Roman" w:hAnsi="Times New Roman" w:cs="Simplified Arabic" w:hint="cs"/>
          <w:color w:val="000000"/>
          <w:sz w:val="24"/>
          <w:szCs w:val="24"/>
          <w:rtl/>
        </w:rPr>
        <w:t>الإتساق</w:t>
      </w:r>
      <w:proofErr w:type="spellEnd"/>
      <w:r w:rsidRPr="00C20765">
        <w:rPr>
          <w:rFonts w:ascii="Times New Roman" w:hAnsi="Times New Roman" w:cs="Simplified Arabic" w:hint="cs"/>
          <w:color w:val="000000"/>
          <w:sz w:val="24"/>
          <w:szCs w:val="24"/>
          <w:rtl/>
        </w:rPr>
        <w:t xml:space="preserve"> الداخلي لأداة الدراسة</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hint="cs"/>
          <w:color w:val="000000"/>
          <w:sz w:val="24"/>
          <w:szCs w:val="24"/>
          <w:rtl/>
        </w:rPr>
        <w:t xml:space="preserve">من خلال توافر معاملات </w:t>
      </w:r>
      <w:proofErr w:type="spellStart"/>
      <w:r w:rsidRPr="00C20765">
        <w:rPr>
          <w:rFonts w:ascii="Times New Roman" w:hAnsi="Times New Roman" w:cs="Simplified Arabic" w:hint="cs"/>
          <w:color w:val="000000"/>
          <w:sz w:val="24"/>
          <w:szCs w:val="24"/>
          <w:rtl/>
        </w:rPr>
        <w:t>إرتباط</w:t>
      </w:r>
      <w:proofErr w:type="spellEnd"/>
      <w:r w:rsidRPr="00C20765">
        <w:rPr>
          <w:rFonts w:ascii="Times New Roman" w:hAnsi="Times New Roman" w:cs="Simplified Arabic" w:hint="cs"/>
          <w:color w:val="000000"/>
          <w:sz w:val="24"/>
          <w:szCs w:val="24"/>
          <w:rtl/>
        </w:rPr>
        <w:t xml:space="preserve"> ذات دلالة إحصائية عند مستوى الدلالة</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hint="cs"/>
          <w:color w:val="000000"/>
          <w:sz w:val="24"/>
          <w:szCs w:val="24"/>
          <w:rtl/>
        </w:rPr>
        <w:t>(</w:t>
      </w:r>
      <w:r w:rsidR="00DF57CC" w:rsidRPr="00C20765">
        <w:rPr>
          <w:rFonts w:ascii="Times New Roman" w:hAnsi="Times New Roman" w:cs="Simplified Arabic"/>
          <w:color w:val="000000"/>
          <w:sz w:val="24"/>
          <w:szCs w:val="24"/>
        </w:rPr>
        <w:t>0.05</w:t>
      </w:r>
      <w:r w:rsidR="00DF57CC" w:rsidRPr="00C20765">
        <w:rPr>
          <w:rFonts w:ascii="Times New Roman" w:hAnsi="Times New Roman" w:cs="Simplified Arabic" w:hint="cs"/>
          <w:color w:val="000000"/>
          <w:sz w:val="24"/>
          <w:szCs w:val="24"/>
          <w:rtl/>
        </w:rPr>
        <w:t>&gt;</w:t>
      </w:r>
      <w:r w:rsidR="00FC0BE0" w:rsidRPr="00C20765">
        <w:rPr>
          <w:rFonts w:ascii="Times New Roman" w:hAnsi="Times New Roman" w:cs="Simplified Arabic"/>
          <w:color w:val="000000"/>
          <w:sz w:val="24"/>
          <w:szCs w:val="24"/>
        </w:rPr>
        <w:t>.</w:t>
      </w:r>
      <w:r w:rsidR="00DF57CC" w:rsidRPr="00C20765">
        <w:rPr>
          <w:rFonts w:ascii="Times New Roman" w:hAnsi="Times New Roman" w:cs="Simplified Arabic"/>
          <w:color w:val="000000"/>
          <w:sz w:val="24"/>
          <w:szCs w:val="24"/>
        </w:rPr>
        <w:t>(Sig</w:t>
      </w:r>
    </w:p>
    <w:p w:rsidR="00522AF5" w:rsidRPr="00C20765" w:rsidRDefault="0077242A" w:rsidP="006A7F53">
      <w:pPr>
        <w:pBdr>
          <w:top w:val="nil"/>
          <w:left w:val="nil"/>
          <w:bottom w:val="nil"/>
          <w:right w:val="nil"/>
          <w:between w:val="nil"/>
        </w:pBdr>
        <w:bidi/>
        <w:ind w:firstLine="720"/>
        <w:jc w:val="both"/>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 xml:space="preserve">ث </w:t>
      </w:r>
      <w:r w:rsidR="004615BD" w:rsidRPr="00C20765">
        <w:rPr>
          <w:rFonts w:ascii="Times New Roman" w:hAnsi="Times New Roman" w:cs="Simplified Arabic" w:hint="cs"/>
          <w:b/>
          <w:bCs/>
          <w:color w:val="000000"/>
          <w:sz w:val="24"/>
          <w:szCs w:val="24"/>
          <w:rtl/>
        </w:rPr>
        <w:t>الصدق البنائي:</w:t>
      </w:r>
    </w:p>
    <w:p w:rsidR="006747D4" w:rsidRPr="00C20765" w:rsidRDefault="00522AF5"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hint="cs"/>
          <w:color w:val="000000"/>
          <w:sz w:val="24"/>
          <w:szCs w:val="24"/>
          <w:rtl/>
        </w:rPr>
        <w:t xml:space="preserve">يتم التحقق من توافر معايير الصدق البنائي لأداة الدراسة من خلال وجود معاملات </w:t>
      </w:r>
      <w:proofErr w:type="spellStart"/>
      <w:r w:rsidRPr="00C20765">
        <w:rPr>
          <w:rFonts w:ascii="Times New Roman" w:hAnsi="Times New Roman" w:cs="Simplified Arabic" w:hint="cs"/>
          <w:color w:val="000000"/>
          <w:sz w:val="24"/>
          <w:szCs w:val="24"/>
          <w:rtl/>
        </w:rPr>
        <w:t>إرتباط</w:t>
      </w:r>
      <w:proofErr w:type="spellEnd"/>
      <w:r w:rsidRPr="00C20765">
        <w:rPr>
          <w:rFonts w:ascii="Times New Roman" w:hAnsi="Times New Roman" w:cs="Simplified Arabic" w:hint="cs"/>
          <w:color w:val="000000"/>
          <w:sz w:val="24"/>
          <w:szCs w:val="24"/>
          <w:rtl/>
        </w:rPr>
        <w:t xml:space="preserve"> تزيد عن القيمة (</w:t>
      </w:r>
      <w:r w:rsidRPr="00C20765">
        <w:rPr>
          <w:rFonts w:ascii="Times New Roman" w:hAnsi="Times New Roman" w:cs="Simplified Arabic"/>
          <w:color w:val="000000"/>
          <w:sz w:val="24"/>
          <w:szCs w:val="24"/>
        </w:rPr>
        <w:t>(0.400</w:t>
      </w:r>
      <w:r w:rsidRPr="00C20765">
        <w:rPr>
          <w:rFonts w:ascii="Times New Roman" w:hAnsi="Times New Roman" w:cs="Simplified Arabic" w:hint="cs"/>
          <w:color w:val="000000"/>
          <w:sz w:val="24"/>
          <w:szCs w:val="24"/>
          <w:rtl/>
        </w:rPr>
        <w:t>،</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hint="cs"/>
          <w:color w:val="000000"/>
          <w:sz w:val="24"/>
          <w:szCs w:val="24"/>
          <w:rtl/>
        </w:rPr>
        <w:t>وذات دلالة إحصائية عند مستوى دلالة</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hint="cs"/>
          <w:color w:val="000000"/>
          <w:sz w:val="24"/>
          <w:szCs w:val="24"/>
          <w:rtl/>
        </w:rPr>
        <w:t>أقل من (</w:t>
      </w:r>
      <w:r w:rsidRPr="00C20765">
        <w:rPr>
          <w:rFonts w:ascii="Times New Roman" w:hAnsi="Times New Roman" w:cs="Simplified Arabic"/>
          <w:color w:val="000000"/>
          <w:sz w:val="24"/>
          <w:szCs w:val="24"/>
        </w:rPr>
        <w:t>.(0.05</w:t>
      </w:r>
    </w:p>
    <w:p w:rsidR="001E6872" w:rsidRPr="00C20765" w:rsidRDefault="001E6872" w:rsidP="006A7F53">
      <w:pPr>
        <w:pBdr>
          <w:top w:val="nil"/>
          <w:left w:val="nil"/>
          <w:bottom w:val="nil"/>
          <w:right w:val="nil"/>
          <w:between w:val="nil"/>
        </w:pBdr>
        <w:bidi/>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Pr>
        <w:t>-2</w:t>
      </w:r>
      <w:r w:rsidR="00DF3455" w:rsidRPr="00C20765">
        <w:rPr>
          <w:rFonts w:ascii="Times New Roman" w:hAnsi="Times New Roman" w:cs="Simplified Arabic" w:hint="cs"/>
          <w:b/>
          <w:bCs/>
          <w:color w:val="000000"/>
          <w:sz w:val="24"/>
          <w:szCs w:val="24"/>
          <w:rtl/>
        </w:rPr>
        <w:t xml:space="preserve"> </w:t>
      </w:r>
      <w:r w:rsidRPr="00C20765">
        <w:rPr>
          <w:rFonts w:ascii="Times New Roman" w:hAnsi="Times New Roman" w:cs="Simplified Arabic" w:hint="cs"/>
          <w:b/>
          <w:bCs/>
          <w:color w:val="000000"/>
          <w:sz w:val="24"/>
          <w:szCs w:val="24"/>
          <w:rtl/>
        </w:rPr>
        <w:t>ثبات أداة الدراسة:</w:t>
      </w:r>
    </w:p>
    <w:p w:rsidR="00653E9F" w:rsidRPr="00C20765" w:rsidRDefault="00653E9F" w:rsidP="006A7F53">
      <w:pPr>
        <w:pBdr>
          <w:top w:val="nil"/>
          <w:left w:val="nil"/>
          <w:bottom w:val="nil"/>
          <w:right w:val="nil"/>
          <w:between w:val="nil"/>
        </w:pBdr>
        <w:bidi/>
        <w:ind w:firstLine="720"/>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tl/>
        </w:rPr>
        <w:t xml:space="preserve">مؤشرات ألفا </w:t>
      </w:r>
      <w:proofErr w:type="spellStart"/>
      <w:r w:rsidRPr="00C20765">
        <w:rPr>
          <w:rFonts w:ascii="Times New Roman" w:hAnsi="Times New Roman" w:cs="Simplified Arabic"/>
          <w:b/>
          <w:bCs/>
          <w:color w:val="000000"/>
          <w:sz w:val="24"/>
          <w:szCs w:val="24"/>
          <w:rtl/>
        </w:rPr>
        <w:t>كرونباخ</w:t>
      </w:r>
      <w:proofErr w:type="spellEnd"/>
      <w:r w:rsidRPr="00C20765">
        <w:rPr>
          <w:rFonts w:ascii="Times New Roman" w:hAnsi="Times New Roman" w:cs="Simplified Arabic"/>
          <w:b/>
          <w:bCs/>
          <w:color w:val="000000"/>
          <w:sz w:val="24"/>
          <w:szCs w:val="24"/>
          <w:rtl/>
        </w:rPr>
        <w:t xml:space="preserve"> ومعامل </w:t>
      </w:r>
      <w:proofErr w:type="spellStart"/>
      <w:r w:rsidRPr="00C20765">
        <w:rPr>
          <w:rFonts w:ascii="Times New Roman" w:hAnsi="Times New Roman" w:cs="Simplified Arabic"/>
          <w:b/>
          <w:bCs/>
          <w:color w:val="000000"/>
          <w:sz w:val="24"/>
          <w:szCs w:val="24"/>
          <w:rtl/>
        </w:rPr>
        <w:t>جتمان</w:t>
      </w:r>
      <w:proofErr w:type="spellEnd"/>
      <w:r w:rsidRPr="00C20765">
        <w:rPr>
          <w:rFonts w:ascii="Times New Roman" w:hAnsi="Times New Roman" w:cs="Simplified Arabic"/>
          <w:b/>
          <w:bCs/>
          <w:color w:val="000000"/>
          <w:sz w:val="24"/>
          <w:szCs w:val="24"/>
          <w:rtl/>
        </w:rPr>
        <w:t xml:space="preserve"> ل</w:t>
      </w:r>
      <w:r w:rsidRPr="00C20765">
        <w:rPr>
          <w:rFonts w:ascii="Times New Roman" w:hAnsi="Times New Roman" w:cs="Simplified Arabic" w:hint="cs"/>
          <w:b/>
          <w:bCs/>
          <w:color w:val="000000"/>
          <w:sz w:val="24"/>
          <w:szCs w:val="24"/>
          <w:rtl/>
        </w:rPr>
        <w:t>ل</w:t>
      </w:r>
      <w:r w:rsidRPr="00C20765">
        <w:rPr>
          <w:rFonts w:ascii="Times New Roman" w:hAnsi="Times New Roman" w:cs="Simplified Arabic"/>
          <w:b/>
          <w:bCs/>
          <w:color w:val="000000"/>
          <w:sz w:val="24"/>
          <w:szCs w:val="24"/>
          <w:rtl/>
        </w:rPr>
        <w:t>تجزئة النصفية</w:t>
      </w:r>
      <w:r w:rsidR="00AF2856" w:rsidRPr="00C20765">
        <w:rPr>
          <w:rFonts w:ascii="Times New Roman" w:hAnsi="Times New Roman" w:cs="Simplified Arabic" w:hint="cs"/>
          <w:b/>
          <w:bCs/>
          <w:color w:val="000000"/>
          <w:sz w:val="24"/>
          <w:szCs w:val="24"/>
          <w:rtl/>
        </w:rPr>
        <w:t>:</w:t>
      </w:r>
    </w:p>
    <w:p w:rsidR="00A26131" w:rsidRPr="00C20765" w:rsidRDefault="00653E9F"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hint="cs"/>
          <w:color w:val="000000"/>
          <w:sz w:val="24"/>
          <w:szCs w:val="24"/>
          <w:rtl/>
        </w:rPr>
        <w:t xml:space="preserve">يعنى مفهوم الثبات </w:t>
      </w:r>
      <w:r w:rsidR="0002384D" w:rsidRPr="00C20765">
        <w:rPr>
          <w:rFonts w:ascii="Times New Roman" w:hAnsi="Times New Roman" w:cs="Simplified Arabic" w:hint="cs"/>
          <w:color w:val="000000"/>
          <w:sz w:val="24"/>
          <w:szCs w:val="24"/>
          <w:rtl/>
        </w:rPr>
        <w:t xml:space="preserve">أن </w:t>
      </w:r>
      <w:proofErr w:type="spellStart"/>
      <w:r w:rsidR="0002384D" w:rsidRPr="00C20765">
        <w:rPr>
          <w:rFonts w:ascii="Times New Roman" w:hAnsi="Times New Roman" w:cs="Simplified Arabic" w:hint="cs"/>
          <w:color w:val="000000"/>
          <w:sz w:val="24"/>
          <w:szCs w:val="24"/>
          <w:rtl/>
        </w:rPr>
        <w:t>الإستبانة</w:t>
      </w:r>
      <w:proofErr w:type="spellEnd"/>
      <w:r w:rsidR="0002384D" w:rsidRPr="00C20765">
        <w:rPr>
          <w:rFonts w:ascii="Times New Roman" w:hAnsi="Times New Roman" w:cs="Simplified Arabic" w:hint="cs"/>
          <w:color w:val="000000"/>
          <w:sz w:val="24"/>
          <w:szCs w:val="24"/>
          <w:rtl/>
        </w:rPr>
        <w:t xml:space="preserve"> تعطي نفس النتائج إذا أعيد تطبيقها عدة مرات متتالية،</w:t>
      </w:r>
      <w:r w:rsidR="00DF3455" w:rsidRPr="00C20765">
        <w:rPr>
          <w:rFonts w:ascii="Times New Roman" w:hAnsi="Times New Roman" w:cs="Simplified Arabic" w:hint="cs"/>
          <w:color w:val="000000"/>
          <w:sz w:val="24"/>
          <w:szCs w:val="24"/>
          <w:rtl/>
        </w:rPr>
        <w:t xml:space="preserve"> </w:t>
      </w:r>
      <w:r w:rsidR="0002384D" w:rsidRPr="00C20765">
        <w:rPr>
          <w:rFonts w:ascii="Times New Roman" w:hAnsi="Times New Roman" w:cs="Simplified Arabic" w:hint="cs"/>
          <w:color w:val="000000"/>
          <w:sz w:val="24"/>
          <w:szCs w:val="24"/>
          <w:rtl/>
        </w:rPr>
        <w:t>ويقصد بها أيضا،</w:t>
      </w:r>
      <w:r w:rsidR="00DF3455" w:rsidRPr="00C20765">
        <w:rPr>
          <w:rFonts w:ascii="Times New Roman" w:hAnsi="Times New Roman" w:cs="Simplified Arabic" w:hint="cs"/>
          <w:color w:val="000000"/>
          <w:sz w:val="24"/>
          <w:szCs w:val="24"/>
          <w:rtl/>
        </w:rPr>
        <w:t xml:space="preserve"> </w:t>
      </w:r>
      <w:r w:rsidR="0002384D" w:rsidRPr="00C20765">
        <w:rPr>
          <w:rFonts w:ascii="Times New Roman" w:hAnsi="Times New Roman" w:cs="Simplified Arabic" w:hint="cs"/>
          <w:color w:val="000000"/>
          <w:sz w:val="24"/>
          <w:szCs w:val="24"/>
          <w:rtl/>
        </w:rPr>
        <w:t xml:space="preserve">إلى أي درجة يعطى المقياس قراءات متقاربة عند كل مرة يستخدم </w:t>
      </w:r>
      <w:r w:rsidR="00A26131" w:rsidRPr="00C20765">
        <w:rPr>
          <w:rFonts w:ascii="Times New Roman" w:hAnsi="Times New Roman" w:cs="Simplified Arabic" w:hint="cs"/>
          <w:color w:val="000000"/>
          <w:sz w:val="24"/>
          <w:szCs w:val="24"/>
          <w:rtl/>
        </w:rPr>
        <w:t>فيها،</w:t>
      </w:r>
      <w:r w:rsidR="00DF3455" w:rsidRPr="00C20765">
        <w:rPr>
          <w:rFonts w:ascii="Times New Roman" w:hAnsi="Times New Roman" w:cs="Simplified Arabic" w:hint="cs"/>
          <w:color w:val="000000"/>
          <w:sz w:val="24"/>
          <w:szCs w:val="24"/>
          <w:rtl/>
        </w:rPr>
        <w:t xml:space="preserve"> </w:t>
      </w:r>
      <w:r w:rsidR="00A26131" w:rsidRPr="00C20765">
        <w:rPr>
          <w:rFonts w:ascii="Times New Roman" w:hAnsi="Times New Roman" w:cs="Simplified Arabic" w:hint="cs"/>
          <w:color w:val="000000"/>
          <w:sz w:val="24"/>
          <w:szCs w:val="24"/>
          <w:rtl/>
        </w:rPr>
        <w:t xml:space="preserve">وبمعنى آخر ما </w:t>
      </w:r>
      <w:proofErr w:type="spellStart"/>
      <w:r w:rsidR="00A26131" w:rsidRPr="00C20765">
        <w:rPr>
          <w:rFonts w:ascii="Times New Roman" w:hAnsi="Times New Roman" w:cs="Simplified Arabic" w:hint="cs"/>
          <w:color w:val="000000"/>
          <w:sz w:val="24"/>
          <w:szCs w:val="24"/>
          <w:rtl/>
        </w:rPr>
        <w:t>هى</w:t>
      </w:r>
      <w:proofErr w:type="spellEnd"/>
      <w:r w:rsidR="00A26131" w:rsidRPr="00C20765">
        <w:rPr>
          <w:rFonts w:ascii="Times New Roman" w:hAnsi="Times New Roman" w:cs="Simplified Arabic" w:hint="cs"/>
          <w:color w:val="000000"/>
          <w:sz w:val="24"/>
          <w:szCs w:val="24"/>
          <w:rtl/>
        </w:rPr>
        <w:t xml:space="preserve"> درجة </w:t>
      </w:r>
      <w:proofErr w:type="spellStart"/>
      <w:r w:rsidR="00A26131" w:rsidRPr="00C20765">
        <w:rPr>
          <w:rFonts w:ascii="Times New Roman" w:hAnsi="Times New Roman" w:cs="Simplified Arabic" w:hint="cs"/>
          <w:color w:val="000000"/>
          <w:sz w:val="24"/>
          <w:szCs w:val="24"/>
          <w:rtl/>
        </w:rPr>
        <w:t>إتساقه</w:t>
      </w:r>
      <w:proofErr w:type="spellEnd"/>
      <w:r w:rsidR="00A26131" w:rsidRPr="00C20765">
        <w:rPr>
          <w:rFonts w:ascii="Times New Roman" w:hAnsi="Times New Roman" w:cs="Simplified Arabic" w:hint="cs"/>
          <w:color w:val="000000"/>
          <w:sz w:val="24"/>
          <w:szCs w:val="24"/>
          <w:rtl/>
        </w:rPr>
        <w:t xml:space="preserve"> </w:t>
      </w:r>
      <w:proofErr w:type="spellStart"/>
      <w:r w:rsidR="00A26131" w:rsidRPr="00C20765">
        <w:rPr>
          <w:rFonts w:ascii="Times New Roman" w:hAnsi="Times New Roman" w:cs="Simplified Arabic" w:hint="cs"/>
          <w:color w:val="000000"/>
          <w:sz w:val="24"/>
          <w:szCs w:val="24"/>
          <w:rtl/>
        </w:rPr>
        <w:t>وإنسجامه</w:t>
      </w:r>
      <w:proofErr w:type="spellEnd"/>
      <w:r w:rsidR="00A26131" w:rsidRPr="00C20765">
        <w:rPr>
          <w:rFonts w:ascii="Times New Roman" w:hAnsi="Times New Roman" w:cs="Simplified Arabic" w:hint="cs"/>
          <w:color w:val="000000"/>
          <w:sz w:val="24"/>
          <w:szCs w:val="24"/>
          <w:rtl/>
        </w:rPr>
        <w:t xml:space="preserve"> </w:t>
      </w:r>
      <w:proofErr w:type="spellStart"/>
      <w:r w:rsidR="00A26131" w:rsidRPr="00C20765">
        <w:rPr>
          <w:rFonts w:ascii="Times New Roman" w:hAnsi="Times New Roman" w:cs="Simplified Arabic" w:hint="cs"/>
          <w:color w:val="000000"/>
          <w:sz w:val="24"/>
          <w:szCs w:val="24"/>
          <w:rtl/>
        </w:rPr>
        <w:t>وإستمراريته</w:t>
      </w:r>
      <w:proofErr w:type="spellEnd"/>
      <w:r w:rsidR="00A26131" w:rsidRPr="00C20765">
        <w:rPr>
          <w:rFonts w:ascii="Times New Roman" w:hAnsi="Times New Roman" w:cs="Simplified Arabic" w:hint="cs"/>
          <w:color w:val="000000"/>
          <w:sz w:val="24"/>
          <w:szCs w:val="24"/>
          <w:rtl/>
        </w:rPr>
        <w:t xml:space="preserve"> عند تكرار </w:t>
      </w:r>
      <w:proofErr w:type="spellStart"/>
      <w:r w:rsidR="00A26131" w:rsidRPr="00C20765">
        <w:rPr>
          <w:rFonts w:ascii="Times New Roman" w:hAnsi="Times New Roman" w:cs="Simplified Arabic" w:hint="cs"/>
          <w:color w:val="000000"/>
          <w:sz w:val="24"/>
          <w:szCs w:val="24"/>
          <w:rtl/>
        </w:rPr>
        <w:t>إستخدامه</w:t>
      </w:r>
      <w:proofErr w:type="spellEnd"/>
      <w:r w:rsidR="00A26131" w:rsidRPr="00C20765">
        <w:rPr>
          <w:rFonts w:ascii="Times New Roman" w:hAnsi="Times New Roman" w:cs="Simplified Arabic" w:hint="cs"/>
          <w:color w:val="000000"/>
          <w:sz w:val="24"/>
          <w:szCs w:val="24"/>
          <w:rtl/>
        </w:rPr>
        <w:t xml:space="preserve"> في أوقات مختلفة (الجرجاوي,</w:t>
      </w:r>
      <w:r w:rsidR="00DF3455" w:rsidRPr="00C20765">
        <w:rPr>
          <w:rFonts w:ascii="Times New Roman" w:hAnsi="Times New Roman" w:cs="Simplified Arabic" w:hint="cs"/>
          <w:color w:val="000000"/>
          <w:sz w:val="24"/>
          <w:szCs w:val="24"/>
          <w:rtl/>
        </w:rPr>
        <w:t xml:space="preserve"> </w:t>
      </w:r>
      <w:r w:rsidR="00A26131" w:rsidRPr="00C20765">
        <w:rPr>
          <w:rFonts w:ascii="Times New Roman" w:hAnsi="Times New Roman" w:cs="Simplified Arabic"/>
          <w:color w:val="000000"/>
          <w:sz w:val="24"/>
          <w:szCs w:val="24"/>
        </w:rPr>
        <w:t>(97</w:t>
      </w:r>
      <w:r w:rsidR="00DF3455">
        <w:rPr>
          <w:rFonts w:ascii="Times New Roman" w:hAnsi="Times New Roman" w:cs="Simplified Arabic"/>
          <w:color w:val="000000"/>
          <w:sz w:val="24"/>
          <w:szCs w:val="24"/>
        </w:rPr>
        <w:t>:</w:t>
      </w:r>
      <w:r w:rsidR="00A26131" w:rsidRPr="00C20765">
        <w:rPr>
          <w:rFonts w:ascii="Times New Roman" w:hAnsi="Times New Roman" w:cs="Simplified Arabic"/>
          <w:color w:val="000000"/>
          <w:sz w:val="24"/>
          <w:szCs w:val="24"/>
        </w:rPr>
        <w:t>2010</w:t>
      </w:r>
      <w:r w:rsidR="00A26131" w:rsidRPr="00C20765">
        <w:rPr>
          <w:rFonts w:ascii="Times New Roman" w:hAnsi="Times New Roman" w:cs="Simplified Arabic" w:hint="cs"/>
          <w:color w:val="000000"/>
          <w:sz w:val="24"/>
          <w:szCs w:val="24"/>
          <w:rtl/>
        </w:rPr>
        <w:t>،</w:t>
      </w:r>
      <w:r w:rsidR="00DF3455" w:rsidRPr="00C20765">
        <w:rPr>
          <w:rFonts w:ascii="Times New Roman" w:hAnsi="Times New Roman" w:cs="Simplified Arabic" w:hint="cs"/>
          <w:color w:val="000000"/>
          <w:sz w:val="24"/>
          <w:szCs w:val="24"/>
          <w:rtl/>
        </w:rPr>
        <w:t xml:space="preserve"> </w:t>
      </w:r>
      <w:r w:rsidR="00A26131" w:rsidRPr="00C20765">
        <w:rPr>
          <w:rFonts w:ascii="Times New Roman" w:hAnsi="Times New Roman" w:cs="Simplified Arabic" w:hint="cs"/>
          <w:color w:val="000000"/>
          <w:sz w:val="24"/>
          <w:szCs w:val="24"/>
          <w:rtl/>
        </w:rPr>
        <w:t xml:space="preserve">ويتم قياس الثبات </w:t>
      </w:r>
      <w:proofErr w:type="spellStart"/>
      <w:r w:rsidR="00A26131" w:rsidRPr="00C20765">
        <w:rPr>
          <w:rFonts w:ascii="Times New Roman" w:hAnsi="Times New Roman" w:cs="Simplified Arabic" w:hint="cs"/>
          <w:color w:val="000000"/>
          <w:sz w:val="24"/>
          <w:szCs w:val="24"/>
          <w:rtl/>
        </w:rPr>
        <w:t>بإستخدام</w:t>
      </w:r>
      <w:proofErr w:type="spellEnd"/>
      <w:r w:rsidR="00A26131" w:rsidRPr="00C20765">
        <w:rPr>
          <w:rFonts w:ascii="Times New Roman" w:hAnsi="Times New Roman" w:cs="Simplified Arabic" w:hint="cs"/>
          <w:color w:val="000000"/>
          <w:sz w:val="24"/>
          <w:szCs w:val="24"/>
          <w:rtl/>
        </w:rPr>
        <w:t xml:space="preserve"> مجموعة من المقاييس </w:t>
      </w:r>
      <w:proofErr w:type="spellStart"/>
      <w:r w:rsidR="00A26131" w:rsidRPr="00C20765">
        <w:rPr>
          <w:rFonts w:ascii="Times New Roman" w:hAnsi="Times New Roman" w:cs="Simplified Arabic" w:hint="cs"/>
          <w:color w:val="000000"/>
          <w:sz w:val="24"/>
          <w:szCs w:val="24"/>
          <w:rtl/>
        </w:rPr>
        <w:t>والتى</w:t>
      </w:r>
      <w:proofErr w:type="spellEnd"/>
      <w:r w:rsidR="00A26131" w:rsidRPr="00C20765">
        <w:rPr>
          <w:rFonts w:ascii="Times New Roman" w:hAnsi="Times New Roman" w:cs="Simplified Arabic" w:hint="cs"/>
          <w:color w:val="000000"/>
          <w:sz w:val="24"/>
          <w:szCs w:val="24"/>
          <w:rtl/>
        </w:rPr>
        <w:t xml:space="preserve"> من أشهرها مؤشر </w:t>
      </w:r>
      <w:proofErr w:type="spellStart"/>
      <w:r w:rsidR="00A26131" w:rsidRPr="00C20765">
        <w:rPr>
          <w:rFonts w:ascii="Times New Roman" w:hAnsi="Times New Roman" w:cs="Simplified Arabic" w:hint="cs"/>
          <w:color w:val="000000"/>
          <w:sz w:val="24"/>
          <w:szCs w:val="24"/>
          <w:rtl/>
        </w:rPr>
        <w:t>ألفاكرونباخ</w:t>
      </w:r>
      <w:proofErr w:type="spellEnd"/>
      <w:r w:rsidR="00A26131" w:rsidRPr="00C20765">
        <w:rPr>
          <w:rFonts w:ascii="Times New Roman" w:hAnsi="Times New Roman" w:cs="Simplified Arabic" w:hint="cs"/>
          <w:color w:val="000000"/>
          <w:sz w:val="24"/>
          <w:szCs w:val="24"/>
          <w:rtl/>
        </w:rPr>
        <w:t>،</w:t>
      </w:r>
      <w:r w:rsidR="00DF3455" w:rsidRPr="00C20765">
        <w:rPr>
          <w:rFonts w:ascii="Times New Roman" w:hAnsi="Times New Roman" w:cs="Simplified Arabic" w:hint="cs"/>
          <w:color w:val="000000"/>
          <w:sz w:val="24"/>
          <w:szCs w:val="24"/>
          <w:rtl/>
        </w:rPr>
        <w:t xml:space="preserve"> </w:t>
      </w:r>
      <w:r w:rsidR="00A26131" w:rsidRPr="00C20765">
        <w:rPr>
          <w:rFonts w:ascii="Times New Roman" w:hAnsi="Times New Roman" w:cs="Simplified Arabic" w:hint="cs"/>
          <w:color w:val="000000"/>
          <w:sz w:val="24"/>
          <w:szCs w:val="24"/>
          <w:rtl/>
        </w:rPr>
        <w:t xml:space="preserve">حيث أن قيمة هذا المؤشر تتراوح بين </w:t>
      </w:r>
      <w:r w:rsidR="007837BE" w:rsidRPr="00C20765">
        <w:rPr>
          <w:rFonts w:ascii="Times New Roman" w:hAnsi="Times New Roman" w:cs="Simplified Arabic" w:hint="cs"/>
          <w:color w:val="000000"/>
          <w:sz w:val="24"/>
          <w:szCs w:val="24"/>
          <w:rtl/>
        </w:rPr>
        <w:t>(</w:t>
      </w:r>
      <w:r w:rsidR="007837BE" w:rsidRPr="00C20765">
        <w:rPr>
          <w:rFonts w:ascii="Times New Roman" w:hAnsi="Times New Roman" w:cs="Simplified Arabic"/>
          <w:color w:val="000000"/>
          <w:sz w:val="24"/>
          <w:szCs w:val="24"/>
        </w:rPr>
        <w:t>0-1</w:t>
      </w:r>
      <w:r w:rsidR="007837BE" w:rsidRPr="00C20765">
        <w:rPr>
          <w:rFonts w:ascii="Times New Roman" w:hAnsi="Times New Roman" w:cs="Simplified Arabic" w:hint="cs"/>
          <w:color w:val="000000"/>
          <w:sz w:val="24"/>
          <w:szCs w:val="24"/>
          <w:rtl/>
        </w:rPr>
        <w:t>)</w:t>
      </w:r>
      <w:r w:rsidR="00F6752D" w:rsidRPr="00C20765">
        <w:rPr>
          <w:rFonts w:ascii="Times New Roman" w:hAnsi="Times New Roman" w:cs="Simplified Arabic" w:hint="cs"/>
          <w:color w:val="000000"/>
          <w:sz w:val="24"/>
          <w:szCs w:val="24"/>
          <w:rtl/>
        </w:rPr>
        <w:t>،</w:t>
      </w:r>
      <w:r w:rsidR="00DF3455" w:rsidRPr="00C20765">
        <w:rPr>
          <w:rFonts w:ascii="Times New Roman" w:hAnsi="Times New Roman" w:cs="Simplified Arabic" w:hint="cs"/>
          <w:color w:val="000000"/>
          <w:sz w:val="24"/>
          <w:szCs w:val="24"/>
          <w:rtl/>
        </w:rPr>
        <w:t xml:space="preserve"> </w:t>
      </w:r>
      <w:r w:rsidR="00F6752D" w:rsidRPr="00C20765">
        <w:rPr>
          <w:rFonts w:ascii="Times New Roman" w:hAnsi="Times New Roman" w:cs="Simplified Arabic" w:hint="cs"/>
          <w:color w:val="000000"/>
          <w:sz w:val="24"/>
          <w:szCs w:val="24"/>
          <w:rtl/>
        </w:rPr>
        <w:t xml:space="preserve">وكلما </w:t>
      </w:r>
      <w:proofErr w:type="spellStart"/>
      <w:r w:rsidR="00F6752D" w:rsidRPr="00C20765">
        <w:rPr>
          <w:rFonts w:ascii="Times New Roman" w:hAnsi="Times New Roman" w:cs="Simplified Arabic" w:hint="cs"/>
          <w:color w:val="000000"/>
          <w:sz w:val="24"/>
          <w:szCs w:val="24"/>
          <w:rtl/>
        </w:rPr>
        <w:t>إقتربت</w:t>
      </w:r>
      <w:proofErr w:type="spellEnd"/>
      <w:r w:rsidR="00F6752D" w:rsidRPr="00C20765">
        <w:rPr>
          <w:rFonts w:ascii="Times New Roman" w:hAnsi="Times New Roman" w:cs="Simplified Arabic" w:hint="cs"/>
          <w:color w:val="000000"/>
          <w:sz w:val="24"/>
          <w:szCs w:val="24"/>
          <w:rtl/>
        </w:rPr>
        <w:t xml:space="preserve"> القيمة من الواحد الصحيح فإن ذلك يشير إلى </w:t>
      </w:r>
      <w:proofErr w:type="spellStart"/>
      <w:r w:rsidR="00F6752D" w:rsidRPr="00C20765">
        <w:rPr>
          <w:rFonts w:ascii="Times New Roman" w:hAnsi="Times New Roman" w:cs="Simplified Arabic" w:hint="cs"/>
          <w:color w:val="000000"/>
          <w:sz w:val="24"/>
          <w:szCs w:val="24"/>
          <w:rtl/>
        </w:rPr>
        <w:t>إرتفاع</w:t>
      </w:r>
      <w:proofErr w:type="spellEnd"/>
      <w:r w:rsidR="00F6752D" w:rsidRPr="00C20765">
        <w:rPr>
          <w:rFonts w:ascii="Times New Roman" w:hAnsi="Times New Roman" w:cs="Simplified Arabic" w:hint="cs"/>
          <w:color w:val="000000"/>
          <w:sz w:val="24"/>
          <w:szCs w:val="24"/>
          <w:rtl/>
        </w:rPr>
        <w:t xml:space="preserve"> مستوي ثبات المقياس</w:t>
      </w:r>
      <w:r w:rsidR="00304F56">
        <w:rPr>
          <w:rFonts w:ascii="Times New Roman" w:hAnsi="Times New Roman" w:cs="Simplified Arabic" w:hint="cs"/>
          <w:color w:val="000000"/>
          <w:sz w:val="24"/>
          <w:szCs w:val="24"/>
          <w:rtl/>
        </w:rPr>
        <w:t xml:space="preserve"> </w:t>
      </w:r>
      <w:r w:rsidR="00DF3455">
        <w:rPr>
          <w:rFonts w:ascii="Times New Roman" w:hAnsi="Times New Roman" w:cs="Simplified Arabic" w:hint="cs"/>
          <w:color w:val="000000"/>
          <w:sz w:val="24"/>
          <w:szCs w:val="24"/>
          <w:rtl/>
        </w:rPr>
        <w:t>(</w:t>
      </w:r>
      <w:r w:rsidR="00F6752D" w:rsidRPr="00C20765">
        <w:rPr>
          <w:rFonts w:ascii="Times New Roman" w:hAnsi="Times New Roman" w:cs="Simplified Arabic" w:hint="cs"/>
          <w:color w:val="000000"/>
          <w:sz w:val="24"/>
          <w:szCs w:val="24"/>
          <w:rtl/>
        </w:rPr>
        <w:t xml:space="preserve">عودة، </w:t>
      </w:r>
      <w:r w:rsidR="00F6752D" w:rsidRPr="00C20765">
        <w:rPr>
          <w:rFonts w:ascii="Times New Roman" w:hAnsi="Times New Roman" w:cs="Simplified Arabic"/>
          <w:color w:val="000000"/>
          <w:sz w:val="24"/>
          <w:szCs w:val="24"/>
        </w:rPr>
        <w:t>2018</w:t>
      </w:r>
      <w:r w:rsidR="00F6752D" w:rsidRPr="00C20765">
        <w:rPr>
          <w:rFonts w:ascii="Times New Roman" w:hAnsi="Times New Roman" w:cs="Simplified Arabic" w:hint="cs"/>
          <w:color w:val="000000"/>
          <w:sz w:val="24"/>
          <w:szCs w:val="24"/>
          <w:rtl/>
        </w:rPr>
        <w:t>).</w:t>
      </w:r>
    </w:p>
    <w:p w:rsidR="006C1015" w:rsidRPr="00C20765" w:rsidRDefault="006C1015" w:rsidP="006A7F53">
      <w:pPr>
        <w:pBdr>
          <w:top w:val="nil"/>
          <w:left w:val="nil"/>
          <w:bottom w:val="nil"/>
          <w:right w:val="nil"/>
          <w:between w:val="nil"/>
        </w:pBdr>
        <w:tabs>
          <w:tab w:val="left" w:pos="7710"/>
          <w:tab w:val="right" w:pos="10456"/>
        </w:tabs>
        <w:bidi/>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التوزي</w:t>
      </w:r>
      <w:r w:rsidRPr="00C20765">
        <w:rPr>
          <w:rFonts w:ascii="Times New Roman" w:hAnsi="Times New Roman" w:cs="Simplified Arabic" w:hint="cs"/>
          <w:b/>
          <w:bCs/>
          <w:color w:val="000000"/>
          <w:sz w:val="24"/>
          <w:szCs w:val="24"/>
          <w:rtl/>
        </w:rPr>
        <w:t>ع</w:t>
      </w:r>
      <w:r w:rsidRPr="00C20765">
        <w:rPr>
          <w:rFonts w:ascii="Times New Roman" w:hAnsi="Times New Roman" w:cs="Simplified Arabic"/>
          <w:b/>
          <w:bCs/>
          <w:color w:val="000000"/>
          <w:sz w:val="24"/>
          <w:szCs w:val="24"/>
          <w:rtl/>
        </w:rPr>
        <w:t xml:space="preserve"> الطبيعي لمت</w:t>
      </w:r>
      <w:r w:rsidRPr="00C20765">
        <w:rPr>
          <w:rFonts w:ascii="Times New Roman" w:hAnsi="Times New Roman" w:cs="Simplified Arabic" w:hint="cs"/>
          <w:b/>
          <w:bCs/>
          <w:color w:val="000000"/>
          <w:sz w:val="24"/>
          <w:szCs w:val="24"/>
          <w:rtl/>
        </w:rPr>
        <w:t>غ</w:t>
      </w:r>
      <w:r w:rsidRPr="00C20765">
        <w:rPr>
          <w:rFonts w:ascii="Times New Roman" w:hAnsi="Times New Roman" w:cs="Simplified Arabic"/>
          <w:b/>
          <w:bCs/>
          <w:color w:val="000000"/>
          <w:sz w:val="24"/>
          <w:szCs w:val="24"/>
          <w:rtl/>
        </w:rPr>
        <w:t>يرات الدراسة</w:t>
      </w:r>
      <w:r w:rsidR="00304F56">
        <w:rPr>
          <w:rFonts w:ascii="Times New Roman" w:hAnsi="Times New Roman" w:cs="Simplified Arabic" w:hint="cs"/>
          <w:b/>
          <w:bCs/>
          <w:color w:val="000000"/>
          <w:sz w:val="24"/>
          <w:szCs w:val="24"/>
          <w:rtl/>
        </w:rPr>
        <w:t>:</w:t>
      </w:r>
    </w:p>
    <w:p w:rsidR="00A26131" w:rsidRPr="00C20765" w:rsidRDefault="006C1015"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في</w:t>
      </w:r>
      <w:r w:rsidR="009D1D77" w:rsidRPr="00C20765">
        <w:rPr>
          <w:rFonts w:ascii="Times New Roman" w:hAnsi="Times New Roman" w:cs="Simplified Arabic" w:hint="cs"/>
          <w:color w:val="000000"/>
          <w:sz w:val="24"/>
          <w:szCs w:val="24"/>
          <w:rtl/>
        </w:rPr>
        <w:t xml:space="preserve"> </w:t>
      </w:r>
      <w:proofErr w:type="spellStart"/>
      <w:r w:rsidR="009D1D77" w:rsidRPr="00C20765">
        <w:rPr>
          <w:rFonts w:ascii="Times New Roman" w:hAnsi="Times New Roman" w:cs="Simplified Arabic" w:hint="cs"/>
          <w:color w:val="000000"/>
          <w:sz w:val="24"/>
          <w:szCs w:val="24"/>
          <w:rtl/>
        </w:rPr>
        <w:t>ه</w:t>
      </w:r>
      <w:r w:rsidRPr="00C20765">
        <w:rPr>
          <w:rFonts w:ascii="Times New Roman" w:hAnsi="Times New Roman" w:cs="Simplified Arabic"/>
          <w:color w:val="000000"/>
          <w:sz w:val="24"/>
          <w:szCs w:val="24"/>
          <w:rtl/>
        </w:rPr>
        <w:t>ىذه</w:t>
      </w:r>
      <w:proofErr w:type="spellEnd"/>
      <w:r w:rsidRPr="00C20765">
        <w:rPr>
          <w:rFonts w:ascii="Times New Roman" w:hAnsi="Times New Roman" w:cs="Simplified Arabic"/>
          <w:color w:val="000000"/>
          <w:sz w:val="24"/>
          <w:szCs w:val="24"/>
          <w:rtl/>
        </w:rPr>
        <w:t xml:space="preserve"> الد </w:t>
      </w:r>
      <w:r w:rsidR="009D1D77" w:rsidRPr="00C20765">
        <w:rPr>
          <w:rFonts w:ascii="Times New Roman" w:hAnsi="Times New Roman" w:cs="Simplified Arabic" w:hint="cs"/>
          <w:color w:val="000000"/>
          <w:sz w:val="24"/>
          <w:szCs w:val="24"/>
          <w:rtl/>
        </w:rPr>
        <w:t>را</w:t>
      </w:r>
      <w:r w:rsidR="009D1D77" w:rsidRPr="00C20765">
        <w:rPr>
          <w:rFonts w:ascii="Times New Roman" w:hAnsi="Times New Roman" w:cs="Simplified Arabic"/>
          <w:color w:val="000000"/>
          <w:sz w:val="24"/>
          <w:szCs w:val="24"/>
          <w:rtl/>
        </w:rPr>
        <w:t>سة تم ا</w:t>
      </w:r>
      <w:r w:rsidR="009D1D77" w:rsidRPr="00C20765">
        <w:rPr>
          <w:rFonts w:ascii="Times New Roman" w:hAnsi="Times New Roman" w:cs="Simplified Arabic" w:hint="cs"/>
          <w:color w:val="000000"/>
          <w:sz w:val="24"/>
          <w:szCs w:val="24"/>
          <w:rtl/>
        </w:rPr>
        <w:t>ستخدام</w:t>
      </w:r>
      <w:r w:rsidR="00DF3455" w:rsidRPr="00C20765">
        <w:rPr>
          <w:rFonts w:ascii="Times New Roman" w:hAnsi="Times New Roman" w:cs="Simplified Arabic"/>
          <w:color w:val="000000"/>
          <w:sz w:val="24"/>
          <w:szCs w:val="24"/>
          <w:rtl/>
        </w:rPr>
        <w:t xml:space="preserve"> </w:t>
      </w:r>
      <w:proofErr w:type="spellStart"/>
      <w:r w:rsidR="009D1D77" w:rsidRPr="00C20765">
        <w:rPr>
          <w:rFonts w:ascii="Times New Roman" w:hAnsi="Times New Roman" w:cs="Simplified Arabic"/>
          <w:color w:val="000000"/>
          <w:sz w:val="24"/>
          <w:szCs w:val="24"/>
          <w:rtl/>
        </w:rPr>
        <w:t>ا</w:t>
      </w:r>
      <w:r w:rsidR="009D1D77" w:rsidRPr="00C20765">
        <w:rPr>
          <w:rFonts w:ascii="Times New Roman" w:hAnsi="Times New Roman" w:cs="Simplified Arabic" w:hint="cs"/>
          <w:color w:val="000000"/>
          <w:sz w:val="24"/>
          <w:szCs w:val="24"/>
          <w:rtl/>
        </w:rPr>
        <w:t>لإختبارات</w:t>
      </w:r>
      <w:proofErr w:type="spellEnd"/>
      <w:r w:rsidR="009D1D77" w:rsidRPr="00C20765">
        <w:rPr>
          <w:rFonts w:ascii="Times New Roman" w:hAnsi="Times New Roman" w:cs="Simplified Arabic" w:hint="cs"/>
          <w:color w:val="000000"/>
          <w:sz w:val="24"/>
          <w:szCs w:val="24"/>
          <w:rtl/>
        </w:rPr>
        <w:t xml:space="preserve"> </w:t>
      </w:r>
      <w:proofErr w:type="spellStart"/>
      <w:r w:rsidR="009D1D77" w:rsidRPr="00C20765">
        <w:rPr>
          <w:rFonts w:ascii="Times New Roman" w:hAnsi="Times New Roman" w:cs="Simplified Arabic" w:hint="cs"/>
          <w:color w:val="000000"/>
          <w:sz w:val="24"/>
          <w:szCs w:val="24"/>
          <w:rtl/>
        </w:rPr>
        <w:t>المعلمية</w:t>
      </w:r>
      <w:proofErr w:type="spellEnd"/>
      <w:r w:rsidRPr="00C20765">
        <w:rPr>
          <w:rFonts w:ascii="Times New Roman" w:hAnsi="Times New Roman" w:cs="Simplified Arabic"/>
          <w:color w:val="000000"/>
          <w:sz w:val="24"/>
          <w:szCs w:val="24"/>
          <w:rtl/>
        </w:rPr>
        <w:t>.</w:t>
      </w:r>
    </w:p>
    <w:p w:rsidR="000B3EB3" w:rsidRPr="00C20765" w:rsidRDefault="000B3EB3" w:rsidP="006A7F53">
      <w:pPr>
        <w:pBdr>
          <w:top w:val="nil"/>
          <w:left w:val="nil"/>
          <w:bottom w:val="nil"/>
          <w:right w:val="nil"/>
          <w:between w:val="nil"/>
        </w:pBdr>
        <w:bidi/>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تح</w:t>
      </w:r>
      <w:r w:rsidRPr="00C20765">
        <w:rPr>
          <w:rFonts w:ascii="Times New Roman" w:hAnsi="Times New Roman" w:cs="Simplified Arabic" w:hint="cs"/>
          <w:b/>
          <w:bCs/>
          <w:color w:val="000000"/>
          <w:sz w:val="24"/>
          <w:szCs w:val="24"/>
          <w:rtl/>
        </w:rPr>
        <w:t>ل</w:t>
      </w:r>
      <w:r w:rsidRPr="00C20765">
        <w:rPr>
          <w:rFonts w:ascii="Times New Roman" w:hAnsi="Times New Roman" w:cs="Simplified Arabic"/>
          <w:b/>
          <w:bCs/>
          <w:color w:val="000000"/>
          <w:sz w:val="24"/>
          <w:szCs w:val="24"/>
          <w:rtl/>
        </w:rPr>
        <w:t>يل البيانات وتفسير ومناقشة النتائج</w:t>
      </w:r>
      <w:r w:rsidR="00304F56">
        <w:rPr>
          <w:rFonts w:ascii="Times New Roman" w:hAnsi="Times New Roman" w:cs="Simplified Arabic" w:hint="cs"/>
          <w:b/>
          <w:bCs/>
          <w:color w:val="000000"/>
          <w:sz w:val="24"/>
          <w:szCs w:val="24"/>
          <w:rtl/>
        </w:rPr>
        <w:t>:</w:t>
      </w:r>
    </w:p>
    <w:p w:rsidR="000B3EB3" w:rsidRPr="00C20765" w:rsidRDefault="000B3EB3"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ب</w:t>
      </w:r>
      <w:r w:rsidR="005511C7"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 xml:space="preserve">غ عدد </w:t>
      </w:r>
      <w:r w:rsidR="005511C7" w:rsidRPr="00C20765">
        <w:rPr>
          <w:rFonts w:ascii="Times New Roman" w:hAnsi="Times New Roman" w:cs="Simplified Arabic"/>
          <w:color w:val="000000"/>
          <w:sz w:val="24"/>
          <w:szCs w:val="24"/>
          <w:rtl/>
        </w:rPr>
        <w:t>المستجيبين في تعبئة استبانة الد</w:t>
      </w:r>
      <w:r w:rsidR="005511C7" w:rsidRPr="00C20765">
        <w:rPr>
          <w:rFonts w:ascii="Times New Roman" w:hAnsi="Times New Roman" w:cs="Simplified Arabic" w:hint="cs"/>
          <w:color w:val="000000"/>
          <w:sz w:val="24"/>
          <w:szCs w:val="24"/>
          <w:rtl/>
        </w:rPr>
        <w:t>را</w:t>
      </w:r>
      <w:r w:rsidRPr="00C20765">
        <w:rPr>
          <w:rFonts w:ascii="Times New Roman" w:hAnsi="Times New Roman" w:cs="Simplified Arabic"/>
          <w:color w:val="000000"/>
          <w:sz w:val="24"/>
          <w:szCs w:val="24"/>
          <w:rtl/>
        </w:rPr>
        <w:t xml:space="preserve">سة </w:t>
      </w:r>
      <w:r w:rsidR="005511C7" w:rsidRPr="00C20765">
        <w:rPr>
          <w:rFonts w:ascii="Times New Roman" w:hAnsi="Times New Roman" w:cs="Simplified Arabic" w:hint="cs"/>
          <w:color w:val="000000"/>
          <w:sz w:val="24"/>
          <w:szCs w:val="24"/>
          <w:rtl/>
        </w:rPr>
        <w:t>(</w:t>
      </w:r>
      <w:r w:rsidR="005511C7" w:rsidRPr="00C20765">
        <w:rPr>
          <w:rFonts w:ascii="Times New Roman" w:hAnsi="Times New Roman" w:cs="Simplified Arabic"/>
          <w:color w:val="000000"/>
          <w:sz w:val="24"/>
          <w:szCs w:val="24"/>
        </w:rPr>
        <w:t>82</w:t>
      </w:r>
      <w:r w:rsidR="00DF3455">
        <w:rPr>
          <w:rFonts w:ascii="Times New Roman" w:hAnsi="Times New Roman" w:cs="Simplified Arabic"/>
          <w:color w:val="000000"/>
          <w:sz w:val="24"/>
          <w:szCs w:val="24"/>
          <w:rtl/>
        </w:rPr>
        <w:t>)</w:t>
      </w:r>
      <w:r w:rsidR="005511C7"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مستجيب من الموظفين العام</w:t>
      </w:r>
      <w:r w:rsidR="005511C7"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 xml:space="preserve">ين في </w:t>
      </w:r>
      <w:r w:rsidR="005511C7" w:rsidRPr="00C20765">
        <w:rPr>
          <w:rFonts w:ascii="Times New Roman" w:hAnsi="Times New Roman" w:cs="Simplified Arabic" w:hint="cs"/>
          <w:color w:val="000000"/>
          <w:sz w:val="24"/>
          <w:szCs w:val="24"/>
          <w:rtl/>
        </w:rPr>
        <w:t>الإدارة العليا</w:t>
      </w:r>
      <w:r w:rsidRPr="00C20765">
        <w:rPr>
          <w:rFonts w:ascii="Times New Roman" w:hAnsi="Times New Roman" w:cs="Simplified Arabic"/>
          <w:color w:val="000000"/>
          <w:sz w:val="24"/>
          <w:szCs w:val="24"/>
          <w:rtl/>
        </w:rPr>
        <w:t xml:space="preserve"> والوسطى في </w:t>
      </w:r>
      <w:r w:rsidR="005511C7" w:rsidRPr="00C20765">
        <w:rPr>
          <w:rFonts w:ascii="Times New Roman" w:hAnsi="Times New Roman" w:cs="Simplified Arabic" w:hint="cs"/>
          <w:color w:val="000000"/>
          <w:sz w:val="24"/>
          <w:szCs w:val="24"/>
          <w:rtl/>
        </w:rPr>
        <w:t>شر</w:t>
      </w:r>
      <w:r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أوريدو</w:t>
      </w:r>
      <w:proofErr w:type="spellEnd"/>
    </w:p>
    <w:p w:rsidR="00653E9F" w:rsidRPr="00C20765" w:rsidRDefault="005511C7"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في محافظات </w:t>
      </w:r>
      <w:r w:rsidRPr="00C20765">
        <w:rPr>
          <w:rFonts w:ascii="Times New Roman" w:hAnsi="Times New Roman" w:cs="Simplified Arabic" w:hint="cs"/>
          <w:color w:val="000000"/>
          <w:sz w:val="24"/>
          <w:szCs w:val="24"/>
          <w:rtl/>
        </w:rPr>
        <w:t>ق</w:t>
      </w:r>
      <w:r w:rsidR="000B3EB3"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hint="cs"/>
          <w:color w:val="000000"/>
          <w:sz w:val="24"/>
          <w:szCs w:val="24"/>
          <w:rtl/>
        </w:rPr>
        <w:t>غ</w:t>
      </w:r>
      <w:r w:rsidR="000B3EB3" w:rsidRPr="00C20765">
        <w:rPr>
          <w:rFonts w:ascii="Times New Roman" w:hAnsi="Times New Roman" w:cs="Simplified Arabic"/>
          <w:color w:val="000000"/>
          <w:sz w:val="24"/>
          <w:szCs w:val="24"/>
          <w:rtl/>
        </w:rPr>
        <w:t>زة، وفيما ي</w:t>
      </w:r>
      <w:r w:rsidRPr="00C20765">
        <w:rPr>
          <w:rFonts w:ascii="Times New Roman" w:hAnsi="Times New Roman" w:cs="Simplified Arabic" w:hint="cs"/>
          <w:color w:val="000000"/>
          <w:sz w:val="24"/>
          <w:szCs w:val="24"/>
          <w:rtl/>
        </w:rPr>
        <w:t>ل</w:t>
      </w:r>
      <w:r w:rsidR="000B3EB3" w:rsidRPr="00C20765">
        <w:rPr>
          <w:rFonts w:ascii="Times New Roman" w:hAnsi="Times New Roman" w:cs="Simplified Arabic"/>
          <w:color w:val="000000"/>
          <w:sz w:val="24"/>
          <w:szCs w:val="24"/>
          <w:rtl/>
        </w:rPr>
        <w:t>ي عرض ل</w:t>
      </w:r>
      <w:r w:rsidR="00FC4EF0" w:rsidRPr="00C20765">
        <w:rPr>
          <w:rFonts w:ascii="Times New Roman" w:hAnsi="Times New Roman" w:cs="Simplified Arabic" w:hint="cs"/>
          <w:color w:val="000000"/>
          <w:sz w:val="24"/>
          <w:szCs w:val="24"/>
          <w:rtl/>
        </w:rPr>
        <w:t>خ</w:t>
      </w:r>
      <w:r w:rsidR="000B3EB3" w:rsidRPr="00C20765">
        <w:rPr>
          <w:rFonts w:ascii="Times New Roman" w:hAnsi="Times New Roman" w:cs="Simplified Arabic"/>
          <w:color w:val="000000"/>
          <w:sz w:val="24"/>
          <w:szCs w:val="24"/>
          <w:rtl/>
        </w:rPr>
        <w:t>صائص مجتمع الد</w:t>
      </w:r>
      <w:r w:rsidR="00FC4EF0" w:rsidRPr="00C20765">
        <w:rPr>
          <w:rFonts w:ascii="Times New Roman" w:hAnsi="Times New Roman" w:cs="Simplified Arabic" w:hint="cs"/>
          <w:color w:val="000000"/>
          <w:sz w:val="24"/>
          <w:szCs w:val="24"/>
          <w:rtl/>
        </w:rPr>
        <w:t>راسة</w:t>
      </w:r>
      <w:r w:rsidR="000B3EB3" w:rsidRPr="00C20765">
        <w:rPr>
          <w:rFonts w:ascii="Times New Roman" w:hAnsi="Times New Roman" w:cs="Simplified Arabic"/>
          <w:color w:val="000000"/>
          <w:sz w:val="24"/>
          <w:szCs w:val="24"/>
          <w:rtl/>
        </w:rPr>
        <w:t xml:space="preserve"> وفقا </w:t>
      </w:r>
      <w:proofErr w:type="spellStart"/>
      <w:r w:rsidR="000B3EB3" w:rsidRPr="00C20765">
        <w:rPr>
          <w:rFonts w:ascii="Times New Roman" w:hAnsi="Times New Roman" w:cs="Simplified Arabic"/>
          <w:color w:val="000000"/>
          <w:sz w:val="24"/>
          <w:szCs w:val="24"/>
          <w:rtl/>
        </w:rPr>
        <w:t>لمبيانات</w:t>
      </w:r>
      <w:proofErr w:type="spellEnd"/>
      <w:r w:rsidR="000B3EB3" w:rsidRPr="00C20765">
        <w:rPr>
          <w:rFonts w:ascii="Times New Roman" w:hAnsi="Times New Roman" w:cs="Simplified Arabic"/>
          <w:color w:val="000000"/>
          <w:sz w:val="24"/>
          <w:szCs w:val="24"/>
          <w:rtl/>
        </w:rPr>
        <w:t xml:space="preserve"> </w:t>
      </w:r>
      <w:proofErr w:type="spellStart"/>
      <w:r w:rsidR="000B3EB3" w:rsidRPr="00C20765">
        <w:rPr>
          <w:rFonts w:ascii="Times New Roman" w:hAnsi="Times New Roman" w:cs="Simplified Arabic"/>
          <w:color w:val="000000"/>
          <w:sz w:val="24"/>
          <w:szCs w:val="24"/>
          <w:rtl/>
        </w:rPr>
        <w:t>الرةصية</w:t>
      </w:r>
      <w:proofErr w:type="spellEnd"/>
      <w:r w:rsidR="000B3EB3" w:rsidRPr="00C20765">
        <w:rPr>
          <w:rFonts w:ascii="Times New Roman" w:hAnsi="Times New Roman" w:cs="Simplified Arabic"/>
          <w:color w:val="000000"/>
          <w:sz w:val="24"/>
          <w:szCs w:val="24"/>
          <w:rtl/>
        </w:rPr>
        <w:t xml:space="preserve"> والوظيفية.</w:t>
      </w:r>
    </w:p>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جدول رقم (</w:t>
      </w:r>
      <w:r w:rsidR="00DF3455">
        <w:rPr>
          <w:rFonts w:ascii="Times New Roman" w:hAnsi="Times New Roman" w:cs="Simplified Arabic"/>
          <w:b/>
          <w:bCs/>
          <w:color w:val="000000"/>
          <w:sz w:val="24"/>
          <w:szCs w:val="24"/>
          <w:rtl/>
        </w:rPr>
        <w:t>:</w:t>
      </w:r>
      <w:r w:rsidRPr="00C20765">
        <w:rPr>
          <w:rFonts w:ascii="Times New Roman" w:hAnsi="Times New Roman" w:cs="Simplified Arabic"/>
          <w:b/>
          <w:bCs/>
          <w:color w:val="000000"/>
          <w:sz w:val="24"/>
          <w:szCs w:val="24"/>
        </w:rPr>
        <w:t>(2</w:t>
      </w:r>
      <w:r w:rsidRPr="00C20765">
        <w:rPr>
          <w:rFonts w:ascii="Times New Roman" w:hAnsi="Times New Roman" w:cs="Simplified Arabic" w:hint="cs"/>
          <w:b/>
          <w:bCs/>
          <w:color w:val="000000"/>
          <w:sz w:val="24"/>
          <w:szCs w:val="24"/>
          <w:rtl/>
        </w:rPr>
        <w:t xml:space="preserve">توزيع مجتمع الدراسة </w:t>
      </w:r>
      <w:r w:rsidR="006A7F53">
        <w:rPr>
          <w:rFonts w:ascii="Times New Roman" w:hAnsi="Times New Roman" w:cs="Simplified Arabic" w:hint="cs"/>
          <w:b/>
          <w:bCs/>
          <w:color w:val="000000"/>
          <w:sz w:val="24"/>
          <w:szCs w:val="24"/>
          <w:rtl/>
        </w:rPr>
        <w:t>وفقا للبيانات الشخصية والوظيفية</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56"/>
        <w:gridCol w:w="758"/>
        <w:gridCol w:w="1419"/>
        <w:gridCol w:w="1199"/>
        <w:gridCol w:w="1089"/>
        <w:gridCol w:w="611"/>
        <w:gridCol w:w="2005"/>
        <w:gridCol w:w="977"/>
      </w:tblGrid>
      <w:tr w:rsidR="005903FB" w:rsidRPr="00C20765" w:rsidTr="00304F56">
        <w:tc>
          <w:tcPr>
            <w:tcW w:w="488" w:type="pct"/>
            <w:shd w:val="clear" w:color="auto" w:fill="BFBFBF"/>
            <w:vAlign w:val="center"/>
          </w:tcPr>
          <w:p w:rsidR="001221B0" w:rsidRPr="00C20765" w:rsidRDefault="001221B0" w:rsidP="006A7F53">
            <w:pPr>
              <w:pBdr>
                <w:top w:val="nil"/>
                <w:left w:val="nil"/>
                <w:bottom w:val="nil"/>
                <w:right w:val="nil"/>
                <w:between w:val="nil"/>
              </w:pBdr>
              <w:bidi/>
              <w:jc w:val="center"/>
              <w:rPr>
                <w:rFonts w:ascii="Times New Roman" w:eastAsia="Calibri" w:hAnsi="Times New Roman" w:cs="Simplified Arabic"/>
                <w:bCs/>
                <w:color w:val="000000"/>
                <w:sz w:val="24"/>
                <w:szCs w:val="24"/>
              </w:rPr>
            </w:pPr>
            <w:r w:rsidRPr="00C20765">
              <w:rPr>
                <w:rFonts w:ascii="Times New Roman" w:eastAsia="Calibri" w:hAnsi="Times New Roman" w:cs="Simplified Arabic"/>
                <w:bCs/>
                <w:color w:val="000000"/>
                <w:sz w:val="24"/>
                <w:szCs w:val="24"/>
                <w:rtl/>
              </w:rPr>
              <w:t>النسبة</w:t>
            </w:r>
          </w:p>
        </w:tc>
        <w:tc>
          <w:tcPr>
            <w:tcW w:w="427" w:type="pct"/>
            <w:shd w:val="clear" w:color="auto" w:fill="BFBFBF"/>
            <w:vAlign w:val="center"/>
          </w:tcPr>
          <w:p w:rsidR="001221B0" w:rsidRPr="00C20765" w:rsidRDefault="001221B0" w:rsidP="006A7F53">
            <w:pPr>
              <w:pBdr>
                <w:top w:val="nil"/>
                <w:left w:val="nil"/>
                <w:bottom w:val="nil"/>
                <w:right w:val="nil"/>
                <w:between w:val="nil"/>
              </w:pBdr>
              <w:bidi/>
              <w:jc w:val="center"/>
              <w:rPr>
                <w:rFonts w:ascii="Times New Roman" w:eastAsia="Calibri" w:hAnsi="Times New Roman" w:cs="Simplified Arabic"/>
                <w:bCs/>
                <w:color w:val="000000"/>
                <w:sz w:val="24"/>
                <w:szCs w:val="24"/>
              </w:rPr>
            </w:pPr>
            <w:r w:rsidRPr="00C20765">
              <w:rPr>
                <w:rFonts w:ascii="Times New Roman" w:eastAsia="Calibri" w:hAnsi="Times New Roman" w:cs="Simplified Arabic"/>
                <w:bCs/>
                <w:color w:val="000000"/>
                <w:sz w:val="24"/>
                <w:szCs w:val="24"/>
                <w:rtl/>
              </w:rPr>
              <w:t>العدد</w:t>
            </w:r>
          </w:p>
        </w:tc>
        <w:tc>
          <w:tcPr>
            <w:tcW w:w="793" w:type="pct"/>
            <w:shd w:val="clear" w:color="auto" w:fill="BFBFBF"/>
            <w:vAlign w:val="center"/>
          </w:tcPr>
          <w:p w:rsidR="001221B0" w:rsidRPr="00C20765" w:rsidRDefault="001221B0" w:rsidP="006A7F53">
            <w:pPr>
              <w:pBdr>
                <w:top w:val="nil"/>
                <w:left w:val="nil"/>
                <w:bottom w:val="nil"/>
                <w:right w:val="nil"/>
                <w:between w:val="nil"/>
              </w:pBdr>
              <w:bidi/>
              <w:jc w:val="center"/>
              <w:rPr>
                <w:rFonts w:ascii="Times New Roman" w:eastAsia="Calibri" w:hAnsi="Times New Roman" w:cs="Simplified Arabic"/>
                <w:bCs/>
                <w:color w:val="000000"/>
                <w:sz w:val="24"/>
                <w:szCs w:val="24"/>
              </w:rPr>
            </w:pPr>
            <w:r w:rsidRPr="00C20765">
              <w:rPr>
                <w:rFonts w:ascii="Times New Roman" w:eastAsia="Calibri" w:hAnsi="Times New Roman" w:cs="Simplified Arabic"/>
                <w:bCs/>
                <w:color w:val="000000"/>
                <w:sz w:val="24"/>
                <w:szCs w:val="24"/>
                <w:rtl/>
              </w:rPr>
              <w:t>الفئات</w:t>
            </w:r>
          </w:p>
        </w:tc>
        <w:tc>
          <w:tcPr>
            <w:tcW w:w="671" w:type="pct"/>
            <w:shd w:val="clear" w:color="auto" w:fill="BFBFBF"/>
            <w:vAlign w:val="center"/>
          </w:tcPr>
          <w:p w:rsidR="001221B0" w:rsidRPr="00C20765" w:rsidRDefault="00CF25D7" w:rsidP="006A7F53">
            <w:pPr>
              <w:pBdr>
                <w:top w:val="nil"/>
                <w:left w:val="nil"/>
                <w:bottom w:val="nil"/>
                <w:right w:val="nil"/>
                <w:between w:val="nil"/>
              </w:pBdr>
              <w:bidi/>
              <w:jc w:val="center"/>
              <w:rPr>
                <w:rFonts w:ascii="Times New Roman" w:eastAsia="Calibri" w:hAnsi="Times New Roman" w:cs="Simplified Arabic"/>
                <w:bCs/>
                <w:color w:val="000000"/>
                <w:sz w:val="24"/>
                <w:szCs w:val="24"/>
              </w:rPr>
            </w:pPr>
            <w:r w:rsidRPr="00C20765">
              <w:rPr>
                <w:rFonts w:ascii="Times New Roman" w:eastAsia="Calibri" w:hAnsi="Times New Roman" w:cs="Simplified Arabic"/>
                <w:bCs/>
                <w:color w:val="000000"/>
                <w:sz w:val="24"/>
                <w:szCs w:val="24"/>
                <w:rtl/>
              </w:rPr>
              <w:t>المتغ</w:t>
            </w:r>
            <w:r w:rsidR="001221B0" w:rsidRPr="00C20765">
              <w:rPr>
                <w:rFonts w:ascii="Times New Roman" w:eastAsia="Calibri" w:hAnsi="Times New Roman" w:cs="Simplified Arabic"/>
                <w:bCs/>
                <w:color w:val="000000"/>
                <w:sz w:val="24"/>
                <w:szCs w:val="24"/>
                <w:rtl/>
              </w:rPr>
              <w:t>ير</w:t>
            </w:r>
          </w:p>
        </w:tc>
        <w:tc>
          <w:tcPr>
            <w:tcW w:w="610" w:type="pct"/>
            <w:shd w:val="clear" w:color="auto" w:fill="BFBFBF"/>
            <w:vAlign w:val="center"/>
          </w:tcPr>
          <w:p w:rsidR="001221B0" w:rsidRPr="00C20765" w:rsidRDefault="001221B0" w:rsidP="006A7F53">
            <w:pPr>
              <w:pBdr>
                <w:top w:val="nil"/>
                <w:left w:val="nil"/>
                <w:bottom w:val="nil"/>
                <w:right w:val="nil"/>
                <w:between w:val="nil"/>
              </w:pBdr>
              <w:bidi/>
              <w:jc w:val="center"/>
              <w:rPr>
                <w:rFonts w:ascii="Times New Roman" w:eastAsia="Calibri" w:hAnsi="Times New Roman" w:cs="Simplified Arabic"/>
                <w:bCs/>
                <w:color w:val="000000"/>
                <w:sz w:val="24"/>
                <w:szCs w:val="24"/>
                <w:rtl/>
              </w:rPr>
            </w:pPr>
            <w:r w:rsidRPr="00C20765">
              <w:rPr>
                <w:rFonts w:ascii="Times New Roman" w:eastAsia="Calibri" w:hAnsi="Times New Roman" w:cs="Simplified Arabic"/>
                <w:bCs/>
                <w:color w:val="000000"/>
                <w:sz w:val="24"/>
                <w:szCs w:val="24"/>
                <w:rtl/>
              </w:rPr>
              <w:t>النسبة</w:t>
            </w:r>
          </w:p>
        </w:tc>
        <w:tc>
          <w:tcPr>
            <w:tcW w:w="345" w:type="pct"/>
            <w:shd w:val="clear" w:color="auto" w:fill="BFBFBF"/>
            <w:vAlign w:val="center"/>
          </w:tcPr>
          <w:p w:rsidR="001221B0" w:rsidRPr="00C20765" w:rsidRDefault="001221B0" w:rsidP="006A7F53">
            <w:pPr>
              <w:pBdr>
                <w:top w:val="nil"/>
                <w:left w:val="nil"/>
                <w:bottom w:val="nil"/>
                <w:right w:val="nil"/>
                <w:between w:val="nil"/>
              </w:pBdr>
              <w:bidi/>
              <w:jc w:val="center"/>
              <w:rPr>
                <w:rFonts w:ascii="Times New Roman" w:eastAsia="Calibri" w:hAnsi="Times New Roman" w:cs="Simplified Arabic"/>
                <w:bCs/>
                <w:color w:val="000000"/>
                <w:sz w:val="24"/>
                <w:szCs w:val="24"/>
              </w:rPr>
            </w:pPr>
            <w:r w:rsidRPr="00C20765">
              <w:rPr>
                <w:rFonts w:ascii="Times New Roman" w:eastAsia="Calibri" w:hAnsi="Times New Roman" w:cs="Simplified Arabic"/>
                <w:bCs/>
                <w:color w:val="000000"/>
                <w:sz w:val="24"/>
                <w:szCs w:val="24"/>
                <w:rtl/>
              </w:rPr>
              <w:t>العدد</w:t>
            </w:r>
          </w:p>
        </w:tc>
        <w:tc>
          <w:tcPr>
            <w:tcW w:w="1118" w:type="pct"/>
            <w:shd w:val="clear" w:color="auto" w:fill="BFBFBF"/>
            <w:vAlign w:val="center"/>
          </w:tcPr>
          <w:p w:rsidR="001221B0" w:rsidRPr="00C20765" w:rsidRDefault="001221B0" w:rsidP="006A7F53">
            <w:pPr>
              <w:pBdr>
                <w:top w:val="nil"/>
                <w:left w:val="nil"/>
                <w:bottom w:val="nil"/>
                <w:right w:val="nil"/>
                <w:between w:val="nil"/>
              </w:pBdr>
              <w:bidi/>
              <w:jc w:val="center"/>
              <w:rPr>
                <w:rFonts w:ascii="Times New Roman" w:eastAsia="Calibri" w:hAnsi="Times New Roman" w:cs="Simplified Arabic" w:hint="cs"/>
                <w:bCs/>
                <w:color w:val="000000"/>
                <w:sz w:val="24"/>
                <w:szCs w:val="24"/>
                <w:rtl/>
              </w:rPr>
            </w:pPr>
            <w:r w:rsidRPr="00C20765">
              <w:rPr>
                <w:rFonts w:ascii="Times New Roman" w:eastAsia="Calibri" w:hAnsi="Times New Roman" w:cs="Simplified Arabic"/>
                <w:bCs/>
                <w:color w:val="000000"/>
                <w:sz w:val="24"/>
                <w:szCs w:val="24"/>
                <w:rtl/>
              </w:rPr>
              <w:t>الفئات</w:t>
            </w:r>
          </w:p>
        </w:tc>
        <w:tc>
          <w:tcPr>
            <w:tcW w:w="549" w:type="pct"/>
            <w:shd w:val="clear" w:color="auto" w:fill="BFBFBF"/>
            <w:vAlign w:val="center"/>
          </w:tcPr>
          <w:p w:rsidR="001221B0" w:rsidRPr="00C20765" w:rsidRDefault="001221B0" w:rsidP="006A7F53">
            <w:pPr>
              <w:pBdr>
                <w:top w:val="nil"/>
                <w:left w:val="nil"/>
                <w:bottom w:val="nil"/>
                <w:right w:val="nil"/>
                <w:between w:val="nil"/>
              </w:pBdr>
              <w:bidi/>
              <w:jc w:val="center"/>
              <w:rPr>
                <w:rFonts w:ascii="Times New Roman" w:eastAsia="Calibri" w:hAnsi="Times New Roman" w:cs="Simplified Arabic"/>
                <w:bCs/>
                <w:color w:val="000000"/>
                <w:sz w:val="24"/>
                <w:szCs w:val="24"/>
              </w:rPr>
            </w:pPr>
            <w:r w:rsidRPr="00C20765">
              <w:rPr>
                <w:rFonts w:ascii="Times New Roman" w:eastAsia="Calibri" w:hAnsi="Times New Roman" w:cs="Simplified Arabic"/>
                <w:bCs/>
                <w:color w:val="000000"/>
                <w:sz w:val="24"/>
                <w:szCs w:val="24"/>
                <w:rtl/>
              </w:rPr>
              <w:t>المتغير</w:t>
            </w: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546DCF" w:rsidRPr="00C20765">
              <w:rPr>
                <w:rFonts w:ascii="Times New Roman" w:eastAsia="Times New Roman" w:hAnsi="Times New Roman" w:cs="Simplified Arabic"/>
                <w:color w:val="000000"/>
                <w:sz w:val="24"/>
                <w:szCs w:val="24"/>
              </w:rPr>
              <w:t>6.1</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5</w:t>
            </w:r>
            <w:r w:rsidR="001221B0" w:rsidRPr="00C20765">
              <w:rPr>
                <w:rFonts w:ascii="Times New Roman" w:eastAsia="Times New Roman" w:hAnsi="Times New Roman" w:cs="Simplified Arabic"/>
                <w:color w:val="000000"/>
                <w:sz w:val="24"/>
                <w:szCs w:val="24"/>
              </w:rPr>
              <w:t>.</w:t>
            </w:r>
          </w:p>
        </w:tc>
        <w:tc>
          <w:tcPr>
            <w:tcW w:w="793"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مدير عام</w:t>
            </w:r>
          </w:p>
        </w:tc>
        <w:tc>
          <w:tcPr>
            <w:tcW w:w="671" w:type="pct"/>
            <w:vMerge w:val="restar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المسمى الوظيفي</w:t>
            </w: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w:t>
            </w:r>
            <w:r w:rsidR="00DB612D" w:rsidRPr="00C20765">
              <w:rPr>
                <w:rFonts w:ascii="Times New Roman" w:hAnsi="Times New Roman" w:cs="Simplified Arabic"/>
                <w:color w:val="000000"/>
                <w:sz w:val="24"/>
                <w:szCs w:val="24"/>
              </w:rPr>
              <w:t xml:space="preserve"> %</w:t>
            </w:r>
            <w:r w:rsidR="00DB612D" w:rsidRPr="00C20765">
              <w:rPr>
                <w:rFonts w:ascii="Times New Roman" w:eastAsia="Times New Roman" w:hAnsi="Times New Roman" w:cs="Simplified Arabic"/>
                <w:color w:val="000000"/>
                <w:sz w:val="24"/>
                <w:szCs w:val="24"/>
              </w:rPr>
              <w:t>.85.4</w:t>
            </w:r>
          </w:p>
        </w:tc>
        <w:tc>
          <w:tcPr>
            <w:tcW w:w="345"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70</w:t>
            </w:r>
          </w:p>
        </w:tc>
        <w:tc>
          <w:tcPr>
            <w:tcW w:w="1118"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ذكر</w:t>
            </w:r>
          </w:p>
        </w:tc>
        <w:tc>
          <w:tcPr>
            <w:tcW w:w="549" w:type="pct"/>
            <w:vMerge w:val="restar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الجنس</w:t>
            </w: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546DCF" w:rsidRPr="00C20765">
              <w:rPr>
                <w:rFonts w:ascii="Times New Roman" w:eastAsia="Times New Roman" w:hAnsi="Times New Roman" w:cs="Simplified Arabic"/>
                <w:color w:val="000000"/>
                <w:sz w:val="24"/>
                <w:szCs w:val="24"/>
              </w:rPr>
              <w:t>13.4</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11</w:t>
            </w:r>
          </w:p>
        </w:tc>
        <w:tc>
          <w:tcPr>
            <w:tcW w:w="793"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مدير فرع</w:t>
            </w:r>
          </w:p>
        </w:tc>
        <w:tc>
          <w:tcPr>
            <w:tcW w:w="671"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14.6</w:t>
            </w:r>
          </w:p>
        </w:tc>
        <w:tc>
          <w:tcPr>
            <w:tcW w:w="345" w:type="pct"/>
            <w:vAlign w:val="center"/>
          </w:tcPr>
          <w:p w:rsidR="001221B0" w:rsidRPr="00C20765" w:rsidRDefault="00DB612D"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12</w:t>
            </w:r>
          </w:p>
        </w:tc>
        <w:tc>
          <w:tcPr>
            <w:tcW w:w="1118" w:type="pct"/>
            <w:vAlign w:val="center"/>
          </w:tcPr>
          <w:p w:rsidR="001221B0" w:rsidRPr="00C20765" w:rsidRDefault="002157FB"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أنثي</w:t>
            </w:r>
          </w:p>
        </w:tc>
        <w:tc>
          <w:tcPr>
            <w:tcW w:w="549"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546DCF" w:rsidRPr="00C20765">
              <w:rPr>
                <w:rFonts w:ascii="Times New Roman" w:eastAsia="Times New Roman" w:hAnsi="Times New Roman" w:cs="Simplified Arabic"/>
                <w:color w:val="000000"/>
                <w:sz w:val="24"/>
                <w:szCs w:val="24"/>
              </w:rPr>
              <w:t>12.2</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10</w:t>
            </w:r>
          </w:p>
        </w:tc>
        <w:tc>
          <w:tcPr>
            <w:tcW w:w="793"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مدير دائرة</w:t>
            </w:r>
          </w:p>
        </w:tc>
        <w:tc>
          <w:tcPr>
            <w:tcW w:w="671"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59.8</w:t>
            </w:r>
            <w:r w:rsidRPr="00C20765">
              <w:rPr>
                <w:rFonts w:ascii="Times New Roman" w:eastAsia="Times New Roman" w:hAnsi="Times New Roman" w:cs="Simplified Arabic"/>
                <w:color w:val="000000"/>
                <w:sz w:val="24"/>
                <w:szCs w:val="24"/>
              </w:rPr>
              <w:t>..</w:t>
            </w:r>
          </w:p>
        </w:tc>
        <w:tc>
          <w:tcPr>
            <w:tcW w:w="345"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49</w:t>
            </w:r>
          </w:p>
        </w:tc>
        <w:tc>
          <w:tcPr>
            <w:tcW w:w="111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tl/>
              </w:rPr>
              <w:t>أقل من</w:t>
            </w:r>
            <w:r w:rsidR="00DB612D" w:rsidRPr="00C20765">
              <w:rPr>
                <w:rFonts w:ascii="Times New Roman" w:eastAsia="Times New Roman" w:hAnsi="Times New Roman" w:cs="Simplified Arabic"/>
                <w:color w:val="000000"/>
                <w:sz w:val="24"/>
                <w:szCs w:val="24"/>
              </w:rPr>
              <w:t>30</w:t>
            </w:r>
          </w:p>
        </w:tc>
        <w:tc>
          <w:tcPr>
            <w:tcW w:w="549" w:type="pct"/>
            <w:vMerge w:val="restar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العمر</w:t>
            </w: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546DCF" w:rsidRPr="00C20765">
              <w:rPr>
                <w:rFonts w:ascii="Times New Roman" w:eastAsia="Times New Roman" w:hAnsi="Times New Roman" w:cs="Simplified Arabic"/>
                <w:color w:val="000000"/>
                <w:sz w:val="24"/>
                <w:szCs w:val="24"/>
              </w:rPr>
              <w:t>35.4</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29</w:t>
            </w:r>
          </w:p>
        </w:tc>
        <w:tc>
          <w:tcPr>
            <w:tcW w:w="793"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رئيس</w:t>
            </w:r>
            <w:r w:rsidR="00DF3455" w:rsidRPr="00C20765">
              <w:rPr>
                <w:rFonts w:ascii="Times New Roman" w:hAnsi="Times New Roman" w:cs="Simplified Arabic"/>
                <w:color w:val="000000"/>
                <w:sz w:val="24"/>
                <w:szCs w:val="24"/>
                <w:rtl/>
              </w:rPr>
              <w:t xml:space="preserve"> </w:t>
            </w:r>
            <w:r w:rsidR="00BA29D1"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سم</w:t>
            </w:r>
          </w:p>
        </w:tc>
        <w:tc>
          <w:tcPr>
            <w:tcW w:w="671"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39</w:t>
            </w:r>
          </w:p>
        </w:tc>
        <w:tc>
          <w:tcPr>
            <w:tcW w:w="345"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32</w:t>
            </w:r>
          </w:p>
        </w:tc>
        <w:tc>
          <w:tcPr>
            <w:tcW w:w="111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tl/>
              </w:rPr>
              <w:t>من</w:t>
            </w:r>
            <w:r w:rsidR="00DB612D" w:rsidRPr="00C20765">
              <w:rPr>
                <w:rFonts w:ascii="Times New Roman" w:eastAsia="Times New Roman" w:hAnsi="Times New Roman" w:cs="Simplified Arabic"/>
                <w:color w:val="000000"/>
                <w:sz w:val="24"/>
                <w:szCs w:val="24"/>
              </w:rPr>
              <w:t xml:space="preserve"> -30 </w:t>
            </w:r>
            <w:r w:rsidR="00DB612D" w:rsidRPr="00C20765">
              <w:rPr>
                <w:rFonts w:ascii="Times New Roman" w:eastAsia="Times New Roman" w:hAnsi="Times New Roman" w:cs="Simplified Arabic"/>
                <w:color w:val="000000"/>
                <w:sz w:val="24"/>
                <w:szCs w:val="24"/>
                <w:rtl/>
              </w:rPr>
              <w:t xml:space="preserve">أقل من </w:t>
            </w:r>
            <w:r w:rsidR="00DB612D" w:rsidRPr="00C20765">
              <w:rPr>
                <w:rFonts w:ascii="Times New Roman" w:eastAsia="Times New Roman" w:hAnsi="Times New Roman" w:cs="Simplified Arabic"/>
                <w:color w:val="000000"/>
                <w:sz w:val="24"/>
                <w:szCs w:val="24"/>
              </w:rPr>
              <w:t>40</w:t>
            </w:r>
          </w:p>
        </w:tc>
        <w:tc>
          <w:tcPr>
            <w:tcW w:w="549" w:type="pct"/>
            <w:vMerge/>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b/>
                <w:bCs/>
                <w:color w:val="000000"/>
                <w:sz w:val="24"/>
                <w:szCs w:val="24"/>
              </w:rPr>
            </w:pP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546DCF" w:rsidRPr="00C20765">
              <w:rPr>
                <w:rFonts w:ascii="Times New Roman" w:eastAsia="Times New Roman" w:hAnsi="Times New Roman" w:cs="Simplified Arabic"/>
                <w:color w:val="000000"/>
                <w:sz w:val="24"/>
                <w:szCs w:val="24"/>
              </w:rPr>
              <w:t>32.9</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27</w:t>
            </w:r>
          </w:p>
        </w:tc>
        <w:tc>
          <w:tcPr>
            <w:tcW w:w="793" w:type="pct"/>
            <w:vAlign w:val="center"/>
          </w:tcPr>
          <w:p w:rsidR="001221B0" w:rsidRPr="00C20765" w:rsidRDefault="00BA29D1"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لم يستجب</w:t>
            </w:r>
          </w:p>
        </w:tc>
        <w:tc>
          <w:tcPr>
            <w:tcW w:w="671"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1.2</w:t>
            </w:r>
          </w:p>
        </w:tc>
        <w:tc>
          <w:tcPr>
            <w:tcW w:w="345" w:type="pct"/>
            <w:vAlign w:val="center"/>
          </w:tcPr>
          <w:p w:rsidR="001221B0" w:rsidRPr="00C20765" w:rsidRDefault="00DB612D"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1</w:t>
            </w:r>
          </w:p>
        </w:tc>
        <w:tc>
          <w:tcPr>
            <w:tcW w:w="1118"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من</w:t>
            </w:r>
            <w:r w:rsidR="00DF3455" w:rsidRPr="00C20765">
              <w:rPr>
                <w:rFonts w:ascii="Times New Roman" w:eastAsia="Times New Roman" w:hAnsi="Times New Roman" w:cs="Simplified Arabic"/>
                <w:color w:val="000000"/>
                <w:sz w:val="24"/>
                <w:szCs w:val="24"/>
                <w:rtl/>
              </w:rPr>
              <w:t xml:space="preserve"> </w:t>
            </w:r>
            <w:r w:rsidR="00DB612D" w:rsidRPr="00C20765">
              <w:rPr>
                <w:rFonts w:ascii="Times New Roman" w:eastAsia="Times New Roman" w:hAnsi="Times New Roman" w:cs="Simplified Arabic"/>
                <w:color w:val="000000"/>
                <w:sz w:val="24"/>
                <w:szCs w:val="24"/>
              </w:rPr>
              <w:t xml:space="preserve">40 </w:t>
            </w:r>
            <w:r w:rsidR="00DB612D" w:rsidRPr="00C20765">
              <w:rPr>
                <w:rFonts w:ascii="Times New Roman" w:hAnsi="Times New Roman" w:cs="Simplified Arabic"/>
                <w:color w:val="000000"/>
                <w:sz w:val="24"/>
                <w:szCs w:val="24"/>
                <w:rtl/>
              </w:rPr>
              <w:t>فأكثر</w:t>
            </w:r>
          </w:p>
        </w:tc>
        <w:tc>
          <w:tcPr>
            <w:tcW w:w="549"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546DCF" w:rsidRPr="00C20765">
              <w:rPr>
                <w:rFonts w:ascii="Times New Roman" w:hAnsi="Times New Roman" w:cs="Simplified Arabic"/>
                <w:color w:val="000000"/>
                <w:sz w:val="24"/>
                <w:szCs w:val="24"/>
              </w:rPr>
              <w:t>9.8</w:t>
            </w:r>
            <w:r w:rsidRPr="00C20765">
              <w:rPr>
                <w:rFonts w:ascii="Times New Roman" w:eastAsia="Times New Roman" w:hAnsi="Times New Roman" w:cs="Simplified Arabic"/>
                <w:color w:val="000000"/>
                <w:sz w:val="24"/>
                <w:szCs w:val="24"/>
              </w:rPr>
              <w:t>..</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8</w:t>
            </w:r>
          </w:p>
        </w:tc>
        <w:tc>
          <w:tcPr>
            <w:tcW w:w="793" w:type="pct"/>
            <w:vAlign w:val="center"/>
          </w:tcPr>
          <w:p w:rsidR="001221B0" w:rsidRPr="00C20765" w:rsidRDefault="00BA29D1"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أقل</w:t>
            </w:r>
            <w:r w:rsidR="001221B0" w:rsidRPr="00C20765">
              <w:rPr>
                <w:rFonts w:ascii="Times New Roman" w:hAnsi="Times New Roman" w:cs="Simplified Arabic"/>
                <w:color w:val="000000"/>
                <w:sz w:val="24"/>
                <w:szCs w:val="24"/>
                <w:rtl/>
              </w:rPr>
              <w:t xml:space="preserve"> من سنة</w:t>
            </w:r>
          </w:p>
        </w:tc>
        <w:tc>
          <w:tcPr>
            <w:tcW w:w="671" w:type="pct"/>
            <w:vMerge w:val="restar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عدد سنوات ال</w:t>
            </w:r>
            <w:r w:rsidR="003538A1" w:rsidRPr="00C20765">
              <w:rPr>
                <w:rFonts w:ascii="Times New Roman" w:hAnsi="Times New Roman" w:cs="Simplified Arabic"/>
                <w:b/>
                <w:bCs/>
                <w:color w:val="000000"/>
                <w:sz w:val="24"/>
                <w:szCs w:val="24"/>
                <w:rtl/>
              </w:rPr>
              <w:t>خ</w:t>
            </w:r>
            <w:r w:rsidRPr="00C20765">
              <w:rPr>
                <w:rFonts w:ascii="Times New Roman" w:hAnsi="Times New Roman" w:cs="Simplified Arabic"/>
                <w:b/>
                <w:bCs/>
                <w:color w:val="000000"/>
                <w:sz w:val="24"/>
                <w:szCs w:val="24"/>
                <w:rtl/>
              </w:rPr>
              <w:t>دمة</w:t>
            </w: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4.9</w:t>
            </w:r>
          </w:p>
        </w:tc>
        <w:tc>
          <w:tcPr>
            <w:tcW w:w="345" w:type="pct"/>
            <w:vAlign w:val="center"/>
          </w:tcPr>
          <w:p w:rsidR="001221B0" w:rsidRPr="00C20765" w:rsidRDefault="00DB612D"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4</w:t>
            </w:r>
            <w:r w:rsidR="001221B0" w:rsidRPr="00C20765">
              <w:rPr>
                <w:rFonts w:ascii="Times New Roman" w:eastAsia="Times New Roman" w:hAnsi="Times New Roman" w:cs="Simplified Arabic"/>
                <w:color w:val="000000"/>
                <w:sz w:val="24"/>
                <w:szCs w:val="24"/>
              </w:rPr>
              <w:t>.</w:t>
            </w:r>
          </w:p>
        </w:tc>
        <w:tc>
          <w:tcPr>
            <w:tcW w:w="1118"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دب</w:t>
            </w:r>
            <w:r w:rsidR="00DB612D"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وم</w:t>
            </w:r>
          </w:p>
        </w:tc>
        <w:tc>
          <w:tcPr>
            <w:tcW w:w="549" w:type="pct"/>
            <w:vMerge w:val="restar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المؤ</w:t>
            </w:r>
            <w:r w:rsidR="003538A1" w:rsidRPr="00C20765">
              <w:rPr>
                <w:rFonts w:ascii="Times New Roman" w:hAnsi="Times New Roman" w:cs="Simplified Arabic"/>
                <w:b/>
                <w:bCs/>
                <w:color w:val="000000"/>
                <w:sz w:val="24"/>
                <w:szCs w:val="24"/>
                <w:rtl/>
              </w:rPr>
              <w:t>ه</w:t>
            </w:r>
            <w:r w:rsidRPr="00C20765">
              <w:rPr>
                <w:rFonts w:ascii="Times New Roman" w:hAnsi="Times New Roman" w:cs="Simplified Arabic"/>
                <w:b/>
                <w:bCs/>
                <w:color w:val="000000"/>
                <w:sz w:val="24"/>
                <w:szCs w:val="24"/>
                <w:rtl/>
              </w:rPr>
              <w:t>ل العلمي</w:t>
            </w: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546DCF" w:rsidRPr="00C20765">
              <w:rPr>
                <w:rFonts w:ascii="Times New Roman" w:eastAsia="Times New Roman" w:hAnsi="Times New Roman" w:cs="Simplified Arabic"/>
                <w:color w:val="000000"/>
                <w:sz w:val="24"/>
                <w:szCs w:val="24"/>
              </w:rPr>
              <w:t>48.8</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40</w:t>
            </w:r>
          </w:p>
        </w:tc>
        <w:tc>
          <w:tcPr>
            <w:tcW w:w="793"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من</w:t>
            </w:r>
            <w:r w:rsidRPr="00C20765">
              <w:rPr>
                <w:rFonts w:ascii="Times New Roman" w:eastAsia="Times New Roman" w:hAnsi="Times New Roman" w:cs="Simplified Arabic"/>
                <w:color w:val="000000"/>
                <w:sz w:val="24"/>
                <w:szCs w:val="24"/>
              </w:rPr>
              <w:t xml:space="preserve"> </w:t>
            </w:r>
            <w:r w:rsidR="00BA29D1" w:rsidRPr="00C20765">
              <w:rPr>
                <w:rFonts w:ascii="Times New Roman" w:eastAsia="Times New Roman" w:hAnsi="Times New Roman" w:cs="Simplified Arabic"/>
                <w:color w:val="000000"/>
                <w:sz w:val="24"/>
                <w:szCs w:val="24"/>
              </w:rPr>
              <w:t>2-1</w:t>
            </w:r>
            <w:r w:rsidRPr="00C20765">
              <w:rPr>
                <w:rFonts w:ascii="Times New Roman" w:hAnsi="Times New Roman" w:cs="Simplified Arabic"/>
                <w:color w:val="000000"/>
                <w:sz w:val="24"/>
                <w:szCs w:val="24"/>
                <w:rtl/>
              </w:rPr>
              <w:t xml:space="preserve"> سنة</w:t>
            </w:r>
          </w:p>
        </w:tc>
        <w:tc>
          <w:tcPr>
            <w:tcW w:w="671"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76.8</w:t>
            </w:r>
            <w:r w:rsidRPr="00C20765">
              <w:rPr>
                <w:rFonts w:ascii="Times New Roman" w:eastAsia="Times New Roman" w:hAnsi="Times New Roman" w:cs="Simplified Arabic"/>
                <w:color w:val="000000"/>
                <w:sz w:val="24"/>
                <w:szCs w:val="24"/>
              </w:rPr>
              <w:t>..</w:t>
            </w:r>
          </w:p>
        </w:tc>
        <w:tc>
          <w:tcPr>
            <w:tcW w:w="345"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w:t>
            </w:r>
            <w:r w:rsidR="00DB612D" w:rsidRPr="00C20765">
              <w:rPr>
                <w:rFonts w:ascii="Times New Roman" w:eastAsia="Times New Roman" w:hAnsi="Times New Roman" w:cs="Simplified Arabic"/>
                <w:color w:val="000000"/>
                <w:sz w:val="24"/>
                <w:szCs w:val="24"/>
              </w:rPr>
              <w:t>63</w:t>
            </w:r>
          </w:p>
        </w:tc>
        <w:tc>
          <w:tcPr>
            <w:tcW w:w="1118" w:type="pct"/>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بكالوريوس</w:t>
            </w:r>
          </w:p>
        </w:tc>
        <w:tc>
          <w:tcPr>
            <w:tcW w:w="549"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p>
        </w:tc>
      </w:tr>
      <w:tr w:rsidR="00DB612D" w:rsidRPr="00C20765" w:rsidTr="00304F56">
        <w:tc>
          <w:tcPr>
            <w:tcW w:w="488"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Pr="00C20765">
              <w:rPr>
                <w:rFonts w:ascii="Times New Roman" w:eastAsia="Times New Roman" w:hAnsi="Times New Roman" w:cs="Simplified Arabic"/>
                <w:color w:val="000000"/>
                <w:sz w:val="24"/>
                <w:szCs w:val="24"/>
              </w:rPr>
              <w:t>.</w:t>
            </w:r>
            <w:r w:rsidR="00546DCF" w:rsidRPr="00C20765">
              <w:rPr>
                <w:rFonts w:ascii="Times New Roman" w:eastAsia="Times New Roman" w:hAnsi="Times New Roman" w:cs="Simplified Arabic"/>
                <w:color w:val="000000"/>
                <w:sz w:val="24"/>
                <w:szCs w:val="24"/>
              </w:rPr>
              <w:t>41.5</w:t>
            </w:r>
            <w:r w:rsidRPr="00C20765">
              <w:rPr>
                <w:rFonts w:ascii="Times New Roman" w:eastAsia="Times New Roman" w:hAnsi="Times New Roman" w:cs="Simplified Arabic"/>
                <w:color w:val="000000"/>
                <w:sz w:val="24"/>
                <w:szCs w:val="24"/>
              </w:rPr>
              <w:t>.</w:t>
            </w:r>
          </w:p>
        </w:tc>
        <w:tc>
          <w:tcPr>
            <w:tcW w:w="427" w:type="pct"/>
            <w:vAlign w:val="center"/>
          </w:tcPr>
          <w:p w:rsidR="001221B0" w:rsidRPr="00C20765" w:rsidRDefault="00546DCF"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34</w:t>
            </w:r>
          </w:p>
        </w:tc>
        <w:tc>
          <w:tcPr>
            <w:tcW w:w="793" w:type="pct"/>
            <w:vAlign w:val="center"/>
          </w:tcPr>
          <w:p w:rsidR="001221B0" w:rsidRPr="00C20765" w:rsidRDefault="00BA29D1" w:rsidP="006A7F53">
            <w:pPr>
              <w:pBdr>
                <w:top w:val="nil"/>
                <w:left w:val="nil"/>
                <w:bottom w:val="nil"/>
                <w:right w:val="nil"/>
                <w:between w:val="nil"/>
              </w:pBdr>
              <w:bidi/>
              <w:jc w:val="center"/>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أكثر من </w:t>
            </w:r>
            <w:r w:rsidRPr="00C20765">
              <w:rPr>
                <w:rFonts w:ascii="Times New Roman" w:hAnsi="Times New Roman" w:cs="Simplified Arabic"/>
                <w:color w:val="000000"/>
                <w:sz w:val="24"/>
                <w:szCs w:val="24"/>
              </w:rPr>
              <w:t xml:space="preserve">2 </w:t>
            </w:r>
            <w:r w:rsidRPr="00C20765">
              <w:rPr>
                <w:rFonts w:ascii="Times New Roman" w:hAnsi="Times New Roman" w:cs="Simplified Arabic"/>
                <w:color w:val="000000"/>
                <w:sz w:val="24"/>
                <w:szCs w:val="24"/>
                <w:rtl/>
              </w:rPr>
              <w:t>سنة</w:t>
            </w:r>
          </w:p>
        </w:tc>
        <w:tc>
          <w:tcPr>
            <w:tcW w:w="671"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p>
        </w:tc>
        <w:tc>
          <w:tcPr>
            <w:tcW w:w="610" w:type="pct"/>
            <w:vAlign w:val="center"/>
          </w:tcPr>
          <w:p w:rsidR="001221B0" w:rsidRPr="00C20765" w:rsidRDefault="001221B0"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hAnsi="Times New Roman" w:cs="Simplified Arabic"/>
                <w:color w:val="000000"/>
                <w:sz w:val="24"/>
                <w:szCs w:val="24"/>
              </w:rPr>
              <w:t>%</w:t>
            </w:r>
            <w:r w:rsidR="00BA29D1" w:rsidRPr="00C20765">
              <w:rPr>
                <w:rFonts w:ascii="Times New Roman" w:eastAsia="Times New Roman" w:hAnsi="Times New Roman" w:cs="Simplified Arabic"/>
                <w:color w:val="000000"/>
                <w:sz w:val="24"/>
                <w:szCs w:val="24"/>
              </w:rPr>
              <w:t>18.3</w:t>
            </w:r>
            <w:r w:rsidRPr="00C20765">
              <w:rPr>
                <w:rFonts w:ascii="Times New Roman" w:eastAsia="Times New Roman" w:hAnsi="Times New Roman" w:cs="Simplified Arabic"/>
                <w:color w:val="000000"/>
                <w:sz w:val="24"/>
                <w:szCs w:val="24"/>
              </w:rPr>
              <w:t>.</w:t>
            </w:r>
          </w:p>
        </w:tc>
        <w:tc>
          <w:tcPr>
            <w:tcW w:w="345" w:type="pct"/>
            <w:vAlign w:val="center"/>
          </w:tcPr>
          <w:p w:rsidR="001221B0" w:rsidRPr="00C20765" w:rsidRDefault="00DB612D" w:rsidP="006A7F53">
            <w:pPr>
              <w:pBdr>
                <w:top w:val="nil"/>
                <w:left w:val="nil"/>
                <w:bottom w:val="nil"/>
                <w:right w:val="nil"/>
                <w:between w:val="nil"/>
              </w:pBdr>
              <w:bidi/>
              <w:jc w:val="center"/>
              <w:rPr>
                <w:rFonts w:ascii="Times New Roman" w:eastAsia="Times New Roman" w:hAnsi="Times New Roman" w:cs="Simplified Arabic"/>
                <w:color w:val="000000"/>
                <w:sz w:val="24"/>
                <w:szCs w:val="24"/>
              </w:rPr>
            </w:pPr>
            <w:r w:rsidRPr="00C20765">
              <w:rPr>
                <w:rFonts w:ascii="Times New Roman" w:eastAsia="Times New Roman" w:hAnsi="Times New Roman" w:cs="Simplified Arabic"/>
                <w:color w:val="000000"/>
                <w:sz w:val="24"/>
                <w:szCs w:val="24"/>
              </w:rPr>
              <w:t>15</w:t>
            </w:r>
          </w:p>
        </w:tc>
        <w:tc>
          <w:tcPr>
            <w:tcW w:w="1118" w:type="pct"/>
            <w:vAlign w:val="center"/>
          </w:tcPr>
          <w:p w:rsidR="001221B0" w:rsidRPr="00C20765" w:rsidRDefault="00BA29D1" w:rsidP="006A7F53">
            <w:pPr>
              <w:pBdr>
                <w:top w:val="nil"/>
                <w:left w:val="nil"/>
                <w:bottom w:val="nil"/>
                <w:right w:val="nil"/>
                <w:between w:val="nil"/>
              </w:pBdr>
              <w:bidi/>
              <w:jc w:val="center"/>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درا</w:t>
            </w:r>
            <w:r w:rsidR="001221B0" w:rsidRPr="00C20765">
              <w:rPr>
                <w:rFonts w:ascii="Times New Roman" w:hAnsi="Times New Roman" w:cs="Simplified Arabic"/>
                <w:color w:val="000000"/>
                <w:sz w:val="24"/>
                <w:szCs w:val="24"/>
                <w:rtl/>
              </w:rPr>
              <w:t>سات ع</w:t>
            </w:r>
            <w:r w:rsidR="00DB612D" w:rsidRPr="00C20765">
              <w:rPr>
                <w:rFonts w:ascii="Times New Roman" w:hAnsi="Times New Roman" w:cs="Simplified Arabic"/>
                <w:color w:val="000000"/>
                <w:sz w:val="24"/>
                <w:szCs w:val="24"/>
                <w:rtl/>
              </w:rPr>
              <w:t>ل</w:t>
            </w:r>
            <w:r w:rsidR="001221B0" w:rsidRPr="00C20765">
              <w:rPr>
                <w:rFonts w:ascii="Times New Roman" w:hAnsi="Times New Roman" w:cs="Simplified Arabic"/>
                <w:color w:val="000000"/>
                <w:sz w:val="24"/>
                <w:szCs w:val="24"/>
                <w:rtl/>
              </w:rPr>
              <w:t>يا</w:t>
            </w:r>
          </w:p>
        </w:tc>
        <w:tc>
          <w:tcPr>
            <w:tcW w:w="549" w:type="pct"/>
            <w:vMerge/>
            <w:vAlign w:val="center"/>
          </w:tcPr>
          <w:p w:rsidR="001221B0" w:rsidRPr="00C20765" w:rsidRDefault="001221B0" w:rsidP="006A7F53">
            <w:pPr>
              <w:pBdr>
                <w:top w:val="nil"/>
                <w:left w:val="nil"/>
                <w:bottom w:val="nil"/>
                <w:right w:val="nil"/>
                <w:between w:val="nil"/>
              </w:pBdr>
              <w:bidi/>
              <w:jc w:val="center"/>
              <w:rPr>
                <w:rFonts w:ascii="Times New Roman" w:hAnsi="Times New Roman" w:cs="Simplified Arabic"/>
                <w:color w:val="000000"/>
                <w:sz w:val="24"/>
                <w:szCs w:val="24"/>
              </w:rPr>
            </w:pPr>
          </w:p>
        </w:tc>
      </w:tr>
    </w:tbl>
    <w:p w:rsidR="001221B0" w:rsidRPr="00C20765" w:rsidRDefault="00153787" w:rsidP="006A7F53">
      <w:pPr>
        <w:pBdr>
          <w:top w:val="nil"/>
          <w:left w:val="nil"/>
          <w:bottom w:val="nil"/>
          <w:right w:val="nil"/>
          <w:between w:val="nil"/>
        </w:pBdr>
        <w:bidi/>
        <w:jc w:val="both"/>
        <w:rPr>
          <w:rFonts w:ascii="Times New Roman" w:hAnsi="Times New Roman" w:cs="Simplified Arabic"/>
          <w:color w:val="000000"/>
          <w:sz w:val="24"/>
          <w:szCs w:val="24"/>
          <w:rtl/>
        </w:rPr>
      </w:pPr>
      <w:r w:rsidRPr="00C20765">
        <w:rPr>
          <w:rFonts w:ascii="Times New Roman" w:hAnsi="Times New Roman" w:cs="Simplified Arabic"/>
          <w:b/>
          <w:bCs/>
          <w:color w:val="000000"/>
          <w:sz w:val="24"/>
          <w:szCs w:val="24"/>
          <w:rtl/>
        </w:rPr>
        <w:t>المصدر</w:t>
      </w:r>
      <w:r w:rsidRPr="00C20765">
        <w:rPr>
          <w:rFonts w:ascii="Times New Roman" w:hAnsi="Times New Roman" w:cs="Simplified Arabic"/>
          <w:color w:val="000000"/>
          <w:sz w:val="24"/>
          <w:szCs w:val="24"/>
          <w:rtl/>
        </w:rPr>
        <w:t xml:space="preserve">: من إعداد الباحث استناداً </w:t>
      </w:r>
      <w:r w:rsidRPr="00C20765">
        <w:rPr>
          <w:rFonts w:ascii="Times New Roman" w:hAnsi="Times New Roman" w:cs="Simplified Arabic" w:hint="cs"/>
          <w:color w:val="000000"/>
          <w:sz w:val="24"/>
          <w:szCs w:val="24"/>
          <w:rtl/>
        </w:rPr>
        <w:t>لمخرجات برنامج</w:t>
      </w:r>
      <w:r w:rsidRPr="00C2076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Pr>
        <w:t>SPSS</w:t>
      </w:r>
      <w:r w:rsidR="00AA198E" w:rsidRPr="00C20765">
        <w:rPr>
          <w:rFonts w:ascii="Times New Roman" w:hAnsi="Times New Roman" w:cs="Simplified Arabic" w:hint="cs"/>
          <w:color w:val="000000"/>
          <w:sz w:val="24"/>
          <w:szCs w:val="24"/>
          <w:rtl/>
        </w:rPr>
        <w:t>.</w:t>
      </w:r>
    </w:p>
    <w:p w:rsidR="002E3505" w:rsidRPr="00C20765" w:rsidRDefault="002E3505" w:rsidP="006A7F53">
      <w:pPr>
        <w:pBdr>
          <w:top w:val="nil"/>
          <w:left w:val="nil"/>
          <w:bottom w:val="nil"/>
          <w:right w:val="nil"/>
          <w:between w:val="nil"/>
        </w:pBdr>
        <w:bidi/>
        <w:spacing w:line="220" w:lineRule="auto"/>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tl/>
        </w:rPr>
        <w:t xml:space="preserve">السؤال </w:t>
      </w:r>
      <w:r w:rsidRPr="00C20765">
        <w:rPr>
          <w:rFonts w:ascii="Times New Roman" w:hAnsi="Times New Roman" w:cs="Simplified Arabic" w:hint="cs"/>
          <w:b/>
          <w:bCs/>
          <w:color w:val="000000"/>
          <w:sz w:val="24"/>
          <w:szCs w:val="24"/>
          <w:rtl/>
        </w:rPr>
        <w:t>الأ</w:t>
      </w:r>
      <w:r w:rsidRPr="00C20765">
        <w:rPr>
          <w:rFonts w:ascii="Times New Roman" w:hAnsi="Times New Roman" w:cs="Simplified Arabic"/>
          <w:b/>
          <w:bCs/>
          <w:color w:val="000000"/>
          <w:sz w:val="24"/>
          <w:szCs w:val="24"/>
          <w:rtl/>
        </w:rPr>
        <w:t>و</w:t>
      </w:r>
      <w:r w:rsidRPr="00C20765">
        <w:rPr>
          <w:rFonts w:ascii="Times New Roman" w:hAnsi="Times New Roman" w:cs="Simplified Arabic" w:hint="cs"/>
          <w:b/>
          <w:bCs/>
          <w:color w:val="000000"/>
          <w:sz w:val="24"/>
          <w:szCs w:val="24"/>
          <w:rtl/>
        </w:rPr>
        <w:t>ل</w:t>
      </w:r>
      <w:r w:rsidRPr="00C20765">
        <w:rPr>
          <w:rFonts w:ascii="Times New Roman" w:hAnsi="Times New Roman" w:cs="Simplified Arabic"/>
          <w:b/>
          <w:bCs/>
          <w:color w:val="000000"/>
          <w:sz w:val="24"/>
          <w:szCs w:val="24"/>
          <w:rtl/>
        </w:rPr>
        <w:t xml:space="preserve"> </w:t>
      </w:r>
      <w:r w:rsidRPr="00C20765">
        <w:rPr>
          <w:rFonts w:ascii="Times New Roman" w:hAnsi="Times New Roman" w:cs="Simplified Arabic" w:hint="cs"/>
          <w:b/>
          <w:bCs/>
          <w:color w:val="000000"/>
          <w:sz w:val="24"/>
          <w:szCs w:val="24"/>
          <w:rtl/>
        </w:rPr>
        <w:t>لل</w:t>
      </w:r>
      <w:r w:rsidRPr="00C20765">
        <w:rPr>
          <w:rFonts w:ascii="Times New Roman" w:hAnsi="Times New Roman" w:cs="Simplified Arabic"/>
          <w:b/>
          <w:bCs/>
          <w:color w:val="000000"/>
          <w:sz w:val="24"/>
          <w:szCs w:val="24"/>
          <w:rtl/>
        </w:rPr>
        <w:t>دراسة:</w:t>
      </w:r>
      <w:r w:rsidR="00304F56">
        <w:rPr>
          <w:rFonts w:ascii="Times New Roman" w:hAnsi="Times New Roman" w:cs="Simplified Arabic" w:hint="cs"/>
          <w:b/>
          <w:bCs/>
          <w:color w:val="000000"/>
          <w:sz w:val="24"/>
          <w:szCs w:val="24"/>
          <w:rtl/>
        </w:rPr>
        <w:t xml:space="preserve"> "</w:t>
      </w:r>
      <w:r w:rsidRPr="00C20765">
        <w:rPr>
          <w:rFonts w:ascii="Times New Roman" w:hAnsi="Times New Roman" w:cs="Simplified Arabic"/>
          <w:b/>
          <w:bCs/>
          <w:color w:val="000000"/>
          <w:sz w:val="24"/>
          <w:szCs w:val="24"/>
          <w:rtl/>
        </w:rPr>
        <w:t>ما مستوى توافر أبعاد التفكير ا</w:t>
      </w:r>
      <w:r w:rsidRPr="00C20765">
        <w:rPr>
          <w:rFonts w:ascii="Times New Roman" w:hAnsi="Times New Roman" w:cs="Simplified Arabic" w:hint="cs"/>
          <w:b/>
          <w:bCs/>
          <w:color w:val="000000"/>
          <w:sz w:val="24"/>
          <w:szCs w:val="24"/>
          <w:rtl/>
        </w:rPr>
        <w:t>ل</w:t>
      </w:r>
      <w:r w:rsidRPr="00C20765">
        <w:rPr>
          <w:rFonts w:ascii="Times New Roman" w:hAnsi="Times New Roman" w:cs="Simplified Arabic"/>
          <w:b/>
          <w:bCs/>
          <w:color w:val="000000"/>
          <w:sz w:val="24"/>
          <w:szCs w:val="24"/>
          <w:rtl/>
        </w:rPr>
        <w:t>ا</w:t>
      </w:r>
      <w:r w:rsidRPr="00C20765">
        <w:rPr>
          <w:rFonts w:ascii="Times New Roman" w:hAnsi="Times New Roman" w:cs="Simplified Arabic" w:hint="cs"/>
          <w:b/>
          <w:bCs/>
          <w:color w:val="000000"/>
          <w:sz w:val="24"/>
          <w:szCs w:val="24"/>
          <w:rtl/>
        </w:rPr>
        <w:t>سترا</w:t>
      </w:r>
      <w:r w:rsidRPr="00C20765">
        <w:rPr>
          <w:rFonts w:ascii="Times New Roman" w:hAnsi="Times New Roman" w:cs="Simplified Arabic"/>
          <w:b/>
          <w:bCs/>
          <w:color w:val="000000"/>
          <w:sz w:val="24"/>
          <w:szCs w:val="24"/>
          <w:rtl/>
        </w:rPr>
        <w:t xml:space="preserve">تيجي في شركة </w:t>
      </w:r>
      <w:proofErr w:type="spellStart"/>
      <w:r w:rsidRPr="00C20765">
        <w:rPr>
          <w:rFonts w:ascii="Times New Roman" w:hAnsi="Times New Roman" w:cs="Simplified Arabic"/>
          <w:b/>
          <w:bCs/>
          <w:color w:val="000000"/>
          <w:sz w:val="24"/>
          <w:szCs w:val="24"/>
          <w:rtl/>
        </w:rPr>
        <w:t>أوريدو</w:t>
      </w:r>
      <w:proofErr w:type="spellEnd"/>
      <w:r w:rsidRPr="00C20765">
        <w:rPr>
          <w:rFonts w:ascii="Times New Roman" w:hAnsi="Times New Roman" w:cs="Simplified Arabic"/>
          <w:b/>
          <w:bCs/>
          <w:color w:val="000000"/>
          <w:sz w:val="24"/>
          <w:szCs w:val="24"/>
          <w:rtl/>
        </w:rPr>
        <w:t xml:space="preserve"> في محافظات قطاع غزة</w:t>
      </w:r>
      <w:r w:rsidR="00773BC8" w:rsidRPr="00C20765">
        <w:rPr>
          <w:rFonts w:ascii="Times New Roman" w:hAnsi="Times New Roman" w:cs="Simplified Arabic" w:hint="cs"/>
          <w:b/>
          <w:bCs/>
          <w:color w:val="000000"/>
          <w:sz w:val="24"/>
          <w:szCs w:val="24"/>
          <w:rtl/>
        </w:rPr>
        <w:t>"</w:t>
      </w:r>
      <w:r w:rsidRPr="00C20765">
        <w:rPr>
          <w:rFonts w:ascii="Times New Roman" w:hAnsi="Times New Roman" w:cs="Simplified Arabic"/>
          <w:b/>
          <w:bCs/>
          <w:color w:val="000000"/>
          <w:sz w:val="24"/>
          <w:szCs w:val="24"/>
          <w:rtl/>
        </w:rPr>
        <w:t>؟</w:t>
      </w:r>
    </w:p>
    <w:p w:rsidR="002E3505" w:rsidRPr="00C20765" w:rsidRDefault="002E3505" w:rsidP="006A7F53">
      <w:pPr>
        <w:pBdr>
          <w:top w:val="nil"/>
          <w:left w:val="nil"/>
          <w:bottom w:val="nil"/>
          <w:right w:val="nil"/>
          <w:between w:val="nil"/>
        </w:pBdr>
        <w:bidi/>
        <w:spacing w:line="22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hint="cs"/>
          <w:color w:val="000000"/>
          <w:sz w:val="24"/>
          <w:szCs w:val="24"/>
          <w:rtl/>
        </w:rPr>
        <w:t>تم الإجابة</w:t>
      </w:r>
      <w:r w:rsidRPr="00C20765">
        <w:rPr>
          <w:rFonts w:ascii="Times New Roman" w:hAnsi="Times New Roman" w:cs="Simplified Arabic"/>
          <w:color w:val="000000"/>
          <w:sz w:val="24"/>
          <w:szCs w:val="24"/>
          <w:rtl/>
        </w:rPr>
        <w:t xml:space="preserve"> ع</w:t>
      </w:r>
      <w:r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 xml:space="preserve">ى السؤال الرئيسي </w:t>
      </w:r>
      <w:r w:rsidRPr="00C20765">
        <w:rPr>
          <w:rFonts w:ascii="Times New Roman" w:hAnsi="Times New Roman" w:cs="Simplified Arabic" w:hint="cs"/>
          <w:color w:val="000000"/>
          <w:sz w:val="24"/>
          <w:szCs w:val="24"/>
          <w:rtl/>
        </w:rPr>
        <w:t>الأول</w:t>
      </w:r>
      <w:r w:rsidRPr="00C20765">
        <w:rPr>
          <w:rFonts w:ascii="Times New Roman" w:hAnsi="Times New Roman" w:cs="Simplified Arabic"/>
          <w:color w:val="000000"/>
          <w:sz w:val="24"/>
          <w:szCs w:val="24"/>
          <w:rtl/>
        </w:rPr>
        <w:t xml:space="preserve"> من أسئ</w:t>
      </w:r>
      <w:r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ة الد</w:t>
      </w:r>
      <w:r w:rsidRPr="00C20765">
        <w:rPr>
          <w:rFonts w:ascii="Times New Roman" w:hAnsi="Times New Roman" w:cs="Simplified Arabic" w:hint="cs"/>
          <w:color w:val="000000"/>
          <w:sz w:val="24"/>
          <w:szCs w:val="24"/>
          <w:rtl/>
        </w:rPr>
        <w:t xml:space="preserve">راسة </w:t>
      </w:r>
      <w:r w:rsidRPr="00C20765">
        <w:rPr>
          <w:rFonts w:ascii="Times New Roman" w:hAnsi="Times New Roman" w:cs="Simplified Arabic"/>
          <w:color w:val="000000"/>
          <w:sz w:val="24"/>
          <w:szCs w:val="24"/>
          <w:rtl/>
        </w:rPr>
        <w:t>م</w:t>
      </w:r>
      <w:r w:rsidRPr="00C20765">
        <w:rPr>
          <w:rFonts w:ascii="Times New Roman" w:hAnsi="Times New Roman" w:cs="Simplified Arabic" w:hint="cs"/>
          <w:color w:val="000000"/>
          <w:sz w:val="24"/>
          <w:szCs w:val="24"/>
          <w:rtl/>
        </w:rPr>
        <w:t xml:space="preserve">ن خلال نتائج التحليل الإحصائي </w:t>
      </w:r>
      <w:r w:rsidRPr="00C20765">
        <w:rPr>
          <w:rFonts w:ascii="Times New Roman" w:hAnsi="Times New Roman" w:cs="Simplified Arabic"/>
          <w:color w:val="000000"/>
          <w:sz w:val="24"/>
          <w:szCs w:val="24"/>
          <w:rtl/>
        </w:rPr>
        <w:t>لمتغي</w:t>
      </w:r>
      <w:r w:rsidRPr="00C20765">
        <w:rPr>
          <w:rFonts w:ascii="Times New Roman" w:hAnsi="Times New Roman" w:cs="Simplified Arabic" w:hint="cs"/>
          <w:color w:val="000000"/>
          <w:sz w:val="24"/>
          <w:szCs w:val="24"/>
          <w:rtl/>
        </w:rPr>
        <w:t>رات</w:t>
      </w:r>
      <w:r w:rsidRPr="00C20765">
        <w:rPr>
          <w:rFonts w:ascii="Times New Roman" w:hAnsi="Times New Roman" w:cs="Simplified Arabic"/>
          <w:color w:val="000000"/>
          <w:sz w:val="24"/>
          <w:szCs w:val="24"/>
          <w:rtl/>
        </w:rPr>
        <w:t xml:space="preserve"> وأبعاد أداة الد</w:t>
      </w:r>
      <w:r w:rsidRPr="00C20765">
        <w:rPr>
          <w:rFonts w:ascii="Times New Roman" w:hAnsi="Times New Roman" w:cs="Simplified Arabic" w:hint="cs"/>
          <w:color w:val="000000"/>
          <w:sz w:val="24"/>
          <w:szCs w:val="24"/>
          <w:rtl/>
        </w:rPr>
        <w:t>راسة</w:t>
      </w:r>
      <w:r w:rsidRPr="00C20765">
        <w:rPr>
          <w:rFonts w:ascii="Times New Roman" w:hAnsi="Times New Roman" w:cs="Simplified Arabic"/>
          <w:color w:val="000000"/>
          <w:sz w:val="24"/>
          <w:szCs w:val="24"/>
          <w:rtl/>
        </w:rPr>
        <w:t xml:space="preserve"> في جدول</w:t>
      </w:r>
      <w:r w:rsidR="00304F56">
        <w:rPr>
          <w:rFonts w:ascii="Times New Roman" w:hAnsi="Times New Roman" w:cs="Simplified Arabic" w:hint="cs"/>
          <w:color w:val="000000"/>
          <w:sz w:val="24"/>
          <w:szCs w:val="24"/>
          <w:rtl/>
        </w:rPr>
        <w:t xml:space="preserve"> </w:t>
      </w:r>
      <w:r w:rsidRPr="00C20765">
        <w:rPr>
          <w:rFonts w:ascii="Times New Roman" w:hAnsi="Times New Roman" w:cs="Simplified Arabic" w:hint="cs"/>
          <w:color w:val="000000"/>
          <w:sz w:val="24"/>
          <w:szCs w:val="24"/>
          <w:rtl/>
        </w:rPr>
        <w:t>رقم (</w:t>
      </w:r>
      <w:r w:rsidRPr="00C20765">
        <w:rPr>
          <w:rFonts w:ascii="Times New Roman" w:hAnsi="Times New Roman" w:cs="Simplified Arabic"/>
          <w:color w:val="000000"/>
          <w:sz w:val="24"/>
          <w:szCs w:val="24"/>
        </w:rPr>
        <w:t>(17</w:t>
      </w:r>
      <w:r w:rsidRPr="00C20765">
        <w:rPr>
          <w:rFonts w:ascii="Times New Roman" w:hAnsi="Times New Roman" w:cs="Simplified Arabic"/>
          <w:color w:val="000000"/>
          <w:sz w:val="24"/>
          <w:szCs w:val="24"/>
          <w:rtl/>
        </w:rPr>
        <w:t xml:space="preserve"> بالد</w:t>
      </w:r>
      <w:r w:rsidRPr="00C20765">
        <w:rPr>
          <w:rFonts w:ascii="Times New Roman" w:hAnsi="Times New Roman" w:cs="Simplified Arabic" w:hint="cs"/>
          <w:color w:val="000000"/>
          <w:sz w:val="24"/>
          <w:szCs w:val="24"/>
          <w:rtl/>
        </w:rPr>
        <w:t>راسة</w:t>
      </w:r>
      <w:r w:rsidRPr="00C20765">
        <w:rPr>
          <w:rFonts w:ascii="Times New Roman" w:hAnsi="Times New Roman" w:cs="Simplified Arabic"/>
          <w:color w:val="000000"/>
          <w:sz w:val="24"/>
          <w:szCs w:val="24"/>
          <w:rtl/>
        </w:rPr>
        <w:t>.</w:t>
      </w:r>
    </w:p>
    <w:p w:rsidR="002E3505" w:rsidRPr="00C20765" w:rsidRDefault="002E3505" w:rsidP="006A7F53">
      <w:pPr>
        <w:pBdr>
          <w:top w:val="nil"/>
          <w:left w:val="nil"/>
          <w:bottom w:val="nil"/>
          <w:right w:val="nil"/>
          <w:between w:val="nil"/>
        </w:pBdr>
        <w:bidi/>
        <w:spacing w:line="220" w:lineRule="auto"/>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 xml:space="preserve">السؤال الثاني </w:t>
      </w:r>
      <w:r w:rsidR="00773BC8" w:rsidRPr="00C20765">
        <w:rPr>
          <w:rFonts w:ascii="Times New Roman" w:hAnsi="Times New Roman" w:cs="Simplified Arabic" w:hint="cs"/>
          <w:b/>
          <w:bCs/>
          <w:color w:val="000000"/>
          <w:sz w:val="24"/>
          <w:szCs w:val="24"/>
          <w:rtl/>
        </w:rPr>
        <w:t>لل</w:t>
      </w:r>
      <w:r w:rsidRPr="00C20765">
        <w:rPr>
          <w:rFonts w:ascii="Times New Roman" w:hAnsi="Times New Roman" w:cs="Simplified Arabic"/>
          <w:b/>
          <w:bCs/>
          <w:color w:val="000000"/>
          <w:sz w:val="24"/>
          <w:szCs w:val="24"/>
          <w:rtl/>
        </w:rPr>
        <w:t>دراسة</w:t>
      </w:r>
      <w:r w:rsidR="00773BC8" w:rsidRPr="00C20765">
        <w:rPr>
          <w:rFonts w:ascii="Times New Roman" w:hAnsi="Times New Roman" w:cs="Simplified Arabic" w:hint="cs"/>
          <w:b/>
          <w:bCs/>
          <w:color w:val="000000"/>
          <w:sz w:val="24"/>
          <w:szCs w:val="24"/>
          <w:rtl/>
        </w:rPr>
        <w:t>:</w:t>
      </w:r>
      <w:r w:rsidRPr="00C20765">
        <w:rPr>
          <w:rFonts w:ascii="Times New Roman" w:hAnsi="Times New Roman" w:cs="Simplified Arabic"/>
          <w:b/>
          <w:bCs/>
          <w:color w:val="000000"/>
          <w:sz w:val="24"/>
          <w:szCs w:val="24"/>
          <w:rtl/>
        </w:rPr>
        <w:t xml:space="preserve"> "ما مستوى تعزيز القدرات التنافسية في شركة </w:t>
      </w:r>
      <w:proofErr w:type="spellStart"/>
      <w:r w:rsidRPr="00C20765">
        <w:rPr>
          <w:rFonts w:ascii="Times New Roman" w:hAnsi="Times New Roman" w:cs="Simplified Arabic"/>
          <w:b/>
          <w:bCs/>
          <w:color w:val="000000"/>
          <w:sz w:val="24"/>
          <w:szCs w:val="24"/>
          <w:rtl/>
        </w:rPr>
        <w:t>أوريدو</w:t>
      </w:r>
      <w:proofErr w:type="spellEnd"/>
      <w:r w:rsidRPr="00C20765">
        <w:rPr>
          <w:rFonts w:ascii="Times New Roman" w:hAnsi="Times New Roman" w:cs="Simplified Arabic"/>
          <w:b/>
          <w:bCs/>
          <w:color w:val="000000"/>
          <w:sz w:val="24"/>
          <w:szCs w:val="24"/>
          <w:rtl/>
        </w:rPr>
        <w:t xml:space="preserve"> في محافظات قطاع غزة؟"</w:t>
      </w:r>
    </w:p>
    <w:p w:rsidR="002E3505" w:rsidRPr="00C20765" w:rsidRDefault="002E3505" w:rsidP="006A7F53">
      <w:pPr>
        <w:pBdr>
          <w:top w:val="nil"/>
          <w:left w:val="nil"/>
          <w:bottom w:val="nil"/>
          <w:right w:val="nil"/>
          <w:between w:val="nil"/>
        </w:pBdr>
        <w:bidi/>
        <w:spacing w:line="22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تم </w:t>
      </w:r>
      <w:r w:rsidR="00773BC8" w:rsidRPr="00C20765">
        <w:rPr>
          <w:rFonts w:ascii="Times New Roman" w:hAnsi="Times New Roman" w:cs="Simplified Arabic" w:hint="cs"/>
          <w:color w:val="000000"/>
          <w:sz w:val="24"/>
          <w:szCs w:val="24"/>
          <w:rtl/>
        </w:rPr>
        <w:t>الإ</w:t>
      </w:r>
      <w:r w:rsidRPr="00C20765">
        <w:rPr>
          <w:rFonts w:ascii="Times New Roman" w:hAnsi="Times New Roman" w:cs="Simplified Arabic"/>
          <w:color w:val="000000"/>
          <w:sz w:val="24"/>
          <w:szCs w:val="24"/>
          <w:rtl/>
        </w:rPr>
        <w:t>جابة ع</w:t>
      </w:r>
      <w:r w:rsidR="00773BC8"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 xml:space="preserve">ى السؤال الرئيسي </w:t>
      </w:r>
      <w:r w:rsidR="00773BC8" w:rsidRPr="00C20765">
        <w:rPr>
          <w:rFonts w:ascii="Times New Roman" w:hAnsi="Times New Roman" w:cs="Simplified Arabic" w:hint="cs"/>
          <w:color w:val="000000"/>
          <w:sz w:val="24"/>
          <w:szCs w:val="24"/>
          <w:rtl/>
        </w:rPr>
        <w:t>الثاني</w:t>
      </w:r>
      <w:r w:rsidRPr="00C20765">
        <w:rPr>
          <w:rFonts w:ascii="Times New Roman" w:hAnsi="Times New Roman" w:cs="Simplified Arabic"/>
          <w:color w:val="000000"/>
          <w:sz w:val="24"/>
          <w:szCs w:val="24"/>
          <w:rtl/>
        </w:rPr>
        <w:t xml:space="preserve"> من أسئ</w:t>
      </w:r>
      <w:r w:rsidR="00773BC8" w:rsidRPr="00C20765">
        <w:rPr>
          <w:rFonts w:ascii="Times New Roman" w:hAnsi="Times New Roman" w:cs="Simplified Arabic" w:hint="cs"/>
          <w:color w:val="000000"/>
          <w:sz w:val="24"/>
          <w:szCs w:val="24"/>
          <w:rtl/>
        </w:rPr>
        <w:t>ل</w:t>
      </w:r>
      <w:r w:rsidR="00773BC8" w:rsidRPr="00C20765">
        <w:rPr>
          <w:rFonts w:ascii="Times New Roman" w:hAnsi="Times New Roman" w:cs="Simplified Arabic"/>
          <w:color w:val="000000"/>
          <w:sz w:val="24"/>
          <w:szCs w:val="24"/>
          <w:rtl/>
        </w:rPr>
        <w:t>ة الد</w:t>
      </w:r>
      <w:r w:rsidR="00773BC8" w:rsidRPr="00C20765">
        <w:rPr>
          <w:rFonts w:ascii="Times New Roman" w:hAnsi="Times New Roman" w:cs="Simplified Arabic" w:hint="cs"/>
          <w:color w:val="000000"/>
          <w:sz w:val="24"/>
          <w:szCs w:val="24"/>
          <w:rtl/>
        </w:rPr>
        <w:t>را</w:t>
      </w:r>
      <w:r w:rsidR="00773BC8" w:rsidRPr="00C20765">
        <w:rPr>
          <w:rFonts w:ascii="Times New Roman" w:hAnsi="Times New Roman" w:cs="Simplified Arabic"/>
          <w:color w:val="000000"/>
          <w:sz w:val="24"/>
          <w:szCs w:val="24"/>
          <w:rtl/>
        </w:rPr>
        <w:t>سة م</w:t>
      </w:r>
      <w:r w:rsidRPr="00C20765">
        <w:rPr>
          <w:rFonts w:ascii="Times New Roman" w:hAnsi="Times New Roman" w:cs="Simplified Arabic"/>
          <w:color w:val="000000"/>
          <w:sz w:val="24"/>
          <w:szCs w:val="24"/>
          <w:rtl/>
        </w:rPr>
        <w:t xml:space="preserve">ن </w:t>
      </w:r>
      <w:r w:rsidR="00773BC8" w:rsidRPr="00C20765">
        <w:rPr>
          <w:rFonts w:ascii="Times New Roman" w:hAnsi="Times New Roman" w:cs="Simplified Arabic" w:hint="cs"/>
          <w:color w:val="000000"/>
          <w:sz w:val="24"/>
          <w:szCs w:val="24"/>
          <w:rtl/>
        </w:rPr>
        <w:t>خلال</w:t>
      </w:r>
      <w:r w:rsidR="00773BC8" w:rsidRPr="00C20765">
        <w:rPr>
          <w:rFonts w:ascii="Times New Roman" w:hAnsi="Times New Roman" w:cs="Simplified Arabic"/>
          <w:color w:val="000000"/>
          <w:sz w:val="24"/>
          <w:szCs w:val="24"/>
          <w:rtl/>
        </w:rPr>
        <w:t xml:space="preserve"> نت</w:t>
      </w:r>
      <w:r w:rsidR="00773BC8" w:rsidRPr="00C20765">
        <w:rPr>
          <w:rFonts w:ascii="Times New Roman" w:hAnsi="Times New Roman" w:cs="Simplified Arabic" w:hint="cs"/>
          <w:color w:val="000000"/>
          <w:sz w:val="24"/>
          <w:szCs w:val="24"/>
          <w:rtl/>
        </w:rPr>
        <w:t>ائج</w:t>
      </w:r>
      <w:r w:rsidRPr="00C20765">
        <w:rPr>
          <w:rFonts w:ascii="Times New Roman" w:hAnsi="Times New Roman" w:cs="Simplified Arabic"/>
          <w:color w:val="000000"/>
          <w:sz w:val="24"/>
          <w:szCs w:val="24"/>
          <w:rtl/>
        </w:rPr>
        <w:t xml:space="preserve"> التح</w:t>
      </w:r>
      <w:r w:rsidR="00773BC8" w:rsidRPr="00C20765">
        <w:rPr>
          <w:rFonts w:ascii="Times New Roman" w:hAnsi="Times New Roman" w:cs="Simplified Arabic" w:hint="cs"/>
          <w:color w:val="000000"/>
          <w:sz w:val="24"/>
          <w:szCs w:val="24"/>
          <w:rtl/>
        </w:rPr>
        <w:t>ل</w:t>
      </w:r>
      <w:r w:rsidR="00773BC8" w:rsidRPr="00C20765">
        <w:rPr>
          <w:rFonts w:ascii="Times New Roman" w:hAnsi="Times New Roman" w:cs="Simplified Arabic"/>
          <w:color w:val="000000"/>
          <w:sz w:val="24"/>
          <w:szCs w:val="24"/>
          <w:rtl/>
        </w:rPr>
        <w:t>ي</w:t>
      </w:r>
      <w:r w:rsidRPr="00C20765">
        <w:rPr>
          <w:rFonts w:ascii="Times New Roman" w:hAnsi="Times New Roman" w:cs="Simplified Arabic"/>
          <w:color w:val="000000"/>
          <w:sz w:val="24"/>
          <w:szCs w:val="24"/>
          <w:rtl/>
        </w:rPr>
        <w:t xml:space="preserve">ل </w:t>
      </w:r>
      <w:r w:rsidR="00773BC8" w:rsidRPr="00C20765">
        <w:rPr>
          <w:rFonts w:ascii="Times New Roman" w:hAnsi="Times New Roman" w:cs="Simplified Arabic" w:hint="cs"/>
          <w:color w:val="000000"/>
          <w:sz w:val="24"/>
          <w:szCs w:val="24"/>
          <w:rtl/>
        </w:rPr>
        <w:t>الإ</w:t>
      </w:r>
      <w:r w:rsidRPr="00C20765">
        <w:rPr>
          <w:rFonts w:ascii="Times New Roman" w:hAnsi="Times New Roman" w:cs="Simplified Arabic"/>
          <w:color w:val="000000"/>
          <w:sz w:val="24"/>
          <w:szCs w:val="24"/>
          <w:rtl/>
        </w:rPr>
        <w:t>حص</w:t>
      </w:r>
      <w:r w:rsidR="00773BC8" w:rsidRPr="00C20765">
        <w:rPr>
          <w:rFonts w:ascii="Times New Roman" w:hAnsi="Times New Roman" w:cs="Simplified Arabic" w:hint="cs"/>
          <w:color w:val="000000"/>
          <w:sz w:val="24"/>
          <w:szCs w:val="24"/>
          <w:rtl/>
        </w:rPr>
        <w:t>ا</w:t>
      </w:r>
      <w:r w:rsidR="00773BC8" w:rsidRPr="00C20765">
        <w:rPr>
          <w:rFonts w:ascii="Times New Roman" w:hAnsi="Times New Roman" w:cs="Simplified Arabic"/>
          <w:color w:val="000000"/>
          <w:sz w:val="24"/>
          <w:szCs w:val="24"/>
          <w:rtl/>
        </w:rPr>
        <w:t>ئي لمتغي</w:t>
      </w:r>
      <w:r w:rsidR="00773BC8" w:rsidRPr="00C20765">
        <w:rPr>
          <w:rFonts w:ascii="Times New Roman" w:hAnsi="Times New Roman" w:cs="Simplified Arabic" w:hint="cs"/>
          <w:color w:val="000000"/>
          <w:sz w:val="24"/>
          <w:szCs w:val="24"/>
          <w:rtl/>
        </w:rPr>
        <w:t>رات</w:t>
      </w:r>
      <w:r w:rsidR="00773BC8" w:rsidRPr="00C20765">
        <w:rPr>
          <w:rFonts w:ascii="Times New Roman" w:hAnsi="Times New Roman" w:cs="Simplified Arabic"/>
          <w:color w:val="000000"/>
          <w:sz w:val="24"/>
          <w:szCs w:val="24"/>
          <w:rtl/>
        </w:rPr>
        <w:t xml:space="preserve"> وأبع</w:t>
      </w:r>
      <w:r w:rsidR="00773BC8" w:rsidRPr="00C20765">
        <w:rPr>
          <w:rFonts w:ascii="Times New Roman" w:hAnsi="Times New Roman" w:cs="Simplified Arabic" w:hint="cs"/>
          <w:color w:val="000000"/>
          <w:sz w:val="24"/>
          <w:szCs w:val="24"/>
          <w:rtl/>
        </w:rPr>
        <w:t>اد</w:t>
      </w:r>
      <w:r w:rsidR="00773BC8" w:rsidRPr="00C20765">
        <w:rPr>
          <w:rFonts w:ascii="Times New Roman" w:hAnsi="Times New Roman" w:cs="Simplified Arabic"/>
          <w:color w:val="000000"/>
          <w:sz w:val="24"/>
          <w:szCs w:val="24"/>
          <w:rtl/>
        </w:rPr>
        <w:t xml:space="preserve"> أداة ال</w:t>
      </w:r>
      <w:r w:rsidR="00773BC8" w:rsidRPr="00C20765">
        <w:rPr>
          <w:rFonts w:ascii="Times New Roman" w:hAnsi="Times New Roman" w:cs="Simplified Arabic" w:hint="cs"/>
          <w:color w:val="000000"/>
          <w:sz w:val="24"/>
          <w:szCs w:val="24"/>
          <w:rtl/>
        </w:rPr>
        <w:t>دراسة</w:t>
      </w:r>
      <w:r w:rsidR="00DF3455" w:rsidRPr="00C20765">
        <w:rPr>
          <w:rFonts w:ascii="Times New Roman" w:hAnsi="Times New Roman" w:cs="Simplified Arabic"/>
          <w:color w:val="000000"/>
          <w:sz w:val="24"/>
          <w:szCs w:val="24"/>
          <w:rtl/>
        </w:rPr>
        <w:t xml:space="preserve"> </w:t>
      </w:r>
      <w:r w:rsidR="00773BC8" w:rsidRPr="00C20765">
        <w:rPr>
          <w:rFonts w:ascii="Times New Roman" w:hAnsi="Times New Roman" w:cs="Simplified Arabic"/>
          <w:color w:val="000000"/>
          <w:sz w:val="24"/>
          <w:szCs w:val="24"/>
          <w:rtl/>
        </w:rPr>
        <w:t>في</w:t>
      </w:r>
      <w:r w:rsidRPr="00C20765">
        <w:rPr>
          <w:rFonts w:ascii="Times New Roman" w:hAnsi="Times New Roman" w:cs="Simplified Arabic"/>
          <w:color w:val="000000"/>
          <w:sz w:val="24"/>
          <w:szCs w:val="24"/>
          <w:rtl/>
        </w:rPr>
        <w:t xml:space="preserve"> جدول</w:t>
      </w:r>
      <w:r w:rsidR="00304F56">
        <w:rPr>
          <w:rFonts w:ascii="Times New Roman" w:hAnsi="Times New Roman" w:cs="Simplified Arabic" w:hint="cs"/>
          <w:color w:val="000000"/>
          <w:sz w:val="24"/>
          <w:szCs w:val="24"/>
          <w:rtl/>
        </w:rPr>
        <w:t xml:space="preserve"> </w:t>
      </w:r>
      <w:r w:rsidR="00773BC8" w:rsidRPr="00C20765">
        <w:rPr>
          <w:rFonts w:ascii="Times New Roman" w:hAnsi="Times New Roman" w:cs="Simplified Arabic" w:hint="cs"/>
          <w:color w:val="000000"/>
          <w:sz w:val="24"/>
          <w:szCs w:val="24"/>
          <w:rtl/>
        </w:rPr>
        <w:t>رقم</w:t>
      </w:r>
      <w:r w:rsidR="00E10507" w:rsidRPr="00C20765">
        <w:rPr>
          <w:rFonts w:ascii="Times New Roman" w:hAnsi="Times New Roman" w:cs="Simplified Arabic" w:hint="cs"/>
          <w:color w:val="000000"/>
          <w:sz w:val="24"/>
          <w:szCs w:val="24"/>
          <w:rtl/>
        </w:rPr>
        <w:t xml:space="preserve"> </w:t>
      </w:r>
      <w:r w:rsidR="00773BC8" w:rsidRPr="00C20765">
        <w:rPr>
          <w:rFonts w:ascii="Times New Roman" w:hAnsi="Times New Roman" w:cs="Simplified Arabic" w:hint="cs"/>
          <w:color w:val="000000"/>
          <w:sz w:val="24"/>
          <w:szCs w:val="24"/>
          <w:rtl/>
        </w:rPr>
        <w:t>(</w:t>
      </w:r>
      <w:r w:rsidR="00773BC8" w:rsidRPr="00C20765">
        <w:rPr>
          <w:rFonts w:ascii="Times New Roman" w:hAnsi="Times New Roman" w:cs="Simplified Arabic"/>
          <w:color w:val="000000"/>
          <w:sz w:val="24"/>
          <w:szCs w:val="24"/>
        </w:rPr>
        <w:t>17</w:t>
      </w:r>
      <w:r w:rsidR="00773BC8" w:rsidRPr="00C20765">
        <w:rPr>
          <w:rFonts w:ascii="Times New Roman" w:hAnsi="Times New Roman" w:cs="Simplified Arabic" w:hint="cs"/>
          <w:color w:val="000000"/>
          <w:sz w:val="24"/>
          <w:szCs w:val="24"/>
          <w:rtl/>
        </w:rPr>
        <w:t>) بالدرا</w:t>
      </w:r>
      <w:r w:rsidRPr="00C20765">
        <w:rPr>
          <w:rFonts w:ascii="Times New Roman" w:hAnsi="Times New Roman" w:cs="Simplified Arabic"/>
          <w:color w:val="000000"/>
          <w:sz w:val="24"/>
          <w:szCs w:val="24"/>
          <w:rtl/>
        </w:rPr>
        <w:t>سة.</w:t>
      </w:r>
    </w:p>
    <w:p w:rsidR="002E3505" w:rsidRPr="00C20765" w:rsidRDefault="002E3505" w:rsidP="006A7F53">
      <w:pPr>
        <w:pBdr>
          <w:top w:val="nil"/>
          <w:left w:val="nil"/>
          <w:bottom w:val="nil"/>
          <w:right w:val="nil"/>
          <w:between w:val="nil"/>
        </w:pBdr>
        <w:bidi/>
        <w:spacing w:line="220" w:lineRule="auto"/>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tl/>
        </w:rPr>
        <w:t>السؤال</w:t>
      </w:r>
      <w:r w:rsidR="00DF3455" w:rsidRPr="00C20765">
        <w:rPr>
          <w:rFonts w:ascii="Times New Roman" w:hAnsi="Times New Roman" w:cs="Simplified Arabic"/>
          <w:b/>
          <w:bCs/>
          <w:color w:val="000000"/>
          <w:sz w:val="24"/>
          <w:szCs w:val="24"/>
          <w:rtl/>
        </w:rPr>
        <w:t xml:space="preserve"> </w:t>
      </w:r>
      <w:r w:rsidRPr="00C20765">
        <w:rPr>
          <w:rFonts w:ascii="Times New Roman" w:hAnsi="Times New Roman" w:cs="Simplified Arabic"/>
          <w:b/>
          <w:bCs/>
          <w:color w:val="000000"/>
          <w:sz w:val="24"/>
          <w:szCs w:val="24"/>
          <w:rtl/>
        </w:rPr>
        <w:t>الرئيسي الثالث، "ما طبيعة الع</w:t>
      </w:r>
      <w:r w:rsidR="007D3692" w:rsidRPr="00C20765">
        <w:rPr>
          <w:rFonts w:ascii="Times New Roman" w:hAnsi="Times New Roman" w:cs="Simplified Arabic" w:hint="cs"/>
          <w:b/>
          <w:bCs/>
          <w:color w:val="000000"/>
          <w:sz w:val="24"/>
          <w:szCs w:val="24"/>
          <w:rtl/>
        </w:rPr>
        <w:t>لاقة</w:t>
      </w:r>
      <w:r w:rsidR="00DF3455" w:rsidRPr="00C20765">
        <w:rPr>
          <w:rFonts w:ascii="Times New Roman" w:hAnsi="Times New Roman" w:cs="Simplified Arabic"/>
          <w:b/>
          <w:bCs/>
          <w:color w:val="000000"/>
          <w:sz w:val="24"/>
          <w:szCs w:val="24"/>
          <w:rtl/>
        </w:rPr>
        <w:t xml:space="preserve"> </w:t>
      </w:r>
      <w:r w:rsidR="007D3692" w:rsidRPr="00C20765">
        <w:rPr>
          <w:rFonts w:ascii="Times New Roman" w:hAnsi="Times New Roman" w:cs="Simplified Arabic"/>
          <w:b/>
          <w:bCs/>
          <w:color w:val="000000"/>
          <w:sz w:val="24"/>
          <w:szCs w:val="24"/>
          <w:rtl/>
        </w:rPr>
        <w:t>ب</w:t>
      </w:r>
      <w:r w:rsidR="007D3692" w:rsidRPr="00C20765">
        <w:rPr>
          <w:rFonts w:ascii="Times New Roman" w:hAnsi="Times New Roman" w:cs="Simplified Arabic" w:hint="cs"/>
          <w:b/>
          <w:bCs/>
          <w:color w:val="000000"/>
          <w:sz w:val="24"/>
          <w:szCs w:val="24"/>
          <w:rtl/>
        </w:rPr>
        <w:t>ين</w:t>
      </w:r>
      <w:r w:rsidR="007D3692" w:rsidRPr="00C20765">
        <w:rPr>
          <w:rFonts w:ascii="Times New Roman" w:hAnsi="Times New Roman" w:cs="Simplified Arabic"/>
          <w:b/>
          <w:bCs/>
          <w:color w:val="000000"/>
          <w:sz w:val="24"/>
          <w:szCs w:val="24"/>
          <w:rtl/>
        </w:rPr>
        <w:t xml:space="preserve"> أبع</w:t>
      </w:r>
      <w:r w:rsidR="007D3692" w:rsidRPr="00C20765">
        <w:rPr>
          <w:rFonts w:ascii="Times New Roman" w:hAnsi="Times New Roman" w:cs="Simplified Arabic" w:hint="cs"/>
          <w:b/>
          <w:bCs/>
          <w:color w:val="000000"/>
          <w:sz w:val="24"/>
          <w:szCs w:val="24"/>
          <w:rtl/>
        </w:rPr>
        <w:t>اد</w:t>
      </w:r>
      <w:r w:rsidR="007D3692" w:rsidRPr="00C20765">
        <w:rPr>
          <w:rFonts w:ascii="Times New Roman" w:hAnsi="Times New Roman" w:cs="Simplified Arabic"/>
          <w:b/>
          <w:bCs/>
          <w:color w:val="000000"/>
          <w:sz w:val="24"/>
          <w:szCs w:val="24"/>
          <w:rtl/>
        </w:rPr>
        <w:t xml:space="preserve"> التفكي</w:t>
      </w:r>
      <w:r w:rsidR="007D3692" w:rsidRPr="00C20765">
        <w:rPr>
          <w:rFonts w:ascii="Times New Roman" w:hAnsi="Times New Roman" w:cs="Simplified Arabic" w:hint="cs"/>
          <w:b/>
          <w:bCs/>
          <w:color w:val="000000"/>
          <w:sz w:val="24"/>
          <w:szCs w:val="24"/>
          <w:rtl/>
        </w:rPr>
        <w:t>ر</w:t>
      </w:r>
      <w:r w:rsidR="007D3692" w:rsidRPr="00C20765">
        <w:rPr>
          <w:rFonts w:ascii="Times New Roman" w:hAnsi="Times New Roman" w:cs="Simplified Arabic"/>
          <w:b/>
          <w:bCs/>
          <w:color w:val="000000"/>
          <w:sz w:val="24"/>
          <w:szCs w:val="24"/>
          <w:rtl/>
        </w:rPr>
        <w:t xml:space="preserve"> ا</w:t>
      </w:r>
      <w:r w:rsidR="007D3692" w:rsidRPr="00C20765">
        <w:rPr>
          <w:rFonts w:ascii="Times New Roman" w:hAnsi="Times New Roman" w:cs="Simplified Arabic" w:hint="cs"/>
          <w:b/>
          <w:bCs/>
          <w:color w:val="000000"/>
          <w:sz w:val="24"/>
          <w:szCs w:val="24"/>
          <w:rtl/>
        </w:rPr>
        <w:t>لاستراتيجي</w:t>
      </w:r>
      <w:r w:rsidR="007D3692" w:rsidRPr="00C20765">
        <w:rPr>
          <w:rFonts w:ascii="Times New Roman" w:hAnsi="Times New Roman" w:cs="Simplified Arabic"/>
          <w:b/>
          <w:bCs/>
          <w:color w:val="000000"/>
          <w:sz w:val="24"/>
          <w:szCs w:val="24"/>
          <w:rtl/>
        </w:rPr>
        <w:t xml:space="preserve"> </w:t>
      </w:r>
      <w:proofErr w:type="spellStart"/>
      <w:r w:rsidR="007D3692" w:rsidRPr="00C20765">
        <w:rPr>
          <w:rFonts w:ascii="Times New Roman" w:hAnsi="Times New Roman" w:cs="Simplified Arabic"/>
          <w:b/>
          <w:bCs/>
          <w:color w:val="000000"/>
          <w:sz w:val="24"/>
          <w:szCs w:val="24"/>
          <w:rtl/>
        </w:rPr>
        <w:t>وتعزيدز</w:t>
      </w:r>
      <w:proofErr w:type="spellEnd"/>
      <w:r w:rsidR="007D3692" w:rsidRPr="00C20765">
        <w:rPr>
          <w:rFonts w:ascii="Times New Roman" w:hAnsi="Times New Roman" w:cs="Simplified Arabic"/>
          <w:b/>
          <w:bCs/>
          <w:color w:val="000000"/>
          <w:sz w:val="24"/>
          <w:szCs w:val="24"/>
          <w:rtl/>
        </w:rPr>
        <w:t xml:space="preserve"> القد</w:t>
      </w:r>
      <w:r w:rsidR="007D3692" w:rsidRPr="00C20765">
        <w:rPr>
          <w:rFonts w:ascii="Times New Roman" w:hAnsi="Times New Roman" w:cs="Simplified Arabic" w:hint="cs"/>
          <w:b/>
          <w:bCs/>
          <w:color w:val="000000"/>
          <w:sz w:val="24"/>
          <w:szCs w:val="24"/>
          <w:rtl/>
        </w:rPr>
        <w:t>ر</w:t>
      </w:r>
      <w:r w:rsidRPr="00C20765">
        <w:rPr>
          <w:rFonts w:ascii="Times New Roman" w:hAnsi="Times New Roman" w:cs="Simplified Arabic"/>
          <w:b/>
          <w:bCs/>
          <w:color w:val="000000"/>
          <w:sz w:val="24"/>
          <w:szCs w:val="24"/>
          <w:rtl/>
        </w:rPr>
        <w:t>ات التنافس</w:t>
      </w:r>
      <w:r w:rsidR="007D3692" w:rsidRPr="00C20765">
        <w:rPr>
          <w:rFonts w:ascii="Times New Roman" w:hAnsi="Times New Roman" w:cs="Simplified Arabic"/>
          <w:b/>
          <w:bCs/>
          <w:color w:val="000000"/>
          <w:sz w:val="24"/>
          <w:szCs w:val="24"/>
          <w:rtl/>
        </w:rPr>
        <w:t>ية</w:t>
      </w:r>
      <w:r w:rsidR="00DF3455" w:rsidRPr="00C20765">
        <w:rPr>
          <w:rFonts w:ascii="Times New Roman" w:hAnsi="Times New Roman" w:cs="Simplified Arabic" w:hint="cs"/>
          <w:b/>
          <w:bCs/>
          <w:color w:val="000000"/>
          <w:sz w:val="24"/>
          <w:szCs w:val="24"/>
          <w:rtl/>
        </w:rPr>
        <w:t xml:space="preserve"> </w:t>
      </w:r>
      <w:r w:rsidR="007D3692" w:rsidRPr="00C20765">
        <w:rPr>
          <w:rFonts w:ascii="Times New Roman" w:hAnsi="Times New Roman" w:cs="Simplified Arabic" w:hint="cs"/>
          <w:b/>
          <w:bCs/>
          <w:color w:val="000000"/>
          <w:sz w:val="24"/>
          <w:szCs w:val="24"/>
          <w:rtl/>
        </w:rPr>
        <w:t>لدى</w:t>
      </w:r>
      <w:r w:rsidRPr="00C20765">
        <w:rPr>
          <w:rFonts w:ascii="Times New Roman" w:hAnsi="Times New Roman" w:cs="Simplified Arabic"/>
          <w:b/>
          <w:bCs/>
          <w:color w:val="000000"/>
          <w:sz w:val="24"/>
          <w:szCs w:val="24"/>
          <w:rtl/>
        </w:rPr>
        <w:t xml:space="preserve"> </w:t>
      </w:r>
      <w:proofErr w:type="spellStart"/>
      <w:r w:rsidRPr="00C20765">
        <w:rPr>
          <w:rFonts w:ascii="Times New Roman" w:hAnsi="Times New Roman" w:cs="Simplified Arabic"/>
          <w:b/>
          <w:bCs/>
          <w:color w:val="000000"/>
          <w:sz w:val="24"/>
          <w:szCs w:val="24"/>
          <w:rtl/>
        </w:rPr>
        <w:t>شدركة</w:t>
      </w:r>
      <w:proofErr w:type="spellEnd"/>
      <w:r w:rsidRPr="00C20765">
        <w:rPr>
          <w:rFonts w:ascii="Times New Roman" w:hAnsi="Times New Roman" w:cs="Simplified Arabic"/>
          <w:b/>
          <w:bCs/>
          <w:color w:val="000000"/>
          <w:sz w:val="24"/>
          <w:szCs w:val="24"/>
          <w:rtl/>
        </w:rPr>
        <w:t xml:space="preserve"> </w:t>
      </w:r>
      <w:proofErr w:type="spellStart"/>
      <w:r w:rsidRPr="00C20765">
        <w:rPr>
          <w:rFonts w:ascii="Times New Roman" w:hAnsi="Times New Roman" w:cs="Simplified Arabic"/>
          <w:b/>
          <w:bCs/>
          <w:color w:val="000000"/>
          <w:sz w:val="24"/>
          <w:szCs w:val="24"/>
          <w:rtl/>
        </w:rPr>
        <w:t>أو</w:t>
      </w:r>
      <w:r w:rsidR="007D3692" w:rsidRPr="00C20765">
        <w:rPr>
          <w:rFonts w:ascii="Times New Roman" w:hAnsi="Times New Roman" w:cs="Simplified Arabic"/>
          <w:b/>
          <w:bCs/>
          <w:color w:val="000000"/>
          <w:sz w:val="24"/>
          <w:szCs w:val="24"/>
          <w:rtl/>
        </w:rPr>
        <w:t>ريد</w:t>
      </w:r>
      <w:r w:rsidRPr="00C20765">
        <w:rPr>
          <w:rFonts w:ascii="Times New Roman" w:hAnsi="Times New Roman" w:cs="Simplified Arabic"/>
          <w:b/>
          <w:bCs/>
          <w:color w:val="000000"/>
          <w:sz w:val="24"/>
          <w:szCs w:val="24"/>
          <w:rtl/>
        </w:rPr>
        <w:t>و</w:t>
      </w:r>
      <w:proofErr w:type="spellEnd"/>
      <w:r w:rsidRPr="00C20765">
        <w:rPr>
          <w:rFonts w:ascii="Times New Roman" w:hAnsi="Times New Roman" w:cs="Simplified Arabic"/>
          <w:b/>
          <w:bCs/>
          <w:color w:val="000000"/>
          <w:sz w:val="24"/>
          <w:szCs w:val="24"/>
          <w:rtl/>
        </w:rPr>
        <w:t xml:space="preserve"> في محافظات</w:t>
      </w:r>
      <w:r w:rsidR="00304F56">
        <w:rPr>
          <w:rFonts w:ascii="Times New Roman" w:hAnsi="Times New Roman" w:cs="Simplified Arabic" w:hint="cs"/>
          <w:b/>
          <w:bCs/>
          <w:color w:val="000000"/>
          <w:sz w:val="24"/>
          <w:szCs w:val="24"/>
          <w:rtl/>
        </w:rPr>
        <w:t xml:space="preserve"> </w:t>
      </w:r>
      <w:r w:rsidRPr="00C20765">
        <w:rPr>
          <w:rFonts w:ascii="Times New Roman" w:hAnsi="Times New Roman" w:cs="Simplified Arabic"/>
          <w:b/>
          <w:bCs/>
          <w:color w:val="000000"/>
          <w:sz w:val="24"/>
          <w:szCs w:val="24"/>
          <w:rtl/>
        </w:rPr>
        <w:t>قطاع غزة"؟</w:t>
      </w:r>
    </w:p>
    <w:p w:rsidR="007D3692" w:rsidRPr="00C20765" w:rsidRDefault="007D3692"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hint="cs"/>
          <w:color w:val="000000"/>
          <w:sz w:val="24"/>
          <w:szCs w:val="24"/>
          <w:rtl/>
        </w:rPr>
        <w:t xml:space="preserve">تم الإجابة على السؤال الرئيسي الثالث من أسئلة الدراسة من خلال </w:t>
      </w:r>
      <w:proofErr w:type="spellStart"/>
      <w:r w:rsidRPr="00C20765">
        <w:rPr>
          <w:rFonts w:ascii="Times New Roman" w:hAnsi="Times New Roman" w:cs="Simplified Arabic" w:hint="cs"/>
          <w:color w:val="000000"/>
          <w:sz w:val="24"/>
          <w:szCs w:val="24"/>
          <w:rtl/>
        </w:rPr>
        <w:t>إختبار</w:t>
      </w:r>
      <w:proofErr w:type="spellEnd"/>
      <w:r w:rsidRPr="00C20765">
        <w:rPr>
          <w:rFonts w:ascii="Times New Roman" w:hAnsi="Times New Roman" w:cs="Simplified Arabic" w:hint="cs"/>
          <w:color w:val="000000"/>
          <w:sz w:val="24"/>
          <w:szCs w:val="24"/>
          <w:rtl/>
        </w:rPr>
        <w:t xml:space="preserve"> الفرضية الرئيسية</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hint="cs"/>
          <w:color w:val="000000"/>
          <w:sz w:val="24"/>
          <w:szCs w:val="24"/>
          <w:rtl/>
        </w:rPr>
        <w:t>الأولي والفرضيات الفرعية المنبثقة منها</w:t>
      </w:r>
      <w:r w:rsidR="00DF3455">
        <w:rPr>
          <w:rFonts w:ascii="Times New Roman" w:hAnsi="Times New Roman" w:cs="Simplified Arabic" w:hint="cs"/>
          <w:color w:val="000000"/>
          <w:sz w:val="24"/>
          <w:szCs w:val="24"/>
          <w:rtl/>
        </w:rPr>
        <w:t>.</w:t>
      </w:r>
    </w:p>
    <w:p w:rsidR="002E3505" w:rsidRPr="00C20765" w:rsidRDefault="002E3505" w:rsidP="006A7F53">
      <w:pPr>
        <w:pBdr>
          <w:top w:val="nil"/>
          <w:left w:val="nil"/>
          <w:bottom w:val="nil"/>
          <w:right w:val="nil"/>
          <w:between w:val="nil"/>
        </w:pBdr>
        <w:bidi/>
        <w:spacing w:line="230" w:lineRule="auto"/>
        <w:ind w:firstLine="720"/>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السؤال</w:t>
      </w:r>
      <w:r w:rsidR="00DF3455" w:rsidRPr="00C20765">
        <w:rPr>
          <w:rFonts w:ascii="Times New Roman" w:hAnsi="Times New Roman" w:cs="Simplified Arabic"/>
          <w:b/>
          <w:bCs/>
          <w:color w:val="000000"/>
          <w:sz w:val="24"/>
          <w:szCs w:val="24"/>
          <w:rtl/>
        </w:rPr>
        <w:t xml:space="preserve"> </w:t>
      </w:r>
      <w:r w:rsidR="00F74366" w:rsidRPr="00C20765">
        <w:rPr>
          <w:rFonts w:ascii="Times New Roman" w:hAnsi="Times New Roman" w:cs="Simplified Arabic"/>
          <w:b/>
          <w:bCs/>
          <w:color w:val="000000"/>
          <w:sz w:val="24"/>
          <w:szCs w:val="24"/>
          <w:rtl/>
        </w:rPr>
        <w:t>ال</w:t>
      </w:r>
      <w:r w:rsidR="00F74366" w:rsidRPr="00C20765">
        <w:rPr>
          <w:rFonts w:ascii="Times New Roman" w:hAnsi="Times New Roman" w:cs="Simplified Arabic" w:hint="cs"/>
          <w:b/>
          <w:bCs/>
          <w:color w:val="000000"/>
          <w:sz w:val="24"/>
          <w:szCs w:val="24"/>
          <w:rtl/>
        </w:rPr>
        <w:t>ر</w:t>
      </w:r>
      <w:r w:rsidR="00F74366" w:rsidRPr="00C20765">
        <w:rPr>
          <w:rFonts w:ascii="Times New Roman" w:hAnsi="Times New Roman" w:cs="Simplified Arabic"/>
          <w:b/>
          <w:bCs/>
          <w:color w:val="000000"/>
          <w:sz w:val="24"/>
          <w:szCs w:val="24"/>
          <w:rtl/>
        </w:rPr>
        <w:t>اب</w:t>
      </w:r>
      <w:r w:rsidR="00F74366" w:rsidRPr="00C20765">
        <w:rPr>
          <w:rFonts w:ascii="Times New Roman" w:hAnsi="Times New Roman" w:cs="Simplified Arabic" w:hint="cs"/>
          <w:b/>
          <w:bCs/>
          <w:color w:val="000000"/>
          <w:sz w:val="24"/>
          <w:szCs w:val="24"/>
          <w:rtl/>
        </w:rPr>
        <w:t>ع</w:t>
      </w:r>
      <w:r w:rsidR="00DF3455" w:rsidRPr="00C20765">
        <w:rPr>
          <w:rFonts w:ascii="Times New Roman" w:hAnsi="Times New Roman" w:cs="Simplified Arabic"/>
          <w:b/>
          <w:bCs/>
          <w:color w:val="000000"/>
          <w:sz w:val="24"/>
          <w:szCs w:val="24"/>
          <w:rtl/>
        </w:rPr>
        <w:t xml:space="preserve"> </w:t>
      </w:r>
      <w:r w:rsidR="00F74366" w:rsidRPr="00C20765">
        <w:rPr>
          <w:rFonts w:ascii="Times New Roman" w:hAnsi="Times New Roman" w:cs="Simplified Arabic" w:hint="cs"/>
          <w:b/>
          <w:bCs/>
          <w:color w:val="000000"/>
          <w:sz w:val="24"/>
          <w:szCs w:val="24"/>
          <w:rtl/>
        </w:rPr>
        <w:t>لل</w:t>
      </w:r>
      <w:r w:rsidR="00F74366" w:rsidRPr="00C20765">
        <w:rPr>
          <w:rFonts w:ascii="Times New Roman" w:hAnsi="Times New Roman" w:cs="Simplified Arabic"/>
          <w:b/>
          <w:bCs/>
          <w:color w:val="000000"/>
          <w:sz w:val="24"/>
          <w:szCs w:val="24"/>
          <w:rtl/>
        </w:rPr>
        <w:t>دراسة: "ما مقدار ال</w:t>
      </w:r>
      <w:r w:rsidR="00F74366" w:rsidRPr="00C20765">
        <w:rPr>
          <w:rFonts w:ascii="Times New Roman" w:hAnsi="Times New Roman" w:cs="Simplified Arabic" w:hint="cs"/>
          <w:b/>
          <w:bCs/>
          <w:color w:val="000000"/>
          <w:sz w:val="24"/>
          <w:szCs w:val="24"/>
          <w:rtl/>
        </w:rPr>
        <w:t>تغ</w:t>
      </w:r>
      <w:r w:rsidRPr="00C20765">
        <w:rPr>
          <w:rFonts w:ascii="Times New Roman" w:hAnsi="Times New Roman" w:cs="Simplified Arabic"/>
          <w:b/>
          <w:bCs/>
          <w:color w:val="000000"/>
          <w:sz w:val="24"/>
          <w:szCs w:val="24"/>
          <w:rtl/>
        </w:rPr>
        <w:t>ير في تع</w:t>
      </w:r>
      <w:r w:rsidR="00F74366" w:rsidRPr="00C20765">
        <w:rPr>
          <w:rFonts w:ascii="Times New Roman" w:hAnsi="Times New Roman" w:cs="Simplified Arabic"/>
          <w:b/>
          <w:bCs/>
          <w:color w:val="000000"/>
          <w:sz w:val="24"/>
          <w:szCs w:val="24"/>
          <w:rtl/>
        </w:rPr>
        <w:t>زيز القدرات التنافسية نتيجة الت</w:t>
      </w:r>
      <w:r w:rsidR="00F74366" w:rsidRPr="00C20765">
        <w:rPr>
          <w:rFonts w:ascii="Times New Roman" w:hAnsi="Times New Roman" w:cs="Simplified Arabic" w:hint="cs"/>
          <w:b/>
          <w:bCs/>
          <w:color w:val="000000"/>
          <w:sz w:val="24"/>
          <w:szCs w:val="24"/>
          <w:rtl/>
        </w:rPr>
        <w:t>غ</w:t>
      </w:r>
      <w:r w:rsidR="00F74366" w:rsidRPr="00C20765">
        <w:rPr>
          <w:rFonts w:ascii="Times New Roman" w:hAnsi="Times New Roman" w:cs="Simplified Arabic"/>
          <w:b/>
          <w:bCs/>
          <w:color w:val="000000"/>
          <w:sz w:val="24"/>
          <w:szCs w:val="24"/>
          <w:rtl/>
        </w:rPr>
        <w:t xml:space="preserve">ير في أبعاد التفكير </w:t>
      </w:r>
      <w:r w:rsidR="00F74366" w:rsidRPr="00C20765">
        <w:rPr>
          <w:rFonts w:ascii="Times New Roman" w:hAnsi="Times New Roman" w:cs="Simplified Arabic" w:hint="cs"/>
          <w:b/>
          <w:bCs/>
          <w:color w:val="000000"/>
          <w:sz w:val="24"/>
          <w:szCs w:val="24"/>
          <w:rtl/>
        </w:rPr>
        <w:t>الإستراتيج</w:t>
      </w:r>
      <w:r w:rsidR="00F74366" w:rsidRPr="00C20765">
        <w:rPr>
          <w:rFonts w:ascii="Times New Roman" w:hAnsi="Times New Roman" w:cs="Simplified Arabic"/>
          <w:b/>
          <w:bCs/>
          <w:color w:val="000000"/>
          <w:sz w:val="24"/>
          <w:szCs w:val="24"/>
          <w:rtl/>
        </w:rPr>
        <w:t>ي</w:t>
      </w:r>
      <w:r w:rsidR="00F74366" w:rsidRPr="00C20765">
        <w:rPr>
          <w:rFonts w:ascii="Times New Roman" w:hAnsi="Times New Roman" w:cs="Simplified Arabic" w:hint="cs"/>
          <w:b/>
          <w:bCs/>
          <w:color w:val="000000"/>
          <w:sz w:val="24"/>
          <w:szCs w:val="24"/>
          <w:rtl/>
        </w:rPr>
        <w:t xml:space="preserve"> في </w:t>
      </w:r>
      <w:r w:rsidR="00F74366" w:rsidRPr="00C20765">
        <w:rPr>
          <w:rFonts w:ascii="Times New Roman" w:hAnsi="Times New Roman" w:cs="Simplified Arabic"/>
          <w:b/>
          <w:bCs/>
          <w:color w:val="000000"/>
          <w:sz w:val="24"/>
          <w:szCs w:val="24"/>
          <w:rtl/>
        </w:rPr>
        <w:t xml:space="preserve">شركة </w:t>
      </w:r>
      <w:proofErr w:type="spellStart"/>
      <w:r w:rsidR="00F74366" w:rsidRPr="00C20765">
        <w:rPr>
          <w:rFonts w:ascii="Times New Roman" w:hAnsi="Times New Roman" w:cs="Simplified Arabic"/>
          <w:b/>
          <w:bCs/>
          <w:color w:val="000000"/>
          <w:sz w:val="24"/>
          <w:szCs w:val="24"/>
          <w:rtl/>
        </w:rPr>
        <w:t>أوريدو</w:t>
      </w:r>
      <w:proofErr w:type="spellEnd"/>
      <w:r w:rsidR="00F74366" w:rsidRPr="00C20765">
        <w:rPr>
          <w:rFonts w:ascii="Times New Roman" w:hAnsi="Times New Roman" w:cs="Simplified Arabic"/>
          <w:b/>
          <w:bCs/>
          <w:color w:val="000000"/>
          <w:sz w:val="24"/>
          <w:szCs w:val="24"/>
          <w:rtl/>
        </w:rPr>
        <w:t xml:space="preserve"> ف</w:t>
      </w:r>
      <w:r w:rsidRPr="00C20765">
        <w:rPr>
          <w:rFonts w:ascii="Times New Roman" w:hAnsi="Times New Roman" w:cs="Simplified Arabic"/>
          <w:b/>
          <w:bCs/>
          <w:color w:val="000000"/>
          <w:sz w:val="24"/>
          <w:szCs w:val="24"/>
          <w:rtl/>
        </w:rPr>
        <w:t>ي</w:t>
      </w:r>
      <w:r w:rsidR="00F74366" w:rsidRPr="00C20765">
        <w:rPr>
          <w:rFonts w:ascii="Times New Roman" w:hAnsi="Times New Roman" w:cs="Simplified Arabic" w:hint="cs"/>
          <w:b/>
          <w:bCs/>
          <w:color w:val="000000"/>
          <w:sz w:val="24"/>
          <w:szCs w:val="24"/>
          <w:rtl/>
        </w:rPr>
        <w:t xml:space="preserve"> </w:t>
      </w:r>
      <w:r w:rsidRPr="00C20765">
        <w:rPr>
          <w:rFonts w:ascii="Times New Roman" w:hAnsi="Times New Roman" w:cs="Simplified Arabic"/>
          <w:b/>
          <w:bCs/>
          <w:color w:val="000000"/>
          <w:sz w:val="24"/>
          <w:szCs w:val="24"/>
          <w:rtl/>
        </w:rPr>
        <w:t>محافظات قطاع غزة؟"</w:t>
      </w:r>
    </w:p>
    <w:p w:rsidR="002E3505" w:rsidRPr="00C20765" w:rsidRDefault="00B230CD"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tl/>
        </w:rPr>
      </w:pPr>
      <w:r w:rsidRPr="00C20765">
        <w:rPr>
          <w:rFonts w:ascii="Times New Roman" w:hAnsi="Times New Roman" w:cs="Simplified Arabic" w:hint="cs"/>
          <w:color w:val="000000"/>
          <w:sz w:val="24"/>
          <w:szCs w:val="24"/>
          <w:rtl/>
        </w:rPr>
        <w:t>ت</w:t>
      </w:r>
      <w:r w:rsidRPr="00C20765">
        <w:rPr>
          <w:rFonts w:ascii="Times New Roman" w:hAnsi="Times New Roman" w:cs="Simplified Arabic"/>
          <w:color w:val="000000"/>
          <w:sz w:val="24"/>
          <w:szCs w:val="24"/>
          <w:rtl/>
        </w:rPr>
        <w:t>م ا</w:t>
      </w:r>
      <w:r w:rsidRPr="00C20765">
        <w:rPr>
          <w:rFonts w:ascii="Times New Roman" w:hAnsi="Times New Roman" w:cs="Simplified Arabic" w:hint="cs"/>
          <w:color w:val="000000"/>
          <w:sz w:val="24"/>
          <w:szCs w:val="24"/>
          <w:rtl/>
        </w:rPr>
        <w:t>لإجابة</w:t>
      </w:r>
      <w:r w:rsidR="00DF3455" w:rsidRPr="00C20765">
        <w:rPr>
          <w:rFonts w:ascii="Times New Roman" w:hAnsi="Times New Roman" w:cs="Simplified Arabic"/>
          <w:color w:val="000000"/>
          <w:sz w:val="24"/>
          <w:szCs w:val="24"/>
          <w:rtl/>
        </w:rPr>
        <w:t xml:space="preserve"> </w:t>
      </w:r>
      <w:r w:rsidR="002E3505" w:rsidRPr="00C20765">
        <w:rPr>
          <w:rFonts w:ascii="Times New Roman" w:hAnsi="Times New Roman" w:cs="Simplified Arabic"/>
          <w:color w:val="000000"/>
          <w:sz w:val="24"/>
          <w:szCs w:val="24"/>
          <w:rtl/>
        </w:rPr>
        <w:t>ع</w:t>
      </w:r>
      <w:r w:rsidRPr="00C20765">
        <w:rPr>
          <w:rFonts w:ascii="Times New Roman" w:hAnsi="Times New Roman" w:cs="Simplified Arabic" w:hint="cs"/>
          <w:color w:val="000000"/>
          <w:sz w:val="24"/>
          <w:szCs w:val="24"/>
          <w:rtl/>
        </w:rPr>
        <w:t>ل</w:t>
      </w:r>
      <w:r w:rsidR="002E3505" w:rsidRPr="00C20765">
        <w:rPr>
          <w:rFonts w:ascii="Times New Roman" w:hAnsi="Times New Roman" w:cs="Simplified Arabic"/>
          <w:color w:val="000000"/>
          <w:sz w:val="24"/>
          <w:szCs w:val="24"/>
          <w:rtl/>
        </w:rPr>
        <w:t>ى السؤال الرئيس</w:t>
      </w:r>
      <w:r w:rsidRPr="00C20765">
        <w:rPr>
          <w:rFonts w:ascii="Times New Roman" w:hAnsi="Times New Roman" w:cs="Simplified Arabic"/>
          <w:color w:val="000000"/>
          <w:sz w:val="24"/>
          <w:szCs w:val="24"/>
          <w:rtl/>
        </w:rPr>
        <w:t>ي ا</w:t>
      </w:r>
      <w:r w:rsidRPr="00C20765">
        <w:rPr>
          <w:rFonts w:ascii="Times New Roman" w:hAnsi="Times New Roman" w:cs="Simplified Arabic" w:hint="cs"/>
          <w:color w:val="000000"/>
          <w:sz w:val="24"/>
          <w:szCs w:val="24"/>
          <w:rtl/>
        </w:rPr>
        <w:t>لرابع</w:t>
      </w:r>
      <w:r w:rsidRPr="00C20765">
        <w:rPr>
          <w:rFonts w:ascii="Times New Roman" w:hAnsi="Times New Roman" w:cs="Simplified Arabic"/>
          <w:color w:val="000000"/>
          <w:sz w:val="24"/>
          <w:szCs w:val="24"/>
          <w:rtl/>
        </w:rPr>
        <w:t xml:space="preserve"> من أس</w:t>
      </w:r>
      <w:r w:rsidRPr="00C20765">
        <w:rPr>
          <w:rFonts w:ascii="Times New Roman" w:hAnsi="Times New Roman" w:cs="Simplified Arabic" w:hint="cs"/>
          <w:color w:val="000000"/>
          <w:sz w:val="24"/>
          <w:szCs w:val="24"/>
          <w:rtl/>
        </w:rPr>
        <w:t>ئل</w:t>
      </w:r>
      <w:r w:rsidRPr="00C20765">
        <w:rPr>
          <w:rFonts w:ascii="Times New Roman" w:hAnsi="Times New Roman" w:cs="Simplified Arabic"/>
          <w:color w:val="000000"/>
          <w:sz w:val="24"/>
          <w:szCs w:val="24"/>
          <w:rtl/>
        </w:rPr>
        <w:t>ة الد</w:t>
      </w:r>
      <w:r w:rsidRPr="00C20765">
        <w:rPr>
          <w:rFonts w:ascii="Times New Roman" w:hAnsi="Times New Roman" w:cs="Simplified Arabic" w:hint="cs"/>
          <w:color w:val="000000"/>
          <w:sz w:val="24"/>
          <w:szCs w:val="24"/>
          <w:rtl/>
        </w:rPr>
        <w:t>راس</w:t>
      </w:r>
      <w:r w:rsidR="002E3505" w:rsidRPr="00C20765">
        <w:rPr>
          <w:rFonts w:ascii="Times New Roman" w:hAnsi="Times New Roman" w:cs="Simplified Arabic"/>
          <w:color w:val="000000"/>
          <w:sz w:val="24"/>
          <w:szCs w:val="24"/>
          <w:rtl/>
        </w:rPr>
        <w:t xml:space="preserve">ة من </w:t>
      </w:r>
      <w:r w:rsidRPr="00C20765">
        <w:rPr>
          <w:rFonts w:ascii="Times New Roman" w:hAnsi="Times New Roman" w:cs="Simplified Arabic" w:hint="cs"/>
          <w:color w:val="000000"/>
          <w:sz w:val="24"/>
          <w:szCs w:val="24"/>
          <w:rtl/>
        </w:rPr>
        <w:t xml:space="preserve">خلال نتائج تقدير نموذج </w:t>
      </w:r>
      <w:proofErr w:type="spellStart"/>
      <w:r w:rsidRPr="00C20765">
        <w:rPr>
          <w:rFonts w:ascii="Times New Roman" w:hAnsi="Times New Roman" w:cs="Simplified Arabic" w:hint="cs"/>
          <w:color w:val="000000"/>
          <w:sz w:val="24"/>
          <w:szCs w:val="24"/>
          <w:rtl/>
        </w:rPr>
        <w:t>الإنحدار</w:t>
      </w:r>
      <w:proofErr w:type="spellEnd"/>
      <w:r w:rsidRPr="00C20765">
        <w:rPr>
          <w:rFonts w:ascii="Times New Roman" w:hAnsi="Times New Roman" w:cs="Simplified Arabic" w:hint="cs"/>
          <w:color w:val="000000"/>
          <w:sz w:val="24"/>
          <w:szCs w:val="24"/>
          <w:rtl/>
        </w:rPr>
        <w:t xml:space="preserve"> الخطي المتعدد لأبعاد التفكير الإستراتيجي على القدرات التنافسية في جدول رقم (</w:t>
      </w:r>
      <w:r w:rsidRPr="00C20765">
        <w:rPr>
          <w:rFonts w:ascii="Times New Roman" w:hAnsi="Times New Roman" w:cs="Simplified Arabic"/>
          <w:color w:val="000000"/>
          <w:sz w:val="24"/>
          <w:szCs w:val="24"/>
        </w:rPr>
        <w:t>24</w:t>
      </w:r>
      <w:r w:rsidRPr="00C20765">
        <w:rPr>
          <w:rFonts w:ascii="Times New Roman" w:hAnsi="Times New Roman" w:cs="Simplified Arabic" w:hint="cs"/>
          <w:color w:val="000000"/>
          <w:sz w:val="24"/>
          <w:szCs w:val="24"/>
          <w:rtl/>
        </w:rPr>
        <w:t>) بالدراسة،</w:t>
      </w:r>
      <w:r w:rsidR="00DF3455" w:rsidRPr="00C20765">
        <w:rPr>
          <w:rFonts w:ascii="Times New Roman" w:hAnsi="Times New Roman" w:cs="Simplified Arabic" w:hint="cs"/>
          <w:color w:val="000000"/>
          <w:sz w:val="24"/>
          <w:szCs w:val="24"/>
          <w:rtl/>
        </w:rPr>
        <w:t xml:space="preserve"> </w:t>
      </w:r>
      <w:proofErr w:type="spellStart"/>
      <w:r w:rsidRPr="00C20765">
        <w:rPr>
          <w:rFonts w:ascii="Times New Roman" w:hAnsi="Times New Roman" w:cs="Simplified Arabic" w:hint="cs"/>
          <w:color w:val="000000"/>
          <w:sz w:val="24"/>
          <w:szCs w:val="24"/>
          <w:rtl/>
        </w:rPr>
        <w:t>وإختبار</w:t>
      </w:r>
      <w:proofErr w:type="spellEnd"/>
      <w:r w:rsidRPr="00C20765">
        <w:rPr>
          <w:rFonts w:ascii="Times New Roman" w:hAnsi="Times New Roman" w:cs="Simplified Arabic" w:hint="cs"/>
          <w:color w:val="000000"/>
          <w:sz w:val="24"/>
          <w:szCs w:val="24"/>
          <w:rtl/>
        </w:rPr>
        <w:t xml:space="preserve"> الفرضية الرئيسية الثانية.</w:t>
      </w:r>
    </w:p>
    <w:p w:rsidR="002E3505" w:rsidRPr="00C20765" w:rsidRDefault="002E3505" w:rsidP="006A7F53">
      <w:pPr>
        <w:pBdr>
          <w:top w:val="nil"/>
          <w:left w:val="nil"/>
          <w:bottom w:val="nil"/>
          <w:right w:val="nil"/>
          <w:between w:val="nil"/>
        </w:pBdr>
        <w:bidi/>
        <w:spacing w:line="230" w:lineRule="auto"/>
        <w:ind w:firstLine="720"/>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السؤال</w:t>
      </w:r>
      <w:r w:rsidR="00DF3455" w:rsidRPr="00C20765">
        <w:rPr>
          <w:rFonts w:ascii="Times New Roman" w:hAnsi="Times New Roman" w:cs="Simplified Arabic"/>
          <w:b/>
          <w:bCs/>
          <w:color w:val="000000"/>
          <w:sz w:val="24"/>
          <w:szCs w:val="24"/>
          <w:rtl/>
        </w:rPr>
        <w:t xml:space="preserve"> </w:t>
      </w:r>
      <w:r w:rsidRPr="00C20765">
        <w:rPr>
          <w:rFonts w:ascii="Times New Roman" w:hAnsi="Times New Roman" w:cs="Simplified Arabic"/>
          <w:b/>
          <w:bCs/>
          <w:color w:val="000000"/>
          <w:sz w:val="24"/>
          <w:szCs w:val="24"/>
          <w:rtl/>
        </w:rPr>
        <w:t>الخامس</w:t>
      </w:r>
      <w:r w:rsidR="00DF3455" w:rsidRPr="00C20765">
        <w:rPr>
          <w:rFonts w:ascii="Times New Roman" w:hAnsi="Times New Roman" w:cs="Simplified Arabic"/>
          <w:b/>
          <w:bCs/>
          <w:color w:val="000000"/>
          <w:sz w:val="24"/>
          <w:szCs w:val="24"/>
          <w:rtl/>
        </w:rPr>
        <w:t xml:space="preserve"> </w:t>
      </w:r>
      <w:r w:rsidRPr="00C20765">
        <w:rPr>
          <w:rFonts w:ascii="Times New Roman" w:hAnsi="Times New Roman" w:cs="Simplified Arabic"/>
          <w:b/>
          <w:bCs/>
          <w:color w:val="000000"/>
          <w:sz w:val="24"/>
          <w:szCs w:val="24"/>
          <w:rtl/>
        </w:rPr>
        <w:t>ل</w:t>
      </w:r>
      <w:r w:rsidR="0082345C" w:rsidRPr="00C20765">
        <w:rPr>
          <w:rFonts w:ascii="Times New Roman" w:hAnsi="Times New Roman" w:cs="Simplified Arabic" w:hint="cs"/>
          <w:b/>
          <w:bCs/>
          <w:color w:val="000000"/>
          <w:sz w:val="24"/>
          <w:szCs w:val="24"/>
          <w:rtl/>
        </w:rPr>
        <w:t>ل</w:t>
      </w:r>
      <w:r w:rsidRPr="00C20765">
        <w:rPr>
          <w:rFonts w:ascii="Times New Roman" w:hAnsi="Times New Roman" w:cs="Simplified Arabic"/>
          <w:b/>
          <w:bCs/>
          <w:color w:val="000000"/>
          <w:sz w:val="24"/>
          <w:szCs w:val="24"/>
          <w:rtl/>
        </w:rPr>
        <w:t>دراسة ":</w:t>
      </w:r>
      <w:r w:rsidR="0082345C" w:rsidRPr="00C20765">
        <w:rPr>
          <w:rFonts w:ascii="Times New Roman" w:hAnsi="Times New Roman" w:cs="Simplified Arabic" w:hint="cs"/>
          <w:b/>
          <w:bCs/>
          <w:color w:val="000000"/>
          <w:sz w:val="24"/>
          <w:szCs w:val="24"/>
          <w:rtl/>
        </w:rPr>
        <w:t>ه</w:t>
      </w:r>
      <w:r w:rsidR="0082345C" w:rsidRPr="00C20765">
        <w:rPr>
          <w:rFonts w:ascii="Times New Roman" w:hAnsi="Times New Roman" w:cs="Simplified Arabic"/>
          <w:b/>
          <w:bCs/>
          <w:color w:val="000000"/>
          <w:sz w:val="24"/>
          <w:szCs w:val="24"/>
          <w:rtl/>
        </w:rPr>
        <w:t>ل</w:t>
      </w:r>
      <w:r w:rsidRPr="00C20765">
        <w:rPr>
          <w:rFonts w:ascii="Times New Roman" w:hAnsi="Times New Roman" w:cs="Simplified Arabic"/>
          <w:b/>
          <w:bCs/>
          <w:color w:val="000000"/>
          <w:sz w:val="24"/>
          <w:szCs w:val="24"/>
          <w:rtl/>
        </w:rPr>
        <w:t xml:space="preserve"> ي</w:t>
      </w:r>
      <w:r w:rsidR="0082345C" w:rsidRPr="00C20765">
        <w:rPr>
          <w:rFonts w:ascii="Times New Roman" w:hAnsi="Times New Roman" w:cs="Simplified Arabic"/>
          <w:b/>
          <w:bCs/>
          <w:color w:val="000000"/>
          <w:sz w:val="24"/>
          <w:szCs w:val="24"/>
          <w:rtl/>
        </w:rPr>
        <w:t>وجد فروق في استجابات أفراد مجتم</w:t>
      </w:r>
      <w:r w:rsidR="0082345C" w:rsidRPr="00C20765">
        <w:rPr>
          <w:rFonts w:ascii="Times New Roman" w:hAnsi="Times New Roman" w:cs="Simplified Arabic" w:hint="cs"/>
          <w:b/>
          <w:bCs/>
          <w:color w:val="000000"/>
          <w:sz w:val="24"/>
          <w:szCs w:val="24"/>
          <w:rtl/>
        </w:rPr>
        <w:t>ع</w:t>
      </w:r>
      <w:r w:rsidR="0082345C" w:rsidRPr="00C20765">
        <w:rPr>
          <w:rFonts w:ascii="Times New Roman" w:hAnsi="Times New Roman" w:cs="Simplified Arabic"/>
          <w:b/>
          <w:bCs/>
          <w:color w:val="000000"/>
          <w:sz w:val="24"/>
          <w:szCs w:val="24"/>
          <w:rtl/>
        </w:rPr>
        <w:t xml:space="preserve"> الدراسة حول التفكير </w:t>
      </w:r>
      <w:r w:rsidR="0082345C" w:rsidRPr="00C20765">
        <w:rPr>
          <w:rFonts w:ascii="Times New Roman" w:hAnsi="Times New Roman" w:cs="Simplified Arabic" w:hint="cs"/>
          <w:b/>
          <w:bCs/>
          <w:color w:val="000000"/>
          <w:sz w:val="24"/>
          <w:szCs w:val="24"/>
          <w:rtl/>
        </w:rPr>
        <w:t>ال</w:t>
      </w:r>
      <w:r w:rsidRPr="00C20765">
        <w:rPr>
          <w:rFonts w:ascii="Times New Roman" w:hAnsi="Times New Roman" w:cs="Simplified Arabic"/>
          <w:b/>
          <w:bCs/>
          <w:color w:val="000000"/>
          <w:sz w:val="24"/>
          <w:szCs w:val="24"/>
          <w:rtl/>
        </w:rPr>
        <w:t>ا</w:t>
      </w:r>
      <w:r w:rsidR="0082345C" w:rsidRPr="00C20765">
        <w:rPr>
          <w:rFonts w:ascii="Times New Roman" w:hAnsi="Times New Roman" w:cs="Simplified Arabic" w:hint="cs"/>
          <w:b/>
          <w:bCs/>
          <w:color w:val="000000"/>
          <w:sz w:val="24"/>
          <w:szCs w:val="24"/>
          <w:rtl/>
        </w:rPr>
        <w:t>سترا</w:t>
      </w:r>
      <w:r w:rsidRPr="00C20765">
        <w:rPr>
          <w:rFonts w:ascii="Times New Roman" w:hAnsi="Times New Roman" w:cs="Simplified Arabic"/>
          <w:b/>
          <w:bCs/>
          <w:color w:val="000000"/>
          <w:sz w:val="24"/>
          <w:szCs w:val="24"/>
          <w:rtl/>
        </w:rPr>
        <w:t>تيجي وحول القد</w:t>
      </w:r>
      <w:r w:rsidR="0082345C" w:rsidRPr="00C20765">
        <w:rPr>
          <w:rFonts w:ascii="Times New Roman" w:hAnsi="Times New Roman" w:cs="Simplified Arabic"/>
          <w:b/>
          <w:bCs/>
          <w:color w:val="000000"/>
          <w:sz w:val="24"/>
          <w:szCs w:val="24"/>
          <w:rtl/>
        </w:rPr>
        <w:t xml:space="preserve">رات </w:t>
      </w:r>
      <w:proofErr w:type="spellStart"/>
      <w:r w:rsidR="0082345C" w:rsidRPr="00C20765">
        <w:rPr>
          <w:rFonts w:ascii="Times New Roman" w:hAnsi="Times New Roman" w:cs="Simplified Arabic"/>
          <w:b/>
          <w:bCs/>
          <w:color w:val="000000"/>
          <w:sz w:val="24"/>
          <w:szCs w:val="24"/>
          <w:rtl/>
        </w:rPr>
        <w:t>التنافسدية</w:t>
      </w:r>
      <w:proofErr w:type="spellEnd"/>
      <w:r w:rsidR="0082345C" w:rsidRPr="00C20765">
        <w:rPr>
          <w:rFonts w:ascii="Times New Roman" w:hAnsi="Times New Roman" w:cs="Simplified Arabic"/>
          <w:b/>
          <w:bCs/>
          <w:color w:val="000000"/>
          <w:sz w:val="24"/>
          <w:szCs w:val="24"/>
          <w:rtl/>
        </w:rPr>
        <w:t xml:space="preserve"> </w:t>
      </w:r>
      <w:r w:rsidR="0082345C" w:rsidRPr="00C20765">
        <w:rPr>
          <w:rFonts w:ascii="Times New Roman" w:hAnsi="Times New Roman" w:cs="Simplified Arabic" w:hint="cs"/>
          <w:b/>
          <w:bCs/>
          <w:color w:val="000000"/>
          <w:sz w:val="24"/>
          <w:szCs w:val="24"/>
          <w:rtl/>
        </w:rPr>
        <w:t>لد</w:t>
      </w:r>
      <w:r w:rsidRPr="00C20765">
        <w:rPr>
          <w:rFonts w:ascii="Times New Roman" w:hAnsi="Times New Roman" w:cs="Simplified Arabic"/>
          <w:b/>
          <w:bCs/>
          <w:color w:val="000000"/>
          <w:sz w:val="24"/>
          <w:szCs w:val="24"/>
          <w:rtl/>
        </w:rPr>
        <w:t xml:space="preserve">ى </w:t>
      </w:r>
      <w:r w:rsidR="0082345C" w:rsidRPr="00C20765">
        <w:rPr>
          <w:rFonts w:ascii="Times New Roman" w:hAnsi="Times New Roman" w:cs="Simplified Arabic"/>
          <w:b/>
          <w:bCs/>
          <w:color w:val="000000"/>
          <w:sz w:val="24"/>
          <w:szCs w:val="24"/>
          <w:rtl/>
        </w:rPr>
        <w:t>العام</w:t>
      </w:r>
      <w:r w:rsidR="0082345C" w:rsidRPr="00C20765">
        <w:rPr>
          <w:rFonts w:ascii="Times New Roman" w:hAnsi="Times New Roman" w:cs="Simplified Arabic" w:hint="cs"/>
          <w:b/>
          <w:bCs/>
          <w:color w:val="000000"/>
          <w:sz w:val="24"/>
          <w:szCs w:val="24"/>
          <w:rtl/>
        </w:rPr>
        <w:t>ل</w:t>
      </w:r>
      <w:r w:rsidR="0082345C" w:rsidRPr="00C20765">
        <w:rPr>
          <w:rFonts w:ascii="Times New Roman" w:hAnsi="Times New Roman" w:cs="Simplified Arabic"/>
          <w:b/>
          <w:bCs/>
          <w:color w:val="000000"/>
          <w:sz w:val="24"/>
          <w:szCs w:val="24"/>
          <w:rtl/>
        </w:rPr>
        <w:t xml:space="preserve">ين في شركة </w:t>
      </w:r>
      <w:proofErr w:type="spellStart"/>
      <w:r w:rsidR="0082345C" w:rsidRPr="00C20765">
        <w:rPr>
          <w:rFonts w:ascii="Times New Roman" w:hAnsi="Times New Roman" w:cs="Simplified Arabic"/>
          <w:b/>
          <w:bCs/>
          <w:color w:val="000000"/>
          <w:sz w:val="24"/>
          <w:szCs w:val="24"/>
          <w:rtl/>
        </w:rPr>
        <w:t>أوريدو</w:t>
      </w:r>
      <w:proofErr w:type="spellEnd"/>
      <w:r w:rsidR="0082345C" w:rsidRPr="00C20765">
        <w:rPr>
          <w:rFonts w:ascii="Times New Roman" w:hAnsi="Times New Roman" w:cs="Simplified Arabic"/>
          <w:b/>
          <w:bCs/>
          <w:color w:val="000000"/>
          <w:sz w:val="24"/>
          <w:szCs w:val="24"/>
          <w:rtl/>
        </w:rPr>
        <w:t xml:space="preserve"> في محافظات قطاع غزة تعزى ل</w:t>
      </w:r>
      <w:r w:rsidR="0082345C" w:rsidRPr="00C20765">
        <w:rPr>
          <w:rFonts w:ascii="Times New Roman" w:hAnsi="Times New Roman" w:cs="Simplified Arabic" w:hint="cs"/>
          <w:b/>
          <w:bCs/>
          <w:color w:val="000000"/>
          <w:sz w:val="24"/>
          <w:szCs w:val="24"/>
          <w:rtl/>
        </w:rPr>
        <w:t>ل</w:t>
      </w:r>
      <w:r w:rsidR="0082345C" w:rsidRPr="00C20765">
        <w:rPr>
          <w:rFonts w:ascii="Times New Roman" w:hAnsi="Times New Roman" w:cs="Simplified Arabic"/>
          <w:b/>
          <w:bCs/>
          <w:color w:val="000000"/>
          <w:sz w:val="24"/>
          <w:szCs w:val="24"/>
          <w:rtl/>
        </w:rPr>
        <w:t>مت</w:t>
      </w:r>
      <w:r w:rsidR="0082345C" w:rsidRPr="00C20765">
        <w:rPr>
          <w:rFonts w:ascii="Times New Roman" w:hAnsi="Times New Roman" w:cs="Simplified Arabic" w:hint="cs"/>
          <w:b/>
          <w:bCs/>
          <w:color w:val="000000"/>
          <w:sz w:val="24"/>
          <w:szCs w:val="24"/>
          <w:rtl/>
        </w:rPr>
        <w:t>غ</w:t>
      </w:r>
      <w:r w:rsidR="0082345C" w:rsidRPr="00C20765">
        <w:rPr>
          <w:rFonts w:ascii="Times New Roman" w:hAnsi="Times New Roman" w:cs="Simplified Arabic"/>
          <w:b/>
          <w:bCs/>
          <w:color w:val="000000"/>
          <w:sz w:val="24"/>
          <w:szCs w:val="24"/>
          <w:rtl/>
        </w:rPr>
        <w:t>يرات: (الجنس،</w:t>
      </w:r>
      <w:r w:rsidR="0082345C" w:rsidRPr="00C20765">
        <w:rPr>
          <w:rFonts w:ascii="Times New Roman" w:hAnsi="Times New Roman" w:cs="Simplified Arabic" w:hint="cs"/>
          <w:b/>
          <w:bCs/>
          <w:color w:val="000000"/>
          <w:sz w:val="24"/>
          <w:szCs w:val="24"/>
          <w:rtl/>
        </w:rPr>
        <w:t xml:space="preserve"> العمر، المؤهل العلمي، </w:t>
      </w:r>
      <w:r w:rsidRPr="00C20765">
        <w:rPr>
          <w:rFonts w:ascii="Times New Roman" w:hAnsi="Times New Roman" w:cs="Simplified Arabic"/>
          <w:b/>
          <w:bCs/>
          <w:color w:val="000000"/>
          <w:sz w:val="24"/>
          <w:szCs w:val="24"/>
          <w:rtl/>
        </w:rPr>
        <w:t>المسمى الوظيفي، عدد سنوات</w:t>
      </w:r>
      <w:r w:rsidR="0082345C" w:rsidRPr="00C20765">
        <w:rPr>
          <w:rFonts w:ascii="Times New Roman" w:hAnsi="Times New Roman" w:cs="Simplified Arabic" w:hint="cs"/>
          <w:b/>
          <w:bCs/>
          <w:color w:val="000000"/>
          <w:sz w:val="24"/>
          <w:szCs w:val="24"/>
          <w:rtl/>
        </w:rPr>
        <w:t xml:space="preserve"> الخدمة</w:t>
      </w:r>
      <w:r w:rsidR="00DF3455">
        <w:rPr>
          <w:rFonts w:ascii="Times New Roman" w:hAnsi="Times New Roman" w:cs="Simplified Arabic" w:hint="cs"/>
          <w:b/>
          <w:bCs/>
          <w:color w:val="000000"/>
          <w:sz w:val="24"/>
          <w:szCs w:val="24"/>
          <w:rtl/>
        </w:rPr>
        <w:t>)</w:t>
      </w:r>
      <w:r w:rsidR="0082345C" w:rsidRPr="00C20765">
        <w:rPr>
          <w:rFonts w:ascii="Times New Roman" w:hAnsi="Times New Roman" w:cs="Simplified Arabic" w:hint="cs"/>
          <w:b/>
          <w:bCs/>
          <w:color w:val="000000"/>
          <w:sz w:val="24"/>
          <w:szCs w:val="24"/>
          <w:rtl/>
        </w:rPr>
        <w:t>؟"</w:t>
      </w:r>
    </w:p>
    <w:p w:rsidR="00C20765" w:rsidRPr="00C20765" w:rsidRDefault="002E3505" w:rsidP="006A7F53">
      <w:pPr>
        <w:pBdr>
          <w:top w:val="nil"/>
          <w:left w:val="nil"/>
          <w:bottom w:val="nil"/>
          <w:right w:val="nil"/>
          <w:between w:val="nil"/>
        </w:pBdr>
        <w:bidi/>
        <w:spacing w:line="230" w:lineRule="auto"/>
        <w:ind w:firstLine="720"/>
        <w:jc w:val="both"/>
        <w:rPr>
          <w:rFonts w:ascii="Times New Roman" w:hAnsi="Times New Roman" w:cs="Simplified Arabic" w:hint="cs"/>
          <w:b/>
          <w:bCs/>
          <w:sz w:val="24"/>
          <w:szCs w:val="24"/>
          <w:rtl/>
        </w:rPr>
      </w:pPr>
      <w:r w:rsidRPr="00C20765">
        <w:rPr>
          <w:rFonts w:ascii="Times New Roman" w:hAnsi="Times New Roman" w:cs="Simplified Arabic"/>
          <w:color w:val="000000"/>
          <w:sz w:val="24"/>
          <w:szCs w:val="24"/>
          <w:rtl/>
        </w:rPr>
        <w:t xml:space="preserve">تم </w:t>
      </w:r>
      <w:r w:rsidR="0082345C" w:rsidRPr="00C20765">
        <w:rPr>
          <w:rFonts w:ascii="Times New Roman" w:hAnsi="Times New Roman" w:cs="Simplified Arabic" w:hint="cs"/>
          <w:color w:val="000000"/>
          <w:sz w:val="24"/>
          <w:szCs w:val="24"/>
          <w:rtl/>
        </w:rPr>
        <w:t>الإ</w:t>
      </w:r>
      <w:r w:rsidRPr="00C20765">
        <w:rPr>
          <w:rFonts w:ascii="Times New Roman" w:hAnsi="Times New Roman" w:cs="Simplified Arabic"/>
          <w:color w:val="000000"/>
          <w:sz w:val="24"/>
          <w:szCs w:val="24"/>
          <w:rtl/>
        </w:rPr>
        <w:t>جابة ع</w:t>
      </w:r>
      <w:r w:rsidR="0082345C"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ى السؤال الرئيسي ال</w:t>
      </w:r>
      <w:r w:rsidR="0082345C" w:rsidRPr="00C20765">
        <w:rPr>
          <w:rFonts w:ascii="Times New Roman" w:hAnsi="Times New Roman" w:cs="Simplified Arabic" w:hint="cs"/>
          <w:color w:val="000000"/>
          <w:sz w:val="24"/>
          <w:szCs w:val="24"/>
          <w:rtl/>
        </w:rPr>
        <w:t>خ</w:t>
      </w:r>
      <w:r w:rsidR="0082345C" w:rsidRPr="00C20765">
        <w:rPr>
          <w:rFonts w:ascii="Times New Roman" w:hAnsi="Times New Roman" w:cs="Simplified Arabic"/>
          <w:color w:val="000000"/>
          <w:sz w:val="24"/>
          <w:szCs w:val="24"/>
          <w:rtl/>
        </w:rPr>
        <w:t xml:space="preserve">امس </w:t>
      </w:r>
      <w:r w:rsidR="0082345C" w:rsidRPr="00C20765">
        <w:rPr>
          <w:rFonts w:ascii="Times New Roman" w:hAnsi="Times New Roman" w:cs="Simplified Arabic" w:hint="cs"/>
          <w:color w:val="000000"/>
          <w:sz w:val="24"/>
          <w:szCs w:val="24"/>
          <w:rtl/>
        </w:rPr>
        <w:t xml:space="preserve">للدراسة </w:t>
      </w:r>
      <w:r w:rsidRPr="00C20765">
        <w:rPr>
          <w:rFonts w:ascii="Times New Roman" w:hAnsi="Times New Roman" w:cs="Simplified Arabic"/>
          <w:color w:val="000000"/>
          <w:sz w:val="24"/>
          <w:szCs w:val="24"/>
          <w:rtl/>
        </w:rPr>
        <w:t xml:space="preserve">من </w:t>
      </w:r>
      <w:r w:rsidR="0082345C" w:rsidRPr="00C20765">
        <w:rPr>
          <w:rFonts w:ascii="Times New Roman" w:hAnsi="Times New Roman" w:cs="Simplified Arabic" w:hint="cs"/>
          <w:color w:val="000000"/>
          <w:sz w:val="24"/>
          <w:szCs w:val="24"/>
          <w:rtl/>
        </w:rPr>
        <w:t>خل</w:t>
      </w:r>
      <w:r w:rsidRPr="00C20765">
        <w:rPr>
          <w:rFonts w:ascii="Times New Roman" w:hAnsi="Times New Roman" w:cs="Simplified Arabic"/>
          <w:color w:val="000000"/>
          <w:sz w:val="24"/>
          <w:szCs w:val="24"/>
          <w:rtl/>
        </w:rPr>
        <w:t>ال نتائ</w:t>
      </w:r>
      <w:r w:rsidR="0082345C" w:rsidRPr="00C20765">
        <w:rPr>
          <w:rFonts w:ascii="Times New Roman" w:hAnsi="Times New Roman" w:cs="Simplified Arabic" w:hint="cs"/>
          <w:color w:val="000000"/>
          <w:sz w:val="24"/>
          <w:szCs w:val="24"/>
          <w:rtl/>
        </w:rPr>
        <w:t>ج</w:t>
      </w:r>
      <w:r w:rsidR="0082345C" w:rsidRPr="00C20765">
        <w:rPr>
          <w:rFonts w:ascii="Times New Roman" w:hAnsi="Times New Roman" w:cs="Simplified Arabic"/>
          <w:color w:val="000000"/>
          <w:sz w:val="24"/>
          <w:szCs w:val="24"/>
          <w:rtl/>
        </w:rPr>
        <w:t xml:space="preserve"> ا</w:t>
      </w:r>
      <w:r w:rsidR="0082345C" w:rsidRPr="00C20765">
        <w:rPr>
          <w:rFonts w:ascii="Times New Roman" w:hAnsi="Times New Roman" w:cs="Simplified Arabic" w:hint="cs"/>
          <w:color w:val="000000"/>
          <w:sz w:val="24"/>
          <w:szCs w:val="24"/>
          <w:rtl/>
        </w:rPr>
        <w:t>ختبار</w:t>
      </w:r>
      <w:r w:rsidR="0082345C" w:rsidRPr="00C20765">
        <w:rPr>
          <w:rFonts w:ascii="Times New Roman" w:hAnsi="Times New Roman" w:cs="Simplified Arabic"/>
          <w:color w:val="000000"/>
          <w:sz w:val="24"/>
          <w:szCs w:val="24"/>
          <w:rtl/>
        </w:rPr>
        <w:t xml:space="preserve"> الفرضي</w:t>
      </w:r>
      <w:r w:rsidR="00CA0C89" w:rsidRPr="00C20765">
        <w:rPr>
          <w:rFonts w:ascii="Times New Roman" w:hAnsi="Times New Roman" w:cs="Simplified Arabic"/>
          <w:color w:val="000000"/>
          <w:sz w:val="24"/>
          <w:szCs w:val="24"/>
          <w:rtl/>
        </w:rPr>
        <w:t>ة الرئيس</w:t>
      </w:r>
      <w:r w:rsidRPr="00C20765">
        <w:rPr>
          <w:rFonts w:ascii="Times New Roman" w:hAnsi="Times New Roman" w:cs="Simplified Arabic"/>
          <w:color w:val="000000"/>
          <w:sz w:val="24"/>
          <w:szCs w:val="24"/>
          <w:rtl/>
        </w:rPr>
        <w:t>ية ال</w:t>
      </w:r>
      <w:r w:rsidR="00CA0C89" w:rsidRPr="00C20765">
        <w:rPr>
          <w:rFonts w:ascii="Times New Roman" w:hAnsi="Times New Roman" w:cs="Simplified Arabic" w:hint="cs"/>
          <w:color w:val="000000"/>
          <w:sz w:val="24"/>
          <w:szCs w:val="24"/>
          <w:rtl/>
        </w:rPr>
        <w:t>ثالثة</w:t>
      </w:r>
      <w:r w:rsidR="00CA0C89" w:rsidRPr="00C20765">
        <w:rPr>
          <w:rFonts w:ascii="Times New Roman" w:hAnsi="Times New Roman" w:cs="Simplified Arabic"/>
          <w:color w:val="000000"/>
          <w:sz w:val="24"/>
          <w:szCs w:val="24"/>
          <w:rtl/>
        </w:rPr>
        <w:t xml:space="preserve"> وفق</w:t>
      </w:r>
      <w:r w:rsidR="00CA0C89" w:rsidRPr="00C20765">
        <w:rPr>
          <w:rFonts w:ascii="Times New Roman" w:hAnsi="Times New Roman" w:cs="Simplified Arabic" w:hint="cs"/>
          <w:color w:val="000000"/>
          <w:sz w:val="24"/>
          <w:szCs w:val="24"/>
          <w:rtl/>
        </w:rPr>
        <w:t>ا</w:t>
      </w:r>
      <w:r w:rsidRPr="00C20765">
        <w:rPr>
          <w:rFonts w:ascii="Times New Roman" w:hAnsi="Times New Roman" w:cs="Simplified Arabic"/>
          <w:color w:val="000000"/>
          <w:sz w:val="24"/>
          <w:szCs w:val="24"/>
          <w:rtl/>
        </w:rPr>
        <w:t xml:space="preserve"> ل</w:t>
      </w:r>
      <w:r w:rsidR="00CA0C89" w:rsidRPr="00C20765">
        <w:rPr>
          <w:rFonts w:ascii="Times New Roman" w:hAnsi="Times New Roman" w:cs="Simplified Arabic" w:hint="cs"/>
          <w:color w:val="000000"/>
          <w:sz w:val="24"/>
          <w:szCs w:val="24"/>
          <w:rtl/>
        </w:rPr>
        <w:t>ل</w:t>
      </w:r>
      <w:r w:rsidR="00CA0C89" w:rsidRPr="00C20765">
        <w:rPr>
          <w:rFonts w:ascii="Times New Roman" w:hAnsi="Times New Roman" w:cs="Simplified Arabic"/>
          <w:color w:val="000000"/>
          <w:sz w:val="24"/>
          <w:szCs w:val="24"/>
          <w:rtl/>
        </w:rPr>
        <w:t>بيان</w:t>
      </w:r>
      <w:r w:rsidR="00CA0C89" w:rsidRPr="00C20765">
        <w:rPr>
          <w:rFonts w:ascii="Times New Roman" w:hAnsi="Times New Roman" w:cs="Simplified Arabic" w:hint="cs"/>
          <w:color w:val="000000"/>
          <w:sz w:val="24"/>
          <w:szCs w:val="24"/>
          <w:rtl/>
        </w:rPr>
        <w:t>ا</w:t>
      </w:r>
      <w:r w:rsidR="00CA0C89" w:rsidRPr="00C20765">
        <w:rPr>
          <w:rFonts w:ascii="Times New Roman" w:hAnsi="Times New Roman" w:cs="Simplified Arabic"/>
          <w:color w:val="000000"/>
          <w:sz w:val="24"/>
          <w:szCs w:val="24"/>
          <w:rtl/>
        </w:rPr>
        <w:t>ت ال</w:t>
      </w:r>
      <w:r w:rsidR="00CA0C89" w:rsidRPr="00C20765">
        <w:rPr>
          <w:rFonts w:ascii="Times New Roman" w:hAnsi="Times New Roman" w:cs="Simplified Arabic" w:hint="cs"/>
          <w:color w:val="000000"/>
          <w:sz w:val="24"/>
          <w:szCs w:val="24"/>
          <w:rtl/>
        </w:rPr>
        <w:t xml:space="preserve">شخصية </w:t>
      </w:r>
      <w:r w:rsidR="00CA0C89" w:rsidRPr="00C20765">
        <w:rPr>
          <w:rFonts w:ascii="Times New Roman" w:hAnsi="Times New Roman" w:cs="Simplified Arabic"/>
          <w:color w:val="000000"/>
          <w:sz w:val="24"/>
          <w:szCs w:val="24"/>
          <w:rtl/>
        </w:rPr>
        <w:t>والوظيفية، و</w:t>
      </w:r>
      <w:r w:rsidR="00CA0C89" w:rsidRPr="00C20765">
        <w:rPr>
          <w:rFonts w:ascii="Times New Roman" w:hAnsi="Times New Roman" w:cs="Simplified Arabic" w:hint="cs"/>
          <w:color w:val="000000"/>
          <w:sz w:val="24"/>
          <w:szCs w:val="24"/>
          <w:rtl/>
        </w:rPr>
        <w:t>ه</w:t>
      </w:r>
      <w:r w:rsidR="00CA0C89" w:rsidRPr="00C20765">
        <w:rPr>
          <w:rFonts w:ascii="Times New Roman" w:hAnsi="Times New Roman" w:cs="Simplified Arabic"/>
          <w:color w:val="000000"/>
          <w:sz w:val="24"/>
          <w:szCs w:val="24"/>
          <w:rtl/>
        </w:rPr>
        <w:t>ي نتائ</w:t>
      </w:r>
      <w:r w:rsidR="00CA0C89" w:rsidRPr="00C20765">
        <w:rPr>
          <w:rFonts w:ascii="Times New Roman" w:hAnsi="Times New Roman" w:cs="Simplified Arabic" w:hint="cs"/>
          <w:color w:val="000000"/>
          <w:sz w:val="24"/>
          <w:szCs w:val="24"/>
          <w:rtl/>
        </w:rPr>
        <w:t>ج</w:t>
      </w:r>
      <w:r w:rsidRPr="00C20765">
        <w:rPr>
          <w:rFonts w:ascii="Times New Roman" w:hAnsi="Times New Roman" w:cs="Simplified Arabic"/>
          <w:color w:val="000000"/>
          <w:sz w:val="24"/>
          <w:szCs w:val="24"/>
          <w:rtl/>
        </w:rPr>
        <w:t xml:space="preserve"> ا</w:t>
      </w:r>
      <w:r w:rsidR="0037105E" w:rsidRPr="00C20765">
        <w:rPr>
          <w:rFonts w:ascii="Times New Roman" w:hAnsi="Times New Roman" w:cs="Simplified Arabic" w:hint="cs"/>
          <w:color w:val="000000"/>
          <w:sz w:val="24"/>
          <w:szCs w:val="24"/>
          <w:rtl/>
        </w:rPr>
        <w:t>خ</w:t>
      </w:r>
      <w:r w:rsidRPr="00C20765">
        <w:rPr>
          <w:rFonts w:ascii="Times New Roman" w:hAnsi="Times New Roman" w:cs="Simplified Arabic"/>
          <w:color w:val="000000"/>
          <w:sz w:val="24"/>
          <w:szCs w:val="24"/>
          <w:rtl/>
        </w:rPr>
        <w:t xml:space="preserve">تبار الفروق في متوسطات استجابات </w:t>
      </w:r>
      <w:proofErr w:type="spellStart"/>
      <w:r w:rsidRPr="00C20765">
        <w:rPr>
          <w:rFonts w:ascii="Times New Roman" w:hAnsi="Times New Roman" w:cs="Simplified Arabic"/>
          <w:color w:val="000000"/>
          <w:sz w:val="24"/>
          <w:szCs w:val="24"/>
          <w:rtl/>
        </w:rPr>
        <w:t>المبحو</w:t>
      </w:r>
      <w:r w:rsidR="0037105E" w:rsidRPr="00C20765">
        <w:rPr>
          <w:rFonts w:ascii="Times New Roman" w:hAnsi="Times New Roman" w:cs="Simplified Arabic" w:hint="cs"/>
          <w:color w:val="000000"/>
          <w:sz w:val="24"/>
          <w:szCs w:val="24"/>
          <w:rtl/>
        </w:rPr>
        <w:t>ث</w:t>
      </w:r>
      <w:r w:rsidRPr="00C20765">
        <w:rPr>
          <w:rFonts w:ascii="Times New Roman" w:hAnsi="Times New Roman" w:cs="Simplified Arabic"/>
          <w:color w:val="000000"/>
          <w:sz w:val="24"/>
          <w:szCs w:val="24"/>
          <w:rtl/>
        </w:rPr>
        <w:t>ين</w:t>
      </w:r>
      <w:proofErr w:type="spellEnd"/>
      <w:r w:rsidRPr="00C20765">
        <w:rPr>
          <w:rFonts w:ascii="Times New Roman" w:hAnsi="Times New Roman" w:cs="Simplified Arabic"/>
          <w:color w:val="000000"/>
          <w:sz w:val="24"/>
          <w:szCs w:val="24"/>
          <w:rtl/>
        </w:rPr>
        <w:t xml:space="preserve"> ح</w:t>
      </w:r>
      <w:r w:rsidR="002E6785" w:rsidRPr="00C20765">
        <w:rPr>
          <w:rFonts w:ascii="Times New Roman" w:hAnsi="Times New Roman" w:cs="Simplified Arabic" w:hint="cs"/>
          <w:color w:val="000000"/>
          <w:sz w:val="24"/>
          <w:szCs w:val="24"/>
          <w:rtl/>
        </w:rPr>
        <w:t>و</w:t>
      </w:r>
      <w:r w:rsidR="00091F35" w:rsidRPr="00C20765">
        <w:rPr>
          <w:rFonts w:ascii="Times New Roman" w:hAnsi="Times New Roman" w:cs="Simplified Arabic"/>
          <w:color w:val="000000"/>
          <w:sz w:val="24"/>
          <w:szCs w:val="24"/>
          <w:rtl/>
        </w:rPr>
        <w:t xml:space="preserve">ل </w:t>
      </w:r>
      <w:proofErr w:type="spellStart"/>
      <w:r w:rsidR="00091F35" w:rsidRPr="00C20765">
        <w:rPr>
          <w:rFonts w:ascii="Times New Roman" w:hAnsi="Times New Roman" w:cs="Simplified Arabic"/>
          <w:color w:val="000000"/>
          <w:sz w:val="24"/>
          <w:szCs w:val="24"/>
          <w:rtl/>
        </w:rPr>
        <w:t>التفكيير</w:t>
      </w:r>
      <w:proofErr w:type="spellEnd"/>
      <w:r w:rsidR="00091F35" w:rsidRPr="00C20765">
        <w:rPr>
          <w:rFonts w:ascii="Times New Roman" w:hAnsi="Times New Roman" w:cs="Simplified Arabic"/>
          <w:color w:val="000000"/>
          <w:sz w:val="24"/>
          <w:szCs w:val="24"/>
          <w:rtl/>
        </w:rPr>
        <w:t xml:space="preserve"> </w:t>
      </w:r>
      <w:r w:rsidR="00091F35" w:rsidRPr="00C20765">
        <w:rPr>
          <w:rFonts w:ascii="Times New Roman" w:hAnsi="Times New Roman" w:cs="Simplified Arabic" w:hint="cs"/>
          <w:color w:val="000000"/>
          <w:sz w:val="24"/>
          <w:szCs w:val="24"/>
          <w:rtl/>
        </w:rPr>
        <w:t>الاسترا</w:t>
      </w:r>
      <w:r w:rsidRPr="00C20765">
        <w:rPr>
          <w:rFonts w:ascii="Times New Roman" w:hAnsi="Times New Roman" w:cs="Simplified Arabic"/>
          <w:color w:val="000000"/>
          <w:sz w:val="24"/>
          <w:szCs w:val="24"/>
          <w:rtl/>
        </w:rPr>
        <w:t xml:space="preserve">تيجي </w:t>
      </w:r>
      <w:proofErr w:type="spellStart"/>
      <w:r w:rsidRPr="00C20765">
        <w:rPr>
          <w:rFonts w:ascii="Times New Roman" w:hAnsi="Times New Roman" w:cs="Simplified Arabic"/>
          <w:color w:val="000000"/>
          <w:sz w:val="24"/>
          <w:szCs w:val="24"/>
          <w:rtl/>
        </w:rPr>
        <w:t>فيي</w:t>
      </w:r>
      <w:proofErr w:type="spellEnd"/>
      <w:r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جيدول</w:t>
      </w:r>
      <w:proofErr w:type="spellEnd"/>
      <w:r w:rsidR="00776CB2" w:rsidRPr="00C20765">
        <w:rPr>
          <w:rFonts w:ascii="Times New Roman" w:hAnsi="Times New Roman" w:cs="Simplified Arabic" w:hint="cs"/>
          <w:color w:val="000000"/>
          <w:sz w:val="24"/>
          <w:szCs w:val="24"/>
          <w:rtl/>
        </w:rPr>
        <w:t xml:space="preserve"> رقم (</w:t>
      </w:r>
      <w:r w:rsidR="00776CB2" w:rsidRPr="00C20765">
        <w:rPr>
          <w:rFonts w:ascii="Times New Roman" w:hAnsi="Times New Roman" w:cs="Simplified Arabic"/>
          <w:color w:val="000000"/>
          <w:sz w:val="24"/>
          <w:szCs w:val="24"/>
        </w:rPr>
        <w:t>(25</w:t>
      </w:r>
      <w:r w:rsidR="00A00805" w:rsidRPr="00C20765">
        <w:rPr>
          <w:rFonts w:ascii="Times New Roman" w:hAnsi="Times New Roman" w:cs="Simplified Arabic"/>
          <w:color w:val="000000"/>
          <w:sz w:val="24"/>
          <w:szCs w:val="24"/>
          <w:rtl/>
        </w:rPr>
        <w:t xml:space="preserve"> بالد</w:t>
      </w:r>
      <w:r w:rsidR="00A00805" w:rsidRPr="00C20765">
        <w:rPr>
          <w:rFonts w:ascii="Times New Roman" w:hAnsi="Times New Roman" w:cs="Simplified Arabic" w:hint="cs"/>
          <w:color w:val="000000"/>
          <w:sz w:val="24"/>
          <w:szCs w:val="24"/>
          <w:rtl/>
        </w:rPr>
        <w:t>را</w:t>
      </w:r>
      <w:r w:rsidRPr="00C20765">
        <w:rPr>
          <w:rFonts w:ascii="Times New Roman" w:hAnsi="Times New Roman" w:cs="Simplified Arabic"/>
          <w:color w:val="000000"/>
          <w:sz w:val="24"/>
          <w:szCs w:val="24"/>
          <w:rtl/>
        </w:rPr>
        <w:t>سة،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وكذلك من </w:t>
      </w:r>
      <w:r w:rsidR="00F209AB" w:rsidRPr="00C20765">
        <w:rPr>
          <w:rFonts w:ascii="Times New Roman" w:hAnsi="Times New Roman" w:cs="Simplified Arabic" w:hint="cs"/>
          <w:color w:val="000000"/>
          <w:sz w:val="24"/>
          <w:szCs w:val="24"/>
          <w:rtl/>
        </w:rPr>
        <w:t>خلال</w:t>
      </w:r>
      <w:r w:rsidR="00F209AB" w:rsidRPr="00C20765">
        <w:rPr>
          <w:rFonts w:ascii="Times New Roman" w:hAnsi="Times New Roman" w:cs="Simplified Arabic"/>
          <w:color w:val="000000"/>
          <w:sz w:val="24"/>
          <w:szCs w:val="24"/>
          <w:rtl/>
        </w:rPr>
        <w:t xml:space="preserve"> نتائ</w:t>
      </w:r>
      <w:r w:rsidR="00F209AB" w:rsidRPr="00C20765">
        <w:rPr>
          <w:rFonts w:ascii="Times New Roman" w:hAnsi="Times New Roman" w:cs="Simplified Arabic" w:hint="cs"/>
          <w:color w:val="000000"/>
          <w:sz w:val="24"/>
          <w:szCs w:val="24"/>
          <w:rtl/>
        </w:rPr>
        <w:t xml:space="preserve">ج </w:t>
      </w:r>
      <w:proofErr w:type="spellStart"/>
      <w:r w:rsidRPr="00C20765">
        <w:rPr>
          <w:rFonts w:ascii="Times New Roman" w:hAnsi="Times New Roman" w:cs="Simplified Arabic"/>
          <w:color w:val="000000"/>
          <w:sz w:val="24"/>
          <w:szCs w:val="24"/>
          <w:rtl/>
        </w:rPr>
        <w:t>إ</w:t>
      </w:r>
      <w:r w:rsidR="001649DA" w:rsidRPr="00C20765">
        <w:rPr>
          <w:rFonts w:ascii="Times New Roman" w:hAnsi="Times New Roman" w:cs="Simplified Arabic" w:hint="cs"/>
          <w:color w:val="000000"/>
          <w:sz w:val="24"/>
          <w:szCs w:val="24"/>
          <w:rtl/>
        </w:rPr>
        <w:t>خ</w:t>
      </w:r>
      <w:r w:rsidR="00847542" w:rsidRPr="00C20765">
        <w:rPr>
          <w:rFonts w:ascii="Times New Roman" w:hAnsi="Times New Roman" w:cs="Simplified Arabic"/>
          <w:color w:val="000000"/>
          <w:sz w:val="24"/>
          <w:szCs w:val="24"/>
          <w:rtl/>
        </w:rPr>
        <w:t>تبار</w:t>
      </w:r>
      <w:proofErr w:type="spellEnd"/>
      <w:r w:rsidR="00847542" w:rsidRPr="00C20765">
        <w:rPr>
          <w:rFonts w:ascii="Times New Roman" w:hAnsi="Times New Roman" w:cs="Simplified Arabic"/>
          <w:color w:val="000000"/>
          <w:sz w:val="24"/>
          <w:szCs w:val="24"/>
          <w:rtl/>
        </w:rPr>
        <w:t xml:space="preserve"> الفرضية الرئيس</w:t>
      </w:r>
      <w:r w:rsidR="00023386" w:rsidRPr="00C20765">
        <w:rPr>
          <w:rFonts w:ascii="Times New Roman" w:hAnsi="Times New Roman" w:cs="Simplified Arabic"/>
          <w:color w:val="000000"/>
          <w:sz w:val="24"/>
          <w:szCs w:val="24"/>
          <w:rtl/>
        </w:rPr>
        <w:t>ية ال</w:t>
      </w:r>
      <w:r w:rsidR="00023386" w:rsidRPr="00C20765">
        <w:rPr>
          <w:rFonts w:ascii="Times New Roman" w:hAnsi="Times New Roman" w:cs="Simplified Arabic" w:hint="cs"/>
          <w:color w:val="000000"/>
          <w:sz w:val="24"/>
          <w:szCs w:val="24"/>
          <w:rtl/>
        </w:rPr>
        <w:t>رابعة</w:t>
      </w:r>
      <w:r w:rsidR="00253949" w:rsidRPr="00C20765">
        <w:rPr>
          <w:rFonts w:ascii="Times New Roman" w:hAnsi="Times New Roman" w:cs="Simplified Arabic"/>
          <w:color w:val="000000"/>
          <w:sz w:val="24"/>
          <w:szCs w:val="24"/>
          <w:rtl/>
        </w:rPr>
        <w:t xml:space="preserve"> وفق</w:t>
      </w:r>
      <w:r w:rsidRPr="00C20765">
        <w:rPr>
          <w:rFonts w:ascii="Times New Roman" w:hAnsi="Times New Roman" w:cs="Simplified Arabic"/>
          <w:color w:val="000000"/>
          <w:sz w:val="24"/>
          <w:szCs w:val="24"/>
          <w:rtl/>
        </w:rPr>
        <w:t>ا ل</w:t>
      </w:r>
      <w:r w:rsidR="00253949" w:rsidRPr="00C20765">
        <w:rPr>
          <w:rFonts w:ascii="Times New Roman" w:hAnsi="Times New Roman" w:cs="Simplified Arabic" w:hint="cs"/>
          <w:color w:val="000000"/>
          <w:sz w:val="24"/>
          <w:szCs w:val="24"/>
          <w:rtl/>
        </w:rPr>
        <w:t>ل</w:t>
      </w:r>
      <w:r w:rsidR="00253949" w:rsidRPr="00C20765">
        <w:rPr>
          <w:rFonts w:ascii="Times New Roman" w:hAnsi="Times New Roman" w:cs="Simplified Arabic"/>
          <w:color w:val="000000"/>
          <w:sz w:val="24"/>
          <w:szCs w:val="24"/>
          <w:rtl/>
        </w:rPr>
        <w:t>بيان</w:t>
      </w:r>
      <w:r w:rsidR="00DA21B8" w:rsidRPr="00C20765">
        <w:rPr>
          <w:rFonts w:ascii="Times New Roman" w:hAnsi="Times New Roman" w:cs="Simplified Arabic"/>
          <w:color w:val="000000"/>
          <w:sz w:val="24"/>
          <w:szCs w:val="24"/>
          <w:rtl/>
        </w:rPr>
        <w:t>ات ال</w:t>
      </w:r>
      <w:r w:rsidR="00DA21B8" w:rsidRPr="00C20765">
        <w:rPr>
          <w:rFonts w:ascii="Times New Roman" w:hAnsi="Times New Roman" w:cs="Simplified Arabic" w:hint="cs"/>
          <w:color w:val="000000"/>
          <w:sz w:val="24"/>
          <w:szCs w:val="24"/>
          <w:rtl/>
        </w:rPr>
        <w:t>شخ</w:t>
      </w:r>
      <w:r w:rsidR="00DA21B8" w:rsidRPr="00C20765">
        <w:rPr>
          <w:rFonts w:ascii="Times New Roman" w:hAnsi="Times New Roman" w:cs="Simplified Arabic"/>
          <w:color w:val="000000"/>
          <w:sz w:val="24"/>
          <w:szCs w:val="24"/>
          <w:rtl/>
        </w:rPr>
        <w:t>صي</w:t>
      </w:r>
      <w:r w:rsidRPr="00C20765">
        <w:rPr>
          <w:rFonts w:ascii="Times New Roman" w:hAnsi="Times New Roman" w:cs="Simplified Arabic"/>
          <w:color w:val="000000"/>
          <w:sz w:val="24"/>
          <w:szCs w:val="24"/>
          <w:rtl/>
        </w:rPr>
        <w:t xml:space="preserve">ة </w:t>
      </w:r>
      <w:proofErr w:type="spellStart"/>
      <w:r w:rsidRPr="00C20765">
        <w:rPr>
          <w:rFonts w:ascii="Times New Roman" w:hAnsi="Times New Roman" w:cs="Simplified Arabic"/>
          <w:color w:val="000000"/>
          <w:sz w:val="24"/>
          <w:szCs w:val="24"/>
          <w:rtl/>
        </w:rPr>
        <w:t>والوظيفيية</w:t>
      </w:r>
      <w:proofErr w:type="spellEnd"/>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و</w:t>
      </w:r>
      <w:r w:rsidR="00B24673" w:rsidRPr="00C20765">
        <w:rPr>
          <w:rFonts w:ascii="Times New Roman" w:hAnsi="Times New Roman" w:cs="Simplified Arabic" w:hint="cs"/>
          <w:color w:val="000000"/>
          <w:sz w:val="24"/>
          <w:szCs w:val="24"/>
          <w:rtl/>
        </w:rPr>
        <w:t>ه</w:t>
      </w:r>
      <w:r w:rsidR="00B24673" w:rsidRPr="00C20765">
        <w:rPr>
          <w:rFonts w:ascii="Times New Roman" w:hAnsi="Times New Roman" w:cs="Simplified Arabic"/>
          <w:color w:val="000000"/>
          <w:sz w:val="24"/>
          <w:szCs w:val="24"/>
          <w:rtl/>
        </w:rPr>
        <w:t>ي نت</w:t>
      </w:r>
      <w:r w:rsidR="00B24673" w:rsidRPr="00C20765">
        <w:rPr>
          <w:rFonts w:ascii="Times New Roman" w:hAnsi="Times New Roman" w:cs="Simplified Arabic" w:hint="cs"/>
          <w:color w:val="000000"/>
          <w:sz w:val="24"/>
          <w:szCs w:val="24"/>
          <w:rtl/>
        </w:rPr>
        <w:t>ائج</w:t>
      </w:r>
      <w:r w:rsidR="00B24673" w:rsidRPr="00C20765">
        <w:rPr>
          <w:rFonts w:ascii="Times New Roman" w:hAnsi="Times New Roman" w:cs="Simplified Arabic"/>
          <w:color w:val="000000"/>
          <w:sz w:val="24"/>
          <w:szCs w:val="24"/>
          <w:rtl/>
        </w:rPr>
        <w:t xml:space="preserve"> ا</w:t>
      </w:r>
      <w:r w:rsidR="00B24673" w:rsidRPr="00C20765">
        <w:rPr>
          <w:rFonts w:ascii="Times New Roman" w:hAnsi="Times New Roman" w:cs="Simplified Arabic" w:hint="cs"/>
          <w:color w:val="000000"/>
          <w:sz w:val="24"/>
          <w:szCs w:val="24"/>
          <w:rtl/>
        </w:rPr>
        <w:t>ختبارات</w:t>
      </w:r>
      <w:r w:rsidR="00B24673" w:rsidRPr="00C20765">
        <w:rPr>
          <w:rFonts w:ascii="Times New Roman" w:hAnsi="Times New Roman" w:cs="Simplified Arabic"/>
          <w:color w:val="000000"/>
          <w:sz w:val="24"/>
          <w:szCs w:val="24"/>
          <w:rtl/>
        </w:rPr>
        <w:t xml:space="preserve"> الفروق في متوسطات استجابات </w:t>
      </w:r>
      <w:proofErr w:type="spellStart"/>
      <w:r w:rsidR="00B24673" w:rsidRPr="00C20765">
        <w:rPr>
          <w:rFonts w:ascii="Times New Roman" w:hAnsi="Times New Roman" w:cs="Simplified Arabic"/>
          <w:color w:val="000000"/>
          <w:sz w:val="24"/>
          <w:szCs w:val="24"/>
          <w:rtl/>
        </w:rPr>
        <w:t>المبح</w:t>
      </w:r>
      <w:r w:rsidR="00B24673" w:rsidRPr="00C20765">
        <w:rPr>
          <w:rFonts w:ascii="Times New Roman" w:hAnsi="Times New Roman" w:cs="Simplified Arabic" w:hint="cs"/>
          <w:color w:val="000000"/>
          <w:sz w:val="24"/>
          <w:szCs w:val="24"/>
          <w:rtl/>
        </w:rPr>
        <w:t>وثين</w:t>
      </w:r>
      <w:proofErr w:type="spellEnd"/>
      <w:r w:rsidR="00B24673" w:rsidRPr="00C20765">
        <w:rPr>
          <w:rFonts w:ascii="Times New Roman" w:hAnsi="Times New Roman" w:cs="Simplified Arabic" w:hint="cs"/>
          <w:color w:val="000000"/>
          <w:sz w:val="24"/>
          <w:szCs w:val="24"/>
          <w:rtl/>
        </w:rPr>
        <w:t xml:space="preserve"> حول </w:t>
      </w:r>
      <w:r w:rsidR="00B24673" w:rsidRPr="00C20765">
        <w:rPr>
          <w:rFonts w:ascii="Times New Roman" w:hAnsi="Times New Roman" w:cs="Simplified Arabic"/>
          <w:color w:val="000000"/>
          <w:sz w:val="24"/>
          <w:szCs w:val="24"/>
          <w:rtl/>
        </w:rPr>
        <w:t>القد</w:t>
      </w:r>
      <w:r w:rsidR="00B24673" w:rsidRPr="00C20765">
        <w:rPr>
          <w:rFonts w:ascii="Times New Roman" w:hAnsi="Times New Roman" w:cs="Simplified Arabic" w:hint="cs"/>
          <w:color w:val="000000"/>
          <w:sz w:val="24"/>
          <w:szCs w:val="24"/>
          <w:rtl/>
        </w:rPr>
        <w:t xml:space="preserve">رات </w:t>
      </w:r>
      <w:r w:rsidRPr="00C20765">
        <w:rPr>
          <w:rFonts w:ascii="Times New Roman" w:hAnsi="Times New Roman" w:cs="Simplified Arabic"/>
          <w:color w:val="000000"/>
          <w:sz w:val="24"/>
          <w:szCs w:val="24"/>
          <w:rtl/>
        </w:rPr>
        <w:t xml:space="preserve">التنافسية في جدول </w:t>
      </w:r>
      <w:r w:rsidR="00B24673" w:rsidRPr="00C20765">
        <w:rPr>
          <w:rFonts w:ascii="Times New Roman" w:hAnsi="Times New Roman" w:cs="Simplified Arabic" w:hint="cs"/>
          <w:color w:val="000000"/>
          <w:sz w:val="24"/>
          <w:szCs w:val="24"/>
          <w:rtl/>
        </w:rPr>
        <w:t>رقم (</w:t>
      </w:r>
      <w:r w:rsidR="00B24673" w:rsidRPr="00C20765">
        <w:rPr>
          <w:rFonts w:ascii="Times New Roman" w:hAnsi="Times New Roman" w:cs="Simplified Arabic"/>
          <w:color w:val="000000"/>
          <w:sz w:val="24"/>
          <w:szCs w:val="24"/>
        </w:rPr>
        <w:t>26</w:t>
      </w:r>
      <w:r w:rsidR="00B24673" w:rsidRPr="00C20765">
        <w:rPr>
          <w:rFonts w:ascii="Times New Roman" w:hAnsi="Times New Roman" w:cs="Simplified Arabic" w:hint="cs"/>
          <w:color w:val="000000"/>
          <w:sz w:val="24"/>
          <w:szCs w:val="24"/>
          <w:rtl/>
        </w:rPr>
        <w:t>)</w:t>
      </w:r>
      <w:r w:rsidR="00B24673" w:rsidRPr="00C20765">
        <w:rPr>
          <w:rFonts w:ascii="Times New Roman" w:hAnsi="Times New Roman" w:cs="Simplified Arabic"/>
          <w:color w:val="000000"/>
          <w:sz w:val="24"/>
          <w:szCs w:val="24"/>
          <w:rtl/>
        </w:rPr>
        <w:t xml:space="preserve"> بالد</w:t>
      </w:r>
      <w:r w:rsidR="00B24673" w:rsidRPr="00C20765">
        <w:rPr>
          <w:rFonts w:ascii="Times New Roman" w:hAnsi="Times New Roman" w:cs="Simplified Arabic" w:hint="cs"/>
          <w:color w:val="000000"/>
          <w:sz w:val="24"/>
          <w:szCs w:val="24"/>
          <w:rtl/>
        </w:rPr>
        <w:t>راسة</w:t>
      </w:r>
      <w:r w:rsidRPr="00C20765">
        <w:rPr>
          <w:rFonts w:ascii="Times New Roman" w:hAnsi="Times New Roman" w:cs="Simplified Arabic"/>
          <w:color w:val="000000"/>
          <w:sz w:val="24"/>
          <w:szCs w:val="24"/>
          <w:rtl/>
        </w:rPr>
        <w:t>.</w:t>
      </w:r>
    </w:p>
    <w:p w:rsidR="006747D4" w:rsidRPr="00C20765" w:rsidRDefault="008A0F1E" w:rsidP="006A7F53">
      <w:pPr>
        <w:pBdr>
          <w:top w:val="nil"/>
          <w:left w:val="nil"/>
          <w:bottom w:val="nil"/>
          <w:right w:val="nil"/>
          <w:between w:val="nil"/>
        </w:pBdr>
        <w:bidi/>
        <w:spacing w:line="230" w:lineRule="auto"/>
        <w:jc w:val="both"/>
        <w:rPr>
          <w:rFonts w:ascii="Times New Roman" w:hAnsi="Times New Roman" w:cs="Simplified Arabic"/>
          <w:b/>
          <w:bCs/>
          <w:sz w:val="24"/>
          <w:szCs w:val="24"/>
          <w:rtl/>
        </w:rPr>
      </w:pPr>
      <w:r w:rsidRPr="00C20765">
        <w:rPr>
          <w:rFonts w:ascii="Times New Roman" w:hAnsi="Times New Roman" w:cs="Simplified Arabic"/>
          <w:b/>
          <w:bCs/>
          <w:sz w:val="24"/>
          <w:szCs w:val="24"/>
          <w:rtl/>
        </w:rPr>
        <w:t>النتائج والتوصيات</w:t>
      </w:r>
      <w:r w:rsidR="00304F56">
        <w:rPr>
          <w:rFonts w:ascii="Times New Roman" w:hAnsi="Times New Roman" w:cs="Simplified Arabic" w:hint="cs"/>
          <w:b/>
          <w:bCs/>
          <w:sz w:val="24"/>
          <w:szCs w:val="24"/>
          <w:rtl/>
        </w:rPr>
        <w:t>:</w:t>
      </w:r>
    </w:p>
    <w:p w:rsidR="006747D4" w:rsidRPr="00C20765" w:rsidRDefault="008A0F1E"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نستعرض </w:t>
      </w:r>
      <w:r w:rsidR="00581455" w:rsidRPr="00C20765">
        <w:rPr>
          <w:rFonts w:ascii="Times New Roman" w:hAnsi="Times New Roman" w:cs="Simplified Arabic"/>
          <w:color w:val="000000"/>
          <w:sz w:val="24"/>
          <w:szCs w:val="24"/>
          <w:rtl/>
        </w:rPr>
        <w:t>هنا النتائج</w:t>
      </w:r>
      <w:r w:rsidRPr="00C20765">
        <w:rPr>
          <w:rFonts w:ascii="Times New Roman" w:hAnsi="Times New Roman" w:cs="Simplified Arabic"/>
          <w:color w:val="000000"/>
          <w:sz w:val="24"/>
          <w:szCs w:val="24"/>
          <w:rtl/>
        </w:rPr>
        <w:t xml:space="preserve"> والتوصيات التي توص</w:t>
      </w:r>
      <w:r w:rsidR="00581455" w:rsidRPr="00C20765">
        <w:rPr>
          <w:rFonts w:ascii="Times New Roman" w:hAnsi="Times New Roman" w:cs="Simplified Arabic"/>
          <w:color w:val="000000"/>
          <w:sz w:val="24"/>
          <w:szCs w:val="24"/>
          <w:rtl/>
        </w:rPr>
        <w:t>ل</w:t>
      </w:r>
      <w:r w:rsidR="00453EF4" w:rsidRPr="00C20765">
        <w:rPr>
          <w:rFonts w:ascii="Times New Roman" w:hAnsi="Times New Roman" w:cs="Simplified Arabic"/>
          <w:color w:val="000000"/>
          <w:sz w:val="24"/>
          <w:szCs w:val="24"/>
          <w:rtl/>
        </w:rPr>
        <w:t>ت إليها الدراسة</w:t>
      </w:r>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با</w:t>
      </w:r>
      <w:r w:rsidR="00453EF4" w:rsidRPr="00C20765">
        <w:rPr>
          <w:rFonts w:ascii="Times New Roman" w:hAnsi="Times New Roman" w:cs="Simplified Arabic"/>
          <w:color w:val="000000"/>
          <w:sz w:val="24"/>
          <w:szCs w:val="24"/>
          <w:rtl/>
        </w:rPr>
        <w:t>لاضافة</w:t>
      </w:r>
      <w:proofErr w:type="spellEnd"/>
      <w:r w:rsidR="00453EF4" w:rsidRPr="00C20765">
        <w:rPr>
          <w:rFonts w:ascii="Times New Roman" w:hAnsi="Times New Roman" w:cs="Simplified Arabic"/>
          <w:color w:val="000000"/>
          <w:sz w:val="24"/>
          <w:szCs w:val="24"/>
          <w:rtl/>
        </w:rPr>
        <w:t xml:space="preserve"> إلى الدرا</w:t>
      </w:r>
      <w:r w:rsidRPr="00C20765">
        <w:rPr>
          <w:rFonts w:ascii="Times New Roman" w:hAnsi="Times New Roman" w:cs="Simplified Arabic"/>
          <w:color w:val="000000"/>
          <w:sz w:val="24"/>
          <w:szCs w:val="24"/>
          <w:rtl/>
        </w:rPr>
        <w:t>سات المستقب</w:t>
      </w:r>
      <w:r w:rsidR="00453EF4"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ية المقترحة.</w:t>
      </w:r>
    </w:p>
    <w:p w:rsidR="006747D4" w:rsidRPr="00C20765" w:rsidRDefault="008A0F1E" w:rsidP="006A7F53">
      <w:pPr>
        <w:pStyle w:val="2"/>
        <w:bidi/>
        <w:spacing w:before="0" w:line="230" w:lineRule="auto"/>
        <w:jc w:val="both"/>
        <w:rPr>
          <w:rFonts w:ascii="Times New Roman" w:hAnsi="Times New Roman" w:cs="Simplified Arabic"/>
          <w:b w:val="0"/>
          <w:bCs/>
          <w:rtl/>
        </w:rPr>
      </w:pPr>
      <w:r w:rsidRPr="00C20765">
        <w:rPr>
          <w:rFonts w:ascii="Times New Roman" w:hAnsi="Times New Roman" w:cs="Simplified Arabic"/>
          <w:b w:val="0"/>
          <w:bCs/>
          <w:rtl/>
        </w:rPr>
        <w:t>أو</w:t>
      </w:r>
      <w:r w:rsidR="00453EF4" w:rsidRPr="00C20765">
        <w:rPr>
          <w:rFonts w:ascii="Times New Roman" w:hAnsi="Times New Roman" w:cs="Simplified Arabic"/>
          <w:b w:val="0"/>
          <w:bCs/>
          <w:rtl/>
        </w:rPr>
        <w:t>لا: نتائج الدراسة:</w:t>
      </w:r>
    </w:p>
    <w:p w:rsidR="006747D4" w:rsidRPr="00C20765" w:rsidRDefault="008A0F1E" w:rsidP="006A7F53">
      <w:pPr>
        <w:numPr>
          <w:ilvl w:val="0"/>
          <w:numId w:val="42"/>
        </w:numPr>
        <w:pBdr>
          <w:top w:val="nil"/>
          <w:left w:val="nil"/>
          <w:bottom w:val="nil"/>
          <w:right w:val="nil"/>
          <w:between w:val="nil"/>
        </w:pBdr>
        <w:bidi/>
        <w:spacing w:line="230" w:lineRule="auto"/>
        <w:ind w:left="759"/>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يوجد </w:t>
      </w:r>
      <w:r w:rsidR="00453EF4" w:rsidRPr="00C20765">
        <w:rPr>
          <w:rFonts w:ascii="Times New Roman" w:hAnsi="Times New Roman" w:cs="Simplified Arabic"/>
          <w:color w:val="000000"/>
          <w:sz w:val="24"/>
          <w:szCs w:val="24"/>
          <w:rtl/>
        </w:rPr>
        <w:t>علاقة</w:t>
      </w:r>
      <w:r w:rsidRPr="00C20765">
        <w:rPr>
          <w:rFonts w:ascii="Times New Roman" w:hAnsi="Times New Roman" w:cs="Simplified Arabic"/>
          <w:color w:val="000000"/>
          <w:sz w:val="24"/>
          <w:szCs w:val="24"/>
          <w:rtl/>
        </w:rPr>
        <w:t xml:space="preserve"> </w:t>
      </w:r>
      <w:r w:rsidR="00453EF4" w:rsidRPr="00C20765">
        <w:rPr>
          <w:rFonts w:ascii="Times New Roman" w:hAnsi="Times New Roman" w:cs="Simplified Arabic"/>
          <w:color w:val="000000"/>
          <w:sz w:val="24"/>
          <w:szCs w:val="24"/>
          <w:rtl/>
        </w:rPr>
        <w:t>طردية إيجابية وذات دلالة إحصائية عند مستوى دلالة</w:t>
      </w:r>
      <w:r w:rsidRPr="00C20765">
        <w:rPr>
          <w:rFonts w:ascii="Times New Roman" w:hAnsi="Times New Roman" w:cs="Simplified Arabic"/>
          <w:color w:val="000000"/>
          <w:sz w:val="24"/>
          <w:szCs w:val="24"/>
          <w:rtl/>
        </w:rPr>
        <w:t xml:space="preserve"> </w:t>
      </w:r>
      <w:r w:rsidR="00453EF4" w:rsidRPr="00C20765">
        <w:rPr>
          <w:rFonts w:ascii="Times New Roman" w:hAnsi="Times New Roman" w:cs="Simplified Arabic"/>
          <w:color w:val="000000"/>
          <w:sz w:val="24"/>
          <w:szCs w:val="24"/>
          <w:rtl/>
        </w:rPr>
        <w:t>(</w:t>
      </w:r>
      <w:r w:rsidR="00453EF4" w:rsidRPr="00C20765">
        <w:rPr>
          <w:rFonts w:ascii="Times New Roman" w:hAnsi="Times New Roman" w:cs="Simplified Arabic"/>
          <w:color w:val="000000"/>
          <w:sz w:val="24"/>
          <w:szCs w:val="24"/>
        </w:rPr>
        <w:t>0.05</w:t>
      </w:r>
      <w:r w:rsidR="00453EF4" w:rsidRPr="00C20765">
        <w:rPr>
          <w:rFonts w:ascii="Times New Roman" w:hAnsi="Times New Roman" w:cs="Simplified Arabic"/>
          <w:color w:val="000000"/>
          <w:sz w:val="24"/>
          <w:szCs w:val="24"/>
          <w:rtl/>
        </w:rPr>
        <w:t>≥ α)ب</w:t>
      </w:r>
      <w:r w:rsidRPr="00C20765">
        <w:rPr>
          <w:rFonts w:ascii="Times New Roman" w:hAnsi="Times New Roman" w:cs="Simplified Arabic"/>
          <w:color w:val="000000"/>
          <w:sz w:val="24"/>
          <w:szCs w:val="24"/>
          <w:rtl/>
        </w:rPr>
        <w:t>ين أبع</w:t>
      </w:r>
      <w:r w:rsidR="00453EF4" w:rsidRPr="00C20765">
        <w:rPr>
          <w:rFonts w:ascii="Times New Roman" w:hAnsi="Times New Roman" w:cs="Simplified Arabic"/>
          <w:color w:val="000000"/>
          <w:sz w:val="24"/>
          <w:szCs w:val="24"/>
          <w:rtl/>
        </w:rPr>
        <w:t>اد التفكير الاستراتيجي (التفكير القص</w:t>
      </w:r>
      <w:r w:rsidRPr="00C20765">
        <w:rPr>
          <w:rFonts w:ascii="Times New Roman" w:hAnsi="Times New Roman" w:cs="Simplified Arabic"/>
          <w:color w:val="000000"/>
          <w:sz w:val="24"/>
          <w:szCs w:val="24"/>
          <w:rtl/>
        </w:rPr>
        <w:t>دي،</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التفكير </w:t>
      </w:r>
      <w:proofErr w:type="spellStart"/>
      <w:r w:rsidRPr="00C20765">
        <w:rPr>
          <w:rFonts w:ascii="Times New Roman" w:hAnsi="Times New Roman" w:cs="Simplified Arabic"/>
          <w:color w:val="000000"/>
          <w:sz w:val="24"/>
          <w:szCs w:val="24"/>
          <w:rtl/>
        </w:rPr>
        <w:t>الفرصي</w:t>
      </w:r>
      <w:proofErr w:type="spellEnd"/>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00453EF4" w:rsidRPr="00C20765">
        <w:rPr>
          <w:rFonts w:ascii="Times New Roman" w:hAnsi="Times New Roman" w:cs="Simplified Arabic"/>
          <w:color w:val="000000"/>
          <w:sz w:val="24"/>
          <w:szCs w:val="24"/>
          <w:rtl/>
        </w:rPr>
        <w:t>التفكير في الوق</w:t>
      </w:r>
      <w:r w:rsidRPr="00C20765">
        <w:rPr>
          <w:rFonts w:ascii="Times New Roman" w:hAnsi="Times New Roman" w:cs="Simplified Arabic"/>
          <w:color w:val="000000"/>
          <w:sz w:val="24"/>
          <w:szCs w:val="24"/>
          <w:rtl/>
        </w:rPr>
        <w:t>ت المناسب،</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التفكير ال</w:t>
      </w:r>
      <w:r w:rsidR="00EF2334" w:rsidRPr="00C20765">
        <w:rPr>
          <w:rFonts w:ascii="Times New Roman" w:hAnsi="Times New Roman" w:cs="Simplified Arabic"/>
          <w:color w:val="000000"/>
          <w:sz w:val="24"/>
          <w:szCs w:val="24"/>
          <w:rtl/>
        </w:rPr>
        <w:t>شمولي)، والقدرات</w:t>
      </w:r>
      <w:r w:rsidRPr="00C20765">
        <w:rPr>
          <w:rFonts w:ascii="Times New Roman" w:hAnsi="Times New Roman" w:cs="Simplified Arabic"/>
          <w:color w:val="000000"/>
          <w:sz w:val="24"/>
          <w:szCs w:val="24"/>
          <w:rtl/>
        </w:rPr>
        <w:t xml:space="preserve"> التنافسية في </w:t>
      </w:r>
      <w:r w:rsidR="00EF2334" w:rsidRPr="00C20765">
        <w:rPr>
          <w:rFonts w:ascii="Times New Roman" w:hAnsi="Times New Roman" w:cs="Simplified Arabic"/>
          <w:color w:val="000000"/>
          <w:sz w:val="24"/>
          <w:szCs w:val="24"/>
          <w:rtl/>
        </w:rPr>
        <w:t>شر</w:t>
      </w:r>
      <w:r w:rsidRPr="00C20765">
        <w:rPr>
          <w:rFonts w:ascii="Times New Roman" w:hAnsi="Times New Roman" w:cs="Simplified Arabic"/>
          <w:color w:val="000000"/>
          <w:sz w:val="24"/>
          <w:szCs w:val="24"/>
          <w:rtl/>
        </w:rPr>
        <w:t xml:space="preserve">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بمحافظات </w:t>
      </w:r>
      <w:r w:rsidR="00EF2334" w:rsidRPr="00C20765">
        <w:rPr>
          <w:rFonts w:ascii="Times New Roman" w:hAnsi="Times New Roman" w:cs="Simplified Arabic"/>
          <w:color w:val="000000"/>
          <w:sz w:val="24"/>
          <w:szCs w:val="24"/>
          <w:rtl/>
        </w:rPr>
        <w:t>ق</w:t>
      </w:r>
      <w:r w:rsidRPr="00C20765">
        <w:rPr>
          <w:rFonts w:ascii="Times New Roman" w:hAnsi="Times New Roman" w:cs="Simplified Arabic"/>
          <w:color w:val="000000"/>
          <w:sz w:val="24"/>
          <w:szCs w:val="24"/>
          <w:rtl/>
        </w:rPr>
        <w:t>طاع</w:t>
      </w:r>
      <w:r w:rsidR="00EF2334" w:rsidRPr="00C20765">
        <w:rPr>
          <w:rFonts w:ascii="Times New Roman" w:hAnsi="Times New Roman" w:cs="Simplified Arabic"/>
          <w:color w:val="000000"/>
          <w:sz w:val="24"/>
          <w:szCs w:val="24"/>
          <w:rtl/>
        </w:rPr>
        <w:t xml:space="preserve"> غزة</w:t>
      </w:r>
      <w:r w:rsidRPr="00C20765">
        <w:rPr>
          <w:rFonts w:ascii="Times New Roman" w:hAnsi="Times New Roman" w:cs="Simplified Arabic"/>
          <w:color w:val="000000"/>
          <w:sz w:val="24"/>
          <w:szCs w:val="24"/>
          <w:rtl/>
        </w:rPr>
        <w:t>.</w:t>
      </w:r>
    </w:p>
    <w:p w:rsidR="006747D4" w:rsidRPr="006A7F53" w:rsidRDefault="00D76890" w:rsidP="006A7F53">
      <w:pPr>
        <w:numPr>
          <w:ilvl w:val="0"/>
          <w:numId w:val="42"/>
        </w:numPr>
        <w:pBdr>
          <w:top w:val="nil"/>
          <w:left w:val="nil"/>
          <w:bottom w:val="nil"/>
          <w:right w:val="nil"/>
          <w:between w:val="nil"/>
        </w:pBdr>
        <w:bidi/>
        <w:spacing w:line="230" w:lineRule="auto"/>
        <w:ind w:left="759"/>
        <w:jc w:val="both"/>
        <w:rPr>
          <w:rFonts w:ascii="Times New Roman" w:hAnsi="Times New Roman" w:cs="Simplified Arabic"/>
          <w:color w:val="000000"/>
          <w:spacing w:val="-2"/>
          <w:sz w:val="24"/>
          <w:szCs w:val="24"/>
        </w:rPr>
      </w:pPr>
      <w:r w:rsidRPr="006A7F53">
        <w:rPr>
          <w:rFonts w:ascii="Times New Roman" w:hAnsi="Times New Roman" w:cs="Simplified Arabic"/>
          <w:color w:val="000000"/>
          <w:spacing w:val="-2"/>
          <w:sz w:val="24"/>
          <w:szCs w:val="24"/>
          <w:rtl/>
        </w:rPr>
        <w:t>يوج</w:t>
      </w:r>
      <w:r w:rsidR="008A0F1E" w:rsidRPr="006A7F53">
        <w:rPr>
          <w:rFonts w:ascii="Times New Roman" w:hAnsi="Times New Roman" w:cs="Simplified Arabic"/>
          <w:color w:val="000000"/>
          <w:spacing w:val="-2"/>
          <w:sz w:val="24"/>
          <w:szCs w:val="24"/>
          <w:rtl/>
        </w:rPr>
        <w:t>د أ</w:t>
      </w:r>
      <w:r w:rsidRPr="006A7F53">
        <w:rPr>
          <w:rFonts w:ascii="Times New Roman" w:hAnsi="Times New Roman" w:cs="Simplified Arabic"/>
          <w:color w:val="000000"/>
          <w:spacing w:val="-2"/>
          <w:sz w:val="24"/>
          <w:szCs w:val="24"/>
          <w:rtl/>
        </w:rPr>
        <w:t>ثر</w:t>
      </w:r>
      <w:r w:rsidR="008A0F1E" w:rsidRPr="006A7F53">
        <w:rPr>
          <w:rFonts w:ascii="Times New Roman" w:hAnsi="Times New Roman" w:cs="Simplified Arabic"/>
          <w:color w:val="000000"/>
          <w:spacing w:val="-2"/>
          <w:sz w:val="24"/>
          <w:szCs w:val="24"/>
          <w:rtl/>
        </w:rPr>
        <w:t xml:space="preserve"> ذو د</w:t>
      </w:r>
      <w:r w:rsidRPr="006A7F53">
        <w:rPr>
          <w:rFonts w:ascii="Times New Roman" w:hAnsi="Times New Roman" w:cs="Simplified Arabic"/>
          <w:color w:val="000000"/>
          <w:spacing w:val="-2"/>
          <w:sz w:val="24"/>
          <w:szCs w:val="24"/>
          <w:rtl/>
        </w:rPr>
        <w:t>لالة إحصائية عن</w:t>
      </w:r>
      <w:r w:rsidR="008A0F1E" w:rsidRPr="006A7F53">
        <w:rPr>
          <w:rFonts w:ascii="Times New Roman" w:hAnsi="Times New Roman" w:cs="Simplified Arabic"/>
          <w:color w:val="000000"/>
          <w:spacing w:val="-2"/>
          <w:sz w:val="24"/>
          <w:szCs w:val="24"/>
          <w:rtl/>
        </w:rPr>
        <w:t xml:space="preserve">د </w:t>
      </w:r>
      <w:r w:rsidRPr="006A7F53">
        <w:rPr>
          <w:rFonts w:ascii="Times New Roman" w:hAnsi="Times New Roman" w:cs="Simplified Arabic"/>
          <w:color w:val="000000"/>
          <w:spacing w:val="-2"/>
          <w:sz w:val="24"/>
          <w:szCs w:val="24"/>
          <w:rtl/>
        </w:rPr>
        <w:t>مستوى دلالة</w:t>
      </w:r>
      <w:r w:rsidR="008A0F1E" w:rsidRPr="006A7F53">
        <w:rPr>
          <w:rFonts w:ascii="Times New Roman" w:hAnsi="Times New Roman" w:cs="Simplified Arabic"/>
          <w:color w:val="000000"/>
          <w:spacing w:val="-2"/>
          <w:sz w:val="24"/>
          <w:szCs w:val="24"/>
          <w:rtl/>
        </w:rPr>
        <w:t xml:space="preserve"> </w:t>
      </w:r>
      <w:r w:rsidRPr="006A7F53">
        <w:rPr>
          <w:rFonts w:ascii="Times New Roman" w:hAnsi="Times New Roman" w:cs="Simplified Arabic"/>
          <w:color w:val="000000"/>
          <w:spacing w:val="-2"/>
          <w:sz w:val="24"/>
          <w:szCs w:val="24"/>
          <w:rtl/>
        </w:rPr>
        <w:t>(</w:t>
      </w:r>
      <w:r w:rsidR="008A0F1E" w:rsidRPr="006A7F53">
        <w:rPr>
          <w:rFonts w:ascii="Times New Roman" w:eastAsia="Times New Roman" w:hAnsi="Times New Roman" w:cs="Simplified Arabic"/>
          <w:color w:val="000000"/>
          <w:spacing w:val="-2"/>
          <w:sz w:val="24"/>
          <w:szCs w:val="24"/>
        </w:rPr>
        <w:t>α</w:t>
      </w:r>
      <w:r w:rsidRPr="006A7F53">
        <w:rPr>
          <w:rFonts w:ascii="Times New Roman" w:eastAsia="Times New Roman" w:hAnsi="Times New Roman" w:cs="Simplified Arabic"/>
          <w:color w:val="000000"/>
          <w:spacing w:val="-2"/>
          <w:sz w:val="24"/>
          <w:szCs w:val="24"/>
        </w:rPr>
        <w:t>≤0.05</w:t>
      </w:r>
      <w:r w:rsidRPr="006A7F53">
        <w:rPr>
          <w:rFonts w:ascii="Times New Roman" w:hAnsi="Times New Roman" w:cs="Simplified Arabic"/>
          <w:color w:val="000000"/>
          <w:spacing w:val="-2"/>
          <w:sz w:val="24"/>
          <w:szCs w:val="24"/>
          <w:rtl/>
        </w:rPr>
        <w:t>)</w:t>
      </w:r>
      <w:r w:rsidR="008A0F1E" w:rsidRPr="006A7F53">
        <w:rPr>
          <w:rFonts w:ascii="Times New Roman" w:hAnsi="Times New Roman" w:cs="Simplified Arabic"/>
          <w:color w:val="000000"/>
          <w:spacing w:val="-2"/>
          <w:sz w:val="24"/>
          <w:szCs w:val="24"/>
          <w:rtl/>
        </w:rPr>
        <w:t xml:space="preserve"> بين أبعاد التفكي</w:t>
      </w:r>
      <w:r w:rsidR="00933D72" w:rsidRPr="006A7F53">
        <w:rPr>
          <w:rFonts w:ascii="Times New Roman" w:hAnsi="Times New Roman" w:cs="Simplified Arabic"/>
          <w:color w:val="000000"/>
          <w:spacing w:val="-2"/>
          <w:sz w:val="24"/>
          <w:szCs w:val="24"/>
          <w:rtl/>
        </w:rPr>
        <w:t xml:space="preserve">ر ا(التفكير القصدي، التفكير </w:t>
      </w:r>
      <w:proofErr w:type="spellStart"/>
      <w:r w:rsidR="00933D72" w:rsidRPr="006A7F53">
        <w:rPr>
          <w:rFonts w:ascii="Times New Roman" w:hAnsi="Times New Roman" w:cs="Simplified Arabic"/>
          <w:color w:val="000000"/>
          <w:spacing w:val="-2"/>
          <w:sz w:val="24"/>
          <w:szCs w:val="24"/>
          <w:rtl/>
        </w:rPr>
        <w:t>الفرص</w:t>
      </w:r>
      <w:r w:rsidR="008A0F1E" w:rsidRPr="006A7F53">
        <w:rPr>
          <w:rFonts w:ascii="Times New Roman" w:hAnsi="Times New Roman" w:cs="Simplified Arabic"/>
          <w:color w:val="000000"/>
          <w:spacing w:val="-2"/>
          <w:sz w:val="24"/>
          <w:szCs w:val="24"/>
          <w:rtl/>
        </w:rPr>
        <w:t>ي</w:t>
      </w:r>
      <w:proofErr w:type="spellEnd"/>
      <w:r w:rsidR="008A0F1E" w:rsidRPr="006A7F53">
        <w:rPr>
          <w:rFonts w:ascii="Times New Roman" w:hAnsi="Times New Roman" w:cs="Simplified Arabic"/>
          <w:color w:val="000000"/>
          <w:spacing w:val="-2"/>
          <w:sz w:val="24"/>
          <w:szCs w:val="24"/>
          <w:rtl/>
        </w:rPr>
        <w:t>،</w:t>
      </w:r>
      <w:r w:rsidR="00933D72" w:rsidRPr="006A7F53">
        <w:rPr>
          <w:rFonts w:ascii="Times New Roman" w:hAnsi="Times New Roman" w:cs="Simplified Arabic"/>
          <w:color w:val="000000"/>
          <w:spacing w:val="-2"/>
          <w:sz w:val="24"/>
          <w:szCs w:val="24"/>
          <w:rtl/>
        </w:rPr>
        <w:t xml:space="preserve"> التفكير في الوق</w:t>
      </w:r>
      <w:r w:rsidRPr="006A7F53">
        <w:rPr>
          <w:rFonts w:ascii="Times New Roman" w:hAnsi="Times New Roman" w:cs="Simplified Arabic"/>
          <w:color w:val="000000"/>
          <w:spacing w:val="-2"/>
          <w:sz w:val="24"/>
          <w:szCs w:val="24"/>
          <w:rtl/>
        </w:rPr>
        <w:t>ت الم</w:t>
      </w:r>
      <w:r w:rsidR="00E10507" w:rsidRPr="006A7F53">
        <w:rPr>
          <w:rFonts w:ascii="Times New Roman" w:hAnsi="Times New Roman" w:cs="Simplified Arabic" w:hint="cs"/>
          <w:color w:val="000000"/>
          <w:spacing w:val="-2"/>
          <w:sz w:val="24"/>
          <w:szCs w:val="24"/>
          <w:rtl/>
        </w:rPr>
        <w:t>ن</w:t>
      </w:r>
      <w:r w:rsidR="008A0F1E" w:rsidRPr="006A7F53">
        <w:rPr>
          <w:rFonts w:ascii="Times New Roman" w:hAnsi="Times New Roman" w:cs="Simplified Arabic"/>
          <w:color w:val="000000"/>
          <w:spacing w:val="-2"/>
          <w:sz w:val="24"/>
          <w:szCs w:val="24"/>
          <w:rtl/>
        </w:rPr>
        <w:t>اسب،</w:t>
      </w:r>
      <w:r w:rsidR="00DF3455" w:rsidRPr="006A7F53">
        <w:rPr>
          <w:rFonts w:ascii="Times New Roman" w:hAnsi="Times New Roman" w:cs="Simplified Arabic"/>
          <w:color w:val="000000"/>
          <w:spacing w:val="-2"/>
          <w:sz w:val="24"/>
          <w:szCs w:val="24"/>
          <w:rtl/>
        </w:rPr>
        <w:t xml:space="preserve"> </w:t>
      </w:r>
      <w:r w:rsidR="008A0F1E" w:rsidRPr="006A7F53">
        <w:rPr>
          <w:rFonts w:ascii="Times New Roman" w:hAnsi="Times New Roman" w:cs="Simplified Arabic"/>
          <w:color w:val="000000"/>
          <w:spacing w:val="-2"/>
          <w:sz w:val="24"/>
          <w:szCs w:val="24"/>
          <w:rtl/>
        </w:rPr>
        <w:t>التفكير ال</w:t>
      </w:r>
      <w:r w:rsidR="00933D72" w:rsidRPr="006A7F53">
        <w:rPr>
          <w:rFonts w:ascii="Times New Roman" w:hAnsi="Times New Roman" w:cs="Simplified Arabic"/>
          <w:color w:val="000000"/>
          <w:spacing w:val="-2"/>
          <w:sz w:val="24"/>
          <w:szCs w:val="24"/>
          <w:rtl/>
        </w:rPr>
        <w:t>ش</w:t>
      </w:r>
      <w:r w:rsidR="008A0F1E" w:rsidRPr="006A7F53">
        <w:rPr>
          <w:rFonts w:ascii="Times New Roman" w:hAnsi="Times New Roman" w:cs="Simplified Arabic"/>
          <w:color w:val="000000"/>
          <w:spacing w:val="-2"/>
          <w:sz w:val="24"/>
          <w:szCs w:val="24"/>
          <w:rtl/>
        </w:rPr>
        <w:t>مولي)،</w:t>
      </w:r>
      <w:r w:rsidR="00DF3455" w:rsidRPr="006A7F53">
        <w:rPr>
          <w:rFonts w:ascii="Times New Roman" w:hAnsi="Times New Roman" w:cs="Simplified Arabic"/>
          <w:color w:val="000000"/>
          <w:spacing w:val="-2"/>
          <w:sz w:val="24"/>
          <w:szCs w:val="24"/>
          <w:rtl/>
        </w:rPr>
        <w:t xml:space="preserve"> </w:t>
      </w:r>
      <w:r w:rsidR="008A0F1E" w:rsidRPr="006A7F53">
        <w:rPr>
          <w:rFonts w:ascii="Times New Roman" w:hAnsi="Times New Roman" w:cs="Simplified Arabic"/>
          <w:color w:val="000000"/>
          <w:spacing w:val="-2"/>
          <w:sz w:val="24"/>
          <w:szCs w:val="24"/>
          <w:rtl/>
        </w:rPr>
        <w:t xml:space="preserve">والقد ارت التنافسية في </w:t>
      </w:r>
      <w:r w:rsidR="00933D72" w:rsidRPr="006A7F53">
        <w:rPr>
          <w:rFonts w:ascii="Times New Roman" w:hAnsi="Times New Roman" w:cs="Simplified Arabic"/>
          <w:color w:val="000000"/>
          <w:spacing w:val="-2"/>
          <w:sz w:val="24"/>
          <w:szCs w:val="24"/>
          <w:rtl/>
        </w:rPr>
        <w:t>شر</w:t>
      </w:r>
      <w:r w:rsidR="008A0F1E" w:rsidRPr="006A7F53">
        <w:rPr>
          <w:rFonts w:ascii="Times New Roman" w:hAnsi="Times New Roman" w:cs="Simplified Arabic"/>
          <w:color w:val="000000"/>
          <w:spacing w:val="-2"/>
          <w:sz w:val="24"/>
          <w:szCs w:val="24"/>
          <w:rtl/>
        </w:rPr>
        <w:t xml:space="preserve">كة </w:t>
      </w:r>
      <w:proofErr w:type="spellStart"/>
      <w:r w:rsidR="008A0F1E" w:rsidRPr="006A7F53">
        <w:rPr>
          <w:rFonts w:ascii="Times New Roman" w:hAnsi="Times New Roman" w:cs="Simplified Arabic"/>
          <w:color w:val="000000"/>
          <w:spacing w:val="-2"/>
          <w:sz w:val="24"/>
          <w:szCs w:val="24"/>
          <w:rtl/>
        </w:rPr>
        <w:t>أوريدو</w:t>
      </w:r>
      <w:proofErr w:type="spellEnd"/>
      <w:r w:rsidR="008A0F1E" w:rsidRPr="006A7F53">
        <w:rPr>
          <w:rFonts w:ascii="Times New Roman" w:hAnsi="Times New Roman" w:cs="Simplified Arabic"/>
          <w:color w:val="000000"/>
          <w:spacing w:val="-2"/>
          <w:sz w:val="24"/>
          <w:szCs w:val="24"/>
          <w:rtl/>
        </w:rPr>
        <w:t xml:space="preserve"> بمحافظات </w:t>
      </w:r>
      <w:r w:rsidR="00933D72" w:rsidRPr="006A7F53">
        <w:rPr>
          <w:rFonts w:ascii="Times New Roman" w:hAnsi="Times New Roman" w:cs="Simplified Arabic"/>
          <w:color w:val="000000"/>
          <w:spacing w:val="-2"/>
          <w:sz w:val="24"/>
          <w:szCs w:val="24"/>
          <w:rtl/>
        </w:rPr>
        <w:t>قطاع غ</w:t>
      </w:r>
      <w:r w:rsidR="008A0F1E" w:rsidRPr="006A7F53">
        <w:rPr>
          <w:rFonts w:ascii="Times New Roman" w:hAnsi="Times New Roman" w:cs="Simplified Arabic"/>
          <w:color w:val="000000"/>
          <w:spacing w:val="-2"/>
          <w:sz w:val="24"/>
          <w:szCs w:val="24"/>
          <w:rtl/>
        </w:rPr>
        <w:t>زة.</w:t>
      </w:r>
    </w:p>
    <w:p w:rsidR="006747D4" w:rsidRPr="00C20765" w:rsidRDefault="003924CC" w:rsidP="006A7F53">
      <w:pPr>
        <w:numPr>
          <w:ilvl w:val="0"/>
          <w:numId w:val="42"/>
        </w:numPr>
        <w:pBdr>
          <w:top w:val="nil"/>
          <w:left w:val="nil"/>
          <w:bottom w:val="nil"/>
          <w:right w:val="nil"/>
          <w:between w:val="nil"/>
        </w:pBdr>
        <w:bidi/>
        <w:spacing w:line="230" w:lineRule="auto"/>
        <w:ind w:left="759"/>
        <w:jc w:val="both"/>
        <w:rPr>
          <w:rFonts w:ascii="Times New Roman" w:hAnsi="Times New Roman" w:cs="Simplified Arabic"/>
          <w:color w:val="000000"/>
          <w:sz w:val="24"/>
          <w:szCs w:val="24"/>
        </w:rPr>
      </w:pPr>
      <w:proofErr w:type="spellStart"/>
      <w:r w:rsidRPr="00C20765">
        <w:rPr>
          <w:rFonts w:ascii="Times New Roman" w:hAnsi="Times New Roman" w:cs="Simplified Arabic"/>
          <w:color w:val="000000"/>
          <w:sz w:val="24"/>
          <w:szCs w:val="24"/>
          <w:rtl/>
        </w:rPr>
        <w:t>لا</w:t>
      </w:r>
      <w:r w:rsidR="008A0F1E" w:rsidRPr="00C20765">
        <w:rPr>
          <w:rFonts w:ascii="Times New Roman" w:hAnsi="Times New Roman" w:cs="Simplified Arabic"/>
          <w:color w:val="000000"/>
          <w:sz w:val="24"/>
          <w:szCs w:val="24"/>
          <w:rtl/>
        </w:rPr>
        <w:t>يوجد</w:t>
      </w:r>
      <w:proofErr w:type="spellEnd"/>
      <w:r w:rsidR="008A0F1E" w:rsidRPr="00C20765">
        <w:rPr>
          <w:rFonts w:ascii="Times New Roman" w:hAnsi="Times New Roman" w:cs="Simplified Arabic"/>
          <w:color w:val="000000"/>
          <w:sz w:val="24"/>
          <w:szCs w:val="24"/>
          <w:rtl/>
        </w:rPr>
        <w:t xml:space="preserve"> فروق ذات </w:t>
      </w:r>
      <w:r w:rsidRPr="00C20765">
        <w:rPr>
          <w:rFonts w:ascii="Times New Roman" w:hAnsi="Times New Roman" w:cs="Simplified Arabic"/>
          <w:color w:val="000000"/>
          <w:sz w:val="24"/>
          <w:szCs w:val="24"/>
          <w:rtl/>
        </w:rPr>
        <w:t>دلال</w:t>
      </w:r>
      <w:r w:rsidR="008A0F1E" w:rsidRPr="00C20765">
        <w:rPr>
          <w:rFonts w:ascii="Times New Roman" w:hAnsi="Times New Roman" w:cs="Simplified Arabic"/>
          <w:color w:val="000000"/>
          <w:sz w:val="24"/>
          <w:szCs w:val="24"/>
          <w:rtl/>
        </w:rPr>
        <w:t xml:space="preserve">ة إحصائية في متوسطات استجابات </w:t>
      </w:r>
      <w:proofErr w:type="spellStart"/>
      <w:r w:rsidR="008A0F1E" w:rsidRPr="00C20765">
        <w:rPr>
          <w:rFonts w:ascii="Times New Roman" w:hAnsi="Times New Roman" w:cs="Simplified Arabic"/>
          <w:color w:val="000000"/>
          <w:sz w:val="24"/>
          <w:szCs w:val="24"/>
          <w:rtl/>
        </w:rPr>
        <w:t>المبحو</w:t>
      </w:r>
      <w:r w:rsidRPr="00C20765">
        <w:rPr>
          <w:rFonts w:ascii="Times New Roman" w:hAnsi="Times New Roman" w:cs="Simplified Arabic"/>
          <w:color w:val="000000"/>
          <w:sz w:val="24"/>
          <w:szCs w:val="24"/>
          <w:rtl/>
        </w:rPr>
        <w:t>ثين</w:t>
      </w:r>
      <w:proofErr w:type="spellEnd"/>
      <w:r w:rsidRPr="00C20765">
        <w:rPr>
          <w:rFonts w:ascii="Times New Roman" w:hAnsi="Times New Roman" w:cs="Simplified Arabic"/>
          <w:color w:val="000000"/>
          <w:sz w:val="24"/>
          <w:szCs w:val="24"/>
          <w:rtl/>
        </w:rPr>
        <w:t xml:space="preserve"> حول التفكير الاستراتيجي والقد رات </w:t>
      </w:r>
      <w:r w:rsidR="008A0F1E" w:rsidRPr="00C20765">
        <w:rPr>
          <w:rFonts w:ascii="Times New Roman" w:hAnsi="Times New Roman" w:cs="Simplified Arabic"/>
          <w:color w:val="000000"/>
          <w:sz w:val="24"/>
          <w:szCs w:val="24"/>
          <w:rtl/>
        </w:rPr>
        <w:t>التنافسية لدى العام</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ين</w:t>
      </w:r>
      <w:r w:rsidRPr="00C20765">
        <w:rPr>
          <w:rFonts w:ascii="Times New Roman" w:hAnsi="Times New Roman" w:cs="Simplified Arabic"/>
          <w:color w:val="000000"/>
          <w:sz w:val="24"/>
          <w:szCs w:val="24"/>
          <w:rtl/>
        </w:rPr>
        <w:t xml:space="preserve"> في</w:t>
      </w:r>
      <w:r w:rsidR="00DF3455" w:rsidRPr="00C20765">
        <w:rPr>
          <w:rFonts w:ascii="Times New Roman" w:hAnsi="Times New Roman" w:cs="Simplified Arabic" w:hint="cs"/>
          <w:color w:val="000000"/>
          <w:sz w:val="24"/>
          <w:szCs w:val="24"/>
          <w:rtl/>
        </w:rPr>
        <w:t xml:space="preserve"> </w:t>
      </w:r>
      <w:r w:rsidRPr="00C20765">
        <w:rPr>
          <w:rFonts w:ascii="Times New Roman" w:hAnsi="Times New Roman" w:cs="Simplified Arabic"/>
          <w:color w:val="000000"/>
          <w:sz w:val="24"/>
          <w:szCs w:val="24"/>
          <w:rtl/>
        </w:rPr>
        <w:t>وظائف الإ</w:t>
      </w:r>
      <w:r w:rsidR="008A0F1E" w:rsidRPr="00C20765">
        <w:rPr>
          <w:rFonts w:ascii="Times New Roman" w:hAnsi="Times New Roman" w:cs="Simplified Arabic"/>
          <w:color w:val="000000"/>
          <w:sz w:val="24"/>
          <w:szCs w:val="24"/>
          <w:rtl/>
        </w:rPr>
        <w:t>دارة الع</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 xml:space="preserve">يا والوسطى في </w:t>
      </w:r>
      <w:r w:rsidRPr="00C20765">
        <w:rPr>
          <w:rFonts w:ascii="Times New Roman" w:hAnsi="Times New Roman" w:cs="Simplified Arabic"/>
          <w:color w:val="000000"/>
          <w:sz w:val="24"/>
          <w:szCs w:val="24"/>
          <w:rtl/>
        </w:rPr>
        <w:t>شر</w:t>
      </w:r>
      <w:r w:rsidR="008A0F1E" w:rsidRPr="00C20765">
        <w:rPr>
          <w:rFonts w:ascii="Times New Roman" w:hAnsi="Times New Roman" w:cs="Simplified Arabic"/>
          <w:color w:val="000000"/>
          <w:sz w:val="24"/>
          <w:szCs w:val="24"/>
          <w:rtl/>
        </w:rPr>
        <w:t xml:space="preserve">كة </w:t>
      </w:r>
      <w:proofErr w:type="spellStart"/>
      <w:r w:rsidR="008A0F1E" w:rsidRPr="00C20765">
        <w:rPr>
          <w:rFonts w:ascii="Times New Roman" w:hAnsi="Times New Roman" w:cs="Simplified Arabic"/>
          <w:color w:val="000000"/>
          <w:sz w:val="24"/>
          <w:szCs w:val="24"/>
          <w:rtl/>
        </w:rPr>
        <w:t>أوريدو</w:t>
      </w:r>
      <w:proofErr w:type="spellEnd"/>
      <w:r w:rsidR="008A0F1E" w:rsidRPr="00C20765">
        <w:rPr>
          <w:rFonts w:ascii="Times New Roman" w:hAnsi="Times New Roman" w:cs="Simplified Arabic"/>
          <w:color w:val="000000"/>
          <w:sz w:val="24"/>
          <w:szCs w:val="24"/>
          <w:rtl/>
        </w:rPr>
        <w:t xml:space="preserve"> في محافظات </w:t>
      </w:r>
      <w:r w:rsidR="00724FC8" w:rsidRPr="00C20765">
        <w:rPr>
          <w:rFonts w:ascii="Times New Roman" w:hAnsi="Times New Roman" w:cs="Simplified Arabic"/>
          <w:color w:val="000000"/>
          <w:sz w:val="24"/>
          <w:szCs w:val="24"/>
          <w:rtl/>
        </w:rPr>
        <w:t>قطاع غزة تعزى لمتغيرا</w:t>
      </w:r>
      <w:r w:rsidR="008A0F1E" w:rsidRPr="00C20765">
        <w:rPr>
          <w:rFonts w:ascii="Times New Roman" w:hAnsi="Times New Roman" w:cs="Simplified Arabic"/>
          <w:color w:val="000000"/>
          <w:sz w:val="24"/>
          <w:szCs w:val="24"/>
          <w:rtl/>
        </w:rPr>
        <w:t>ت (الجنس،</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العمر،</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المؤ</w:t>
      </w:r>
      <w:r w:rsidR="00724FC8" w:rsidRPr="00C20765">
        <w:rPr>
          <w:rFonts w:ascii="Times New Roman" w:hAnsi="Times New Roman" w:cs="Simplified Arabic"/>
          <w:color w:val="000000"/>
          <w:sz w:val="24"/>
          <w:szCs w:val="24"/>
          <w:rtl/>
        </w:rPr>
        <w:t>ه</w:t>
      </w:r>
      <w:r w:rsidR="008A0F1E" w:rsidRPr="00C20765">
        <w:rPr>
          <w:rFonts w:ascii="Times New Roman" w:hAnsi="Times New Roman" w:cs="Simplified Arabic"/>
          <w:color w:val="000000"/>
          <w:sz w:val="24"/>
          <w:szCs w:val="24"/>
          <w:rtl/>
        </w:rPr>
        <w:t>ل الع</w:t>
      </w:r>
      <w:r w:rsidR="00724FC8"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مي،</w:t>
      </w:r>
      <w:r w:rsidR="00DF3455" w:rsidRPr="00C20765">
        <w:rPr>
          <w:rFonts w:ascii="Times New Roman" w:hAnsi="Times New Roman" w:cs="Simplified Arabic"/>
          <w:color w:val="000000"/>
          <w:sz w:val="24"/>
          <w:szCs w:val="24"/>
          <w:rtl/>
        </w:rPr>
        <w:t xml:space="preserve"> </w:t>
      </w:r>
      <w:r w:rsidR="008A0F1E" w:rsidRPr="00C20765">
        <w:rPr>
          <w:rFonts w:ascii="Times New Roman" w:hAnsi="Times New Roman" w:cs="Simplified Arabic"/>
          <w:color w:val="000000"/>
          <w:sz w:val="24"/>
          <w:szCs w:val="24"/>
          <w:rtl/>
        </w:rPr>
        <w:t>المسمى الوظيفي)</w:t>
      </w:r>
      <w:r w:rsidR="00724FC8" w:rsidRPr="00C20765">
        <w:rPr>
          <w:rFonts w:ascii="Times New Roman" w:hAnsi="Times New Roman" w:cs="Simplified Arabic"/>
          <w:color w:val="000000"/>
          <w:sz w:val="24"/>
          <w:szCs w:val="24"/>
          <w:rtl/>
        </w:rPr>
        <w:t>.</w:t>
      </w:r>
    </w:p>
    <w:p w:rsidR="006747D4" w:rsidRPr="00C20765" w:rsidRDefault="008A0F1E" w:rsidP="006A7F53">
      <w:pPr>
        <w:numPr>
          <w:ilvl w:val="0"/>
          <w:numId w:val="42"/>
        </w:numPr>
        <w:pBdr>
          <w:top w:val="nil"/>
          <w:left w:val="nil"/>
          <w:bottom w:val="nil"/>
          <w:right w:val="nil"/>
          <w:between w:val="nil"/>
        </w:pBdr>
        <w:bidi/>
        <w:spacing w:line="230" w:lineRule="auto"/>
        <w:ind w:left="759"/>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يوجد فروق ذات </w:t>
      </w:r>
      <w:r w:rsidR="00FB5EDA" w:rsidRPr="00C20765">
        <w:rPr>
          <w:rFonts w:ascii="Times New Roman" w:hAnsi="Times New Roman" w:cs="Simplified Arabic"/>
          <w:color w:val="000000"/>
          <w:sz w:val="24"/>
          <w:szCs w:val="24"/>
          <w:rtl/>
        </w:rPr>
        <w:t>دلال</w:t>
      </w:r>
      <w:r w:rsidRPr="00C20765">
        <w:rPr>
          <w:rFonts w:ascii="Times New Roman" w:hAnsi="Times New Roman" w:cs="Simplified Arabic"/>
          <w:color w:val="000000"/>
          <w:sz w:val="24"/>
          <w:szCs w:val="24"/>
          <w:rtl/>
        </w:rPr>
        <w:t xml:space="preserve">ة إحصائية في متوسطات استجابات </w:t>
      </w:r>
      <w:proofErr w:type="spellStart"/>
      <w:r w:rsidRPr="00C20765">
        <w:rPr>
          <w:rFonts w:ascii="Times New Roman" w:hAnsi="Times New Roman" w:cs="Simplified Arabic"/>
          <w:color w:val="000000"/>
          <w:sz w:val="24"/>
          <w:szCs w:val="24"/>
          <w:rtl/>
        </w:rPr>
        <w:t>المبحو</w:t>
      </w:r>
      <w:r w:rsidR="00FB5EDA" w:rsidRPr="00C20765">
        <w:rPr>
          <w:rFonts w:ascii="Times New Roman" w:hAnsi="Times New Roman" w:cs="Simplified Arabic"/>
          <w:color w:val="000000"/>
          <w:sz w:val="24"/>
          <w:szCs w:val="24"/>
          <w:rtl/>
        </w:rPr>
        <w:t>ثين</w:t>
      </w:r>
      <w:proofErr w:type="spellEnd"/>
      <w:r w:rsidR="00FB5EDA" w:rsidRPr="00C20765">
        <w:rPr>
          <w:rFonts w:ascii="Times New Roman" w:hAnsi="Times New Roman" w:cs="Simplified Arabic"/>
          <w:color w:val="000000"/>
          <w:sz w:val="24"/>
          <w:szCs w:val="24"/>
          <w:rtl/>
        </w:rPr>
        <w:t xml:space="preserve"> حول التفكير الاستراتيجي والقدرات التنافسية ل</w:t>
      </w:r>
      <w:r w:rsidRPr="00C20765">
        <w:rPr>
          <w:rFonts w:ascii="Times New Roman" w:hAnsi="Times New Roman" w:cs="Simplified Arabic"/>
          <w:color w:val="000000"/>
          <w:sz w:val="24"/>
          <w:szCs w:val="24"/>
          <w:rtl/>
        </w:rPr>
        <w:t>دى العام</w:t>
      </w:r>
      <w:r w:rsidR="00FB5EDA"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ين في وظ</w:t>
      </w:r>
      <w:r w:rsidR="00FB5EDA" w:rsidRPr="00C20765">
        <w:rPr>
          <w:rFonts w:ascii="Times New Roman" w:hAnsi="Times New Roman" w:cs="Simplified Arabic"/>
          <w:color w:val="000000"/>
          <w:sz w:val="24"/>
          <w:szCs w:val="24"/>
          <w:rtl/>
        </w:rPr>
        <w:t>ائف الإدارة العليا والوسطى ف</w:t>
      </w:r>
      <w:r w:rsidRPr="00C20765">
        <w:rPr>
          <w:rFonts w:ascii="Times New Roman" w:hAnsi="Times New Roman" w:cs="Simplified Arabic"/>
          <w:color w:val="000000"/>
          <w:sz w:val="24"/>
          <w:szCs w:val="24"/>
          <w:rtl/>
        </w:rPr>
        <w:t xml:space="preserve">ي </w:t>
      </w:r>
      <w:r w:rsidR="00FB5EDA" w:rsidRPr="00C20765">
        <w:rPr>
          <w:rFonts w:ascii="Times New Roman" w:hAnsi="Times New Roman" w:cs="Simplified Arabic"/>
          <w:color w:val="000000"/>
          <w:sz w:val="24"/>
          <w:szCs w:val="24"/>
          <w:rtl/>
        </w:rPr>
        <w:t xml:space="preserve">شركة </w:t>
      </w:r>
      <w:proofErr w:type="spellStart"/>
      <w:r w:rsidR="00FB5EDA" w:rsidRPr="00C20765">
        <w:rPr>
          <w:rFonts w:ascii="Times New Roman" w:hAnsi="Times New Roman" w:cs="Simplified Arabic"/>
          <w:color w:val="000000"/>
          <w:sz w:val="24"/>
          <w:szCs w:val="24"/>
          <w:rtl/>
        </w:rPr>
        <w:t>أوريدو</w:t>
      </w:r>
      <w:proofErr w:type="spellEnd"/>
      <w:r w:rsidR="00FB5EDA" w:rsidRPr="00C20765">
        <w:rPr>
          <w:rFonts w:ascii="Times New Roman" w:hAnsi="Times New Roman" w:cs="Simplified Arabic"/>
          <w:color w:val="000000"/>
          <w:sz w:val="24"/>
          <w:szCs w:val="24"/>
          <w:rtl/>
        </w:rPr>
        <w:t xml:space="preserve"> في محافظات</w:t>
      </w:r>
      <w:r w:rsidR="00DF3455" w:rsidRPr="00C20765">
        <w:rPr>
          <w:rFonts w:ascii="Times New Roman" w:hAnsi="Times New Roman" w:cs="Simplified Arabic"/>
          <w:color w:val="000000"/>
          <w:sz w:val="24"/>
          <w:szCs w:val="24"/>
          <w:rtl/>
        </w:rPr>
        <w:t xml:space="preserve"> </w:t>
      </w:r>
      <w:r w:rsidR="00FB5EDA" w:rsidRPr="00C20765">
        <w:rPr>
          <w:rFonts w:ascii="Times New Roman" w:hAnsi="Times New Roman" w:cs="Simplified Arabic"/>
          <w:color w:val="000000"/>
          <w:sz w:val="24"/>
          <w:szCs w:val="24"/>
          <w:rtl/>
        </w:rPr>
        <w:t>قطاع</w:t>
      </w:r>
      <w:r w:rsidR="00DF3455" w:rsidRPr="00C20765">
        <w:rPr>
          <w:rFonts w:ascii="Times New Roman" w:hAnsi="Times New Roman" w:cs="Simplified Arabic"/>
          <w:color w:val="000000"/>
          <w:sz w:val="24"/>
          <w:szCs w:val="24"/>
          <w:rtl/>
        </w:rPr>
        <w:t xml:space="preserve"> </w:t>
      </w:r>
      <w:r w:rsidR="00FB5EDA" w:rsidRPr="00C20765">
        <w:rPr>
          <w:rFonts w:ascii="Times New Roman" w:hAnsi="Times New Roman" w:cs="Simplified Arabic"/>
          <w:color w:val="000000"/>
          <w:sz w:val="24"/>
          <w:szCs w:val="24"/>
          <w:rtl/>
        </w:rPr>
        <w:t>غز</w:t>
      </w:r>
      <w:r w:rsidRPr="00C20765">
        <w:rPr>
          <w:rFonts w:ascii="Times New Roman" w:hAnsi="Times New Roman" w:cs="Simplified Arabic"/>
          <w:color w:val="000000"/>
          <w:sz w:val="24"/>
          <w:szCs w:val="24"/>
          <w:rtl/>
        </w:rPr>
        <w:t>ة تع</w:t>
      </w:r>
      <w:r w:rsidR="00FB5EDA" w:rsidRPr="00C20765">
        <w:rPr>
          <w:rFonts w:ascii="Times New Roman" w:hAnsi="Times New Roman" w:cs="Simplified Arabic"/>
          <w:color w:val="000000"/>
          <w:sz w:val="24"/>
          <w:szCs w:val="24"/>
          <w:rtl/>
        </w:rPr>
        <w:t xml:space="preserve">زى </w:t>
      </w:r>
      <w:proofErr w:type="spellStart"/>
      <w:r w:rsidR="00FB5EDA" w:rsidRPr="00C20765">
        <w:rPr>
          <w:rFonts w:ascii="Times New Roman" w:hAnsi="Times New Roman" w:cs="Simplified Arabic"/>
          <w:color w:val="000000"/>
          <w:sz w:val="24"/>
          <w:szCs w:val="24"/>
          <w:rtl/>
        </w:rPr>
        <w:t>لمتغيرسنوات</w:t>
      </w:r>
      <w:proofErr w:type="spellEnd"/>
      <w:r w:rsidR="00FB5EDA" w:rsidRPr="00C20765">
        <w:rPr>
          <w:rFonts w:ascii="Times New Roman" w:hAnsi="Times New Roman" w:cs="Simplified Arabic"/>
          <w:color w:val="000000"/>
          <w:sz w:val="24"/>
          <w:szCs w:val="24"/>
          <w:rtl/>
        </w:rPr>
        <w:t xml:space="preserve"> الخدمة لصالح الذين س</w:t>
      </w:r>
      <w:r w:rsidRPr="00C20765">
        <w:rPr>
          <w:rFonts w:ascii="Times New Roman" w:hAnsi="Times New Roman" w:cs="Simplified Arabic"/>
          <w:color w:val="000000"/>
          <w:sz w:val="24"/>
          <w:szCs w:val="24"/>
          <w:rtl/>
        </w:rPr>
        <w:t>نوات</w:t>
      </w:r>
      <w:r w:rsidR="00E163B3" w:rsidRPr="00C20765">
        <w:rPr>
          <w:rFonts w:ascii="Times New Roman" w:hAnsi="Times New Roman" w:cs="Simplified Arabic"/>
          <w:color w:val="000000"/>
          <w:sz w:val="24"/>
          <w:szCs w:val="24"/>
          <w:rtl/>
        </w:rPr>
        <w:t xml:space="preserve"> </w:t>
      </w:r>
      <w:r w:rsidR="00FB5EDA" w:rsidRPr="00C20765">
        <w:rPr>
          <w:rFonts w:ascii="Times New Roman" w:hAnsi="Times New Roman" w:cs="Simplified Arabic"/>
          <w:color w:val="000000"/>
          <w:sz w:val="24"/>
          <w:szCs w:val="24"/>
          <w:rtl/>
        </w:rPr>
        <w:t>خدمتهم أق</w:t>
      </w:r>
      <w:r w:rsidR="001906E8" w:rsidRPr="00C20765">
        <w:rPr>
          <w:rFonts w:ascii="Times New Roman" w:hAnsi="Times New Roman" w:cs="Simplified Arabic"/>
          <w:color w:val="000000"/>
          <w:sz w:val="24"/>
          <w:szCs w:val="24"/>
          <w:rtl/>
        </w:rPr>
        <w:t>ل من سنة واحدة.</w:t>
      </w:r>
    </w:p>
    <w:p w:rsidR="00E163B3" w:rsidRPr="00C20765" w:rsidRDefault="00E163B3" w:rsidP="006A7F53">
      <w:pPr>
        <w:pBdr>
          <w:top w:val="nil"/>
          <w:left w:val="nil"/>
          <w:bottom w:val="nil"/>
          <w:right w:val="nil"/>
          <w:between w:val="nil"/>
        </w:pBdr>
        <w:bidi/>
        <w:spacing w:line="230" w:lineRule="auto"/>
        <w:jc w:val="both"/>
        <w:rPr>
          <w:rFonts w:ascii="Times New Roman" w:hAnsi="Times New Roman" w:cs="Simplified Arabic"/>
          <w:b/>
          <w:bCs/>
          <w:color w:val="000000"/>
          <w:sz w:val="24"/>
          <w:szCs w:val="24"/>
          <w:rtl/>
        </w:rPr>
      </w:pPr>
      <w:r w:rsidRPr="00C20765">
        <w:rPr>
          <w:rFonts w:ascii="Times New Roman" w:hAnsi="Times New Roman" w:cs="Simplified Arabic"/>
          <w:b/>
          <w:bCs/>
          <w:color w:val="000000"/>
          <w:sz w:val="24"/>
          <w:szCs w:val="24"/>
          <w:rtl/>
        </w:rPr>
        <w:t>ثانياً: توصيات الدراسة</w:t>
      </w:r>
    </w:p>
    <w:p w:rsidR="00E163B3" w:rsidRPr="00C20765" w:rsidRDefault="00E163B3" w:rsidP="006A7F53">
      <w:pPr>
        <w:pBdr>
          <w:top w:val="nil"/>
          <w:left w:val="nil"/>
          <w:bottom w:val="nil"/>
          <w:right w:val="nil"/>
          <w:between w:val="nil"/>
        </w:pBdr>
        <w:bidi/>
        <w:spacing w:line="230" w:lineRule="auto"/>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من خلال النتائج التي توصلت إليها الدراسة، يمكن بيان أهم التوصيات التي من الممكن أن تُساهم في تعزيز ودعم عملية التفكير الاستراتيجي لدى العاملين بالوظائف </w:t>
      </w:r>
      <w:proofErr w:type="spellStart"/>
      <w:r w:rsidRPr="00C20765">
        <w:rPr>
          <w:rFonts w:ascii="Times New Roman" w:hAnsi="Times New Roman" w:cs="Simplified Arabic"/>
          <w:color w:val="000000"/>
          <w:sz w:val="24"/>
          <w:szCs w:val="24"/>
          <w:rtl/>
        </w:rPr>
        <w:t>الإشرافية</w:t>
      </w:r>
      <w:proofErr w:type="spellEnd"/>
      <w:r w:rsidRPr="00C20765">
        <w:rPr>
          <w:rFonts w:ascii="Times New Roman" w:hAnsi="Times New Roman" w:cs="Simplified Arabic"/>
          <w:color w:val="000000"/>
          <w:sz w:val="24"/>
          <w:szCs w:val="24"/>
          <w:rtl/>
        </w:rPr>
        <w:t xml:space="preserve"> في شركة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xml:space="preserve"> في محافظات</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قطاع غزة</w:t>
      </w:r>
      <w:r w:rsidR="00DF3455">
        <w:rPr>
          <w:rFonts w:ascii="Times New Roman" w:hAnsi="Times New Roman" w:cs="Simplified Arabic"/>
          <w:color w:val="000000"/>
          <w:sz w:val="24"/>
          <w:szCs w:val="24"/>
          <w:rtl/>
        </w:rPr>
        <w:t>،</w:t>
      </w:r>
      <w:r w:rsidRPr="00C20765">
        <w:rPr>
          <w:rFonts w:ascii="Times New Roman" w:hAnsi="Times New Roman" w:cs="Simplified Arabic"/>
          <w:color w:val="000000"/>
          <w:sz w:val="24"/>
          <w:szCs w:val="24"/>
          <w:rtl/>
        </w:rPr>
        <w:t xml:space="preserve"> بالإضافة إلى توصيات تتعلق بتعزيز دورها في تحقيق وزيادة القدرات التنافسية في الشركة محل الد </w:t>
      </w:r>
      <w:proofErr w:type="spellStart"/>
      <w:r w:rsidRPr="00C20765">
        <w:rPr>
          <w:rFonts w:ascii="Times New Roman" w:hAnsi="Times New Roman" w:cs="Simplified Arabic"/>
          <w:color w:val="000000"/>
          <w:sz w:val="24"/>
          <w:szCs w:val="24"/>
          <w:rtl/>
        </w:rPr>
        <w:t>ارسة</w:t>
      </w:r>
      <w:proofErr w:type="spellEnd"/>
      <w:r w:rsidR="00DF345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ويمكن </w:t>
      </w:r>
      <w:proofErr w:type="spellStart"/>
      <w:r w:rsidRPr="00C20765">
        <w:rPr>
          <w:rFonts w:ascii="Times New Roman" w:hAnsi="Times New Roman" w:cs="Simplified Arabic"/>
          <w:color w:val="000000"/>
          <w:sz w:val="24"/>
          <w:szCs w:val="24"/>
          <w:rtl/>
        </w:rPr>
        <w:t>إستعراض</w:t>
      </w:r>
      <w:proofErr w:type="spellEnd"/>
      <w:r w:rsidRPr="00C20765">
        <w:rPr>
          <w:rFonts w:ascii="Times New Roman" w:hAnsi="Times New Roman" w:cs="Simplified Arabic"/>
          <w:color w:val="000000"/>
          <w:sz w:val="24"/>
          <w:szCs w:val="24"/>
          <w:rtl/>
        </w:rPr>
        <w:t xml:space="preserve"> أهم التوصيات على النحو </w:t>
      </w:r>
      <w:proofErr w:type="spellStart"/>
      <w:r w:rsidRPr="00C20765">
        <w:rPr>
          <w:rFonts w:ascii="Times New Roman" w:hAnsi="Times New Roman" w:cs="Simplified Arabic"/>
          <w:color w:val="000000"/>
          <w:sz w:val="24"/>
          <w:szCs w:val="24"/>
          <w:rtl/>
        </w:rPr>
        <w:t>التالى</w:t>
      </w:r>
      <w:proofErr w:type="spellEnd"/>
      <w:r w:rsidRPr="00C20765">
        <w:rPr>
          <w:rFonts w:ascii="Times New Roman" w:hAnsi="Times New Roman" w:cs="Simplified Arabic"/>
          <w:color w:val="000000"/>
          <w:sz w:val="24"/>
          <w:szCs w:val="24"/>
          <w:rtl/>
        </w:rPr>
        <w:t>:</w:t>
      </w:r>
    </w:p>
    <w:p w:rsidR="00E163B3" w:rsidRPr="00C20765" w:rsidRDefault="00921807" w:rsidP="006A7F53">
      <w:pPr>
        <w:pStyle w:val="aa"/>
        <w:numPr>
          <w:ilvl w:val="0"/>
          <w:numId w:val="44"/>
        </w:numPr>
        <w:pBdr>
          <w:top w:val="nil"/>
          <w:left w:val="nil"/>
          <w:bottom w:val="nil"/>
          <w:right w:val="nil"/>
          <w:between w:val="nil"/>
        </w:pBdr>
        <w:bidi/>
        <w:spacing w:line="230" w:lineRule="auto"/>
        <w:ind w:left="720"/>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ضرورة وضع خطة استرا</w:t>
      </w:r>
      <w:r w:rsidR="00E163B3" w:rsidRPr="00C20765">
        <w:rPr>
          <w:rFonts w:ascii="Times New Roman" w:hAnsi="Times New Roman" w:cs="Simplified Arabic"/>
          <w:color w:val="000000"/>
          <w:sz w:val="24"/>
          <w:szCs w:val="24"/>
          <w:rtl/>
        </w:rPr>
        <w:t>تيجية تحاكي الوضع الحالي والمستقب</w:t>
      </w:r>
      <w:r w:rsidRPr="00C20765">
        <w:rPr>
          <w:rFonts w:ascii="Times New Roman" w:hAnsi="Times New Roman" w:cs="Simplified Arabic"/>
          <w:color w:val="000000"/>
          <w:sz w:val="24"/>
          <w:szCs w:val="24"/>
          <w:rtl/>
        </w:rPr>
        <w:t>لي لشر</w:t>
      </w:r>
      <w:r w:rsidR="00E163B3" w:rsidRPr="00C20765">
        <w:rPr>
          <w:rFonts w:ascii="Times New Roman" w:hAnsi="Times New Roman" w:cs="Simplified Arabic"/>
          <w:color w:val="000000"/>
          <w:sz w:val="24"/>
          <w:szCs w:val="24"/>
          <w:rtl/>
        </w:rPr>
        <w:t xml:space="preserve">كة </w:t>
      </w:r>
      <w:proofErr w:type="spellStart"/>
      <w:r w:rsidR="00E163B3" w:rsidRPr="00C20765">
        <w:rPr>
          <w:rFonts w:ascii="Times New Roman" w:hAnsi="Times New Roman" w:cs="Simplified Arabic"/>
          <w:color w:val="000000"/>
          <w:sz w:val="24"/>
          <w:szCs w:val="24"/>
          <w:rtl/>
        </w:rPr>
        <w:t>أوريدو</w:t>
      </w:r>
      <w:proofErr w:type="spellEnd"/>
      <w:r w:rsidR="00DF3455" w:rsidRPr="00C20765">
        <w:rPr>
          <w:rFonts w:ascii="Times New Roman" w:hAnsi="Times New Roman" w:cs="Simplified Arabic"/>
          <w:color w:val="000000"/>
          <w:sz w:val="24"/>
          <w:szCs w:val="24"/>
          <w:rtl/>
        </w:rPr>
        <w:t xml:space="preserve"> </w:t>
      </w:r>
      <w:r w:rsidR="00E163B3" w:rsidRPr="00C20765">
        <w:rPr>
          <w:rFonts w:ascii="Times New Roman" w:hAnsi="Times New Roman" w:cs="Simplified Arabic"/>
          <w:color w:val="000000"/>
          <w:sz w:val="24"/>
          <w:szCs w:val="24"/>
          <w:rtl/>
        </w:rPr>
        <w:t>والعمل ع</w:t>
      </w:r>
      <w:r w:rsidRPr="00C20765">
        <w:rPr>
          <w:rFonts w:ascii="Times New Roman" w:hAnsi="Times New Roman" w:cs="Simplified Arabic"/>
          <w:color w:val="000000"/>
          <w:sz w:val="24"/>
          <w:szCs w:val="24"/>
          <w:rtl/>
        </w:rPr>
        <w:t>لى تطوير تلك الخطة باستمرار من قبل خبراء مختصين في هذا المجال، مع مراعاة مناسبة الخطة الاستراتيجية للتصور المستقبلي(الرؤية) لوضع الشركة،</w:t>
      </w:r>
      <w:r w:rsidR="00DF3455" w:rsidRPr="00C20765">
        <w:rPr>
          <w:rFonts w:ascii="Times New Roman" w:hAnsi="Times New Roman" w:cs="Simplified Arabic"/>
          <w:color w:val="000000"/>
          <w:sz w:val="24"/>
          <w:szCs w:val="24"/>
          <w:rtl/>
        </w:rPr>
        <w:t xml:space="preserve"> </w:t>
      </w:r>
      <w:r w:rsidR="007E6F9A" w:rsidRPr="00C20765">
        <w:rPr>
          <w:rFonts w:ascii="Times New Roman" w:hAnsi="Times New Roman" w:cs="Simplified Arabic"/>
          <w:color w:val="000000"/>
          <w:sz w:val="24"/>
          <w:szCs w:val="24"/>
          <w:rtl/>
        </w:rPr>
        <w:t>بشكل يساعدها في تطوير</w:t>
      </w:r>
      <w:r w:rsidR="0089207D" w:rsidRPr="00C20765">
        <w:rPr>
          <w:rFonts w:ascii="Times New Roman" w:hAnsi="Times New Roman" w:cs="Simplified Arabic"/>
          <w:color w:val="000000"/>
          <w:sz w:val="24"/>
          <w:szCs w:val="24"/>
          <w:rtl/>
        </w:rPr>
        <w:t xml:space="preserve"> آليات ووسائل التعامل مع التطورات</w:t>
      </w:r>
      <w:r w:rsidR="00E330A4" w:rsidRPr="00C20765">
        <w:rPr>
          <w:rFonts w:ascii="Times New Roman" w:hAnsi="Times New Roman" w:cs="Simplified Arabic"/>
          <w:color w:val="000000"/>
          <w:sz w:val="24"/>
          <w:szCs w:val="24"/>
          <w:rtl/>
        </w:rPr>
        <w:t xml:space="preserve"> المستقبلية والظروف المحيطة بها</w:t>
      </w:r>
      <w:r w:rsidR="00855DD9" w:rsidRPr="00C20765">
        <w:rPr>
          <w:rFonts w:ascii="Times New Roman" w:hAnsi="Times New Roman" w:cs="Simplified Arabic"/>
          <w:color w:val="000000"/>
          <w:sz w:val="24"/>
          <w:szCs w:val="24"/>
          <w:rtl/>
        </w:rPr>
        <w:t>.</w:t>
      </w:r>
    </w:p>
    <w:p w:rsidR="00FF70F6" w:rsidRPr="00C20765" w:rsidRDefault="00FF70F6" w:rsidP="006A7F53">
      <w:pPr>
        <w:pStyle w:val="aa"/>
        <w:numPr>
          <w:ilvl w:val="0"/>
          <w:numId w:val="44"/>
        </w:numPr>
        <w:pBdr>
          <w:top w:val="nil"/>
          <w:left w:val="nil"/>
          <w:bottom w:val="nil"/>
          <w:right w:val="nil"/>
          <w:between w:val="nil"/>
        </w:pBdr>
        <w:bidi/>
        <w:spacing w:line="230" w:lineRule="auto"/>
        <w:ind w:left="720"/>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 xml:space="preserve">العمل على خلق نوع من التكامل ما بين مكونات وأقسام وفروع شركة </w:t>
      </w:r>
      <w:proofErr w:type="spellStart"/>
      <w:r w:rsidRPr="00C20765">
        <w:rPr>
          <w:rFonts w:ascii="Times New Roman" w:hAnsi="Times New Roman" w:cs="Simplified Arabic"/>
          <w:color w:val="000000"/>
          <w:sz w:val="24"/>
          <w:szCs w:val="24"/>
          <w:rtl/>
        </w:rPr>
        <w:t>أوريدو</w:t>
      </w:r>
      <w:proofErr w:type="spellEnd"/>
      <w:r w:rsidRPr="00C20765">
        <w:rPr>
          <w:rFonts w:ascii="Times New Roman" w:hAnsi="Times New Roman" w:cs="Simplified Arabic"/>
          <w:color w:val="000000"/>
          <w:sz w:val="24"/>
          <w:szCs w:val="24"/>
          <w:rtl/>
        </w:rPr>
        <w:t>، لأن ذلك التكامل يسه</w:t>
      </w:r>
      <w:r w:rsidR="003D6EC4" w:rsidRPr="00C20765">
        <w:rPr>
          <w:rFonts w:ascii="Times New Roman" w:hAnsi="Times New Roman" w:cs="Simplified Arabic"/>
          <w:color w:val="000000"/>
          <w:sz w:val="24"/>
          <w:szCs w:val="24"/>
          <w:rtl/>
        </w:rPr>
        <w:t>ل تلبية المهام وتحقيق مزا</w:t>
      </w:r>
      <w:r w:rsidRPr="00C20765">
        <w:rPr>
          <w:rFonts w:ascii="Times New Roman" w:hAnsi="Times New Roman" w:cs="Simplified Arabic"/>
          <w:color w:val="000000"/>
          <w:sz w:val="24"/>
          <w:szCs w:val="24"/>
          <w:rtl/>
        </w:rPr>
        <w:t>يا</w:t>
      </w:r>
    </w:p>
    <w:p w:rsidR="00E163B3" w:rsidRPr="00C20765" w:rsidRDefault="003D6EC4" w:rsidP="006A7F53">
      <w:pPr>
        <w:numPr>
          <w:ilvl w:val="0"/>
          <w:numId w:val="44"/>
        </w:numPr>
        <w:pBdr>
          <w:top w:val="nil"/>
          <w:left w:val="nil"/>
          <w:bottom w:val="nil"/>
          <w:right w:val="nil"/>
          <w:between w:val="nil"/>
        </w:pBdr>
        <w:bidi/>
        <w:ind w:left="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تنافسية للش</w:t>
      </w:r>
      <w:r w:rsidR="00FF70F6" w:rsidRPr="00C20765">
        <w:rPr>
          <w:rFonts w:ascii="Times New Roman" w:hAnsi="Times New Roman" w:cs="Simplified Arabic"/>
          <w:color w:val="000000"/>
          <w:sz w:val="24"/>
          <w:szCs w:val="24"/>
          <w:rtl/>
        </w:rPr>
        <w:t>ركة</w:t>
      </w:r>
      <w:r w:rsidR="005D02E8" w:rsidRPr="00C20765">
        <w:rPr>
          <w:rFonts w:ascii="Times New Roman" w:hAnsi="Times New Roman" w:cs="Simplified Arabic"/>
          <w:color w:val="000000"/>
          <w:sz w:val="24"/>
          <w:szCs w:val="24"/>
          <w:rtl/>
        </w:rPr>
        <w:t>.</w:t>
      </w:r>
      <w:r w:rsidR="005C4F32" w:rsidRPr="00C20765">
        <w:rPr>
          <w:rFonts w:ascii="Times New Roman" w:hAnsi="Times New Roman" w:cs="Simplified Arabic"/>
          <w:color w:val="000000"/>
          <w:sz w:val="24"/>
          <w:szCs w:val="24"/>
        </w:rPr>
        <w:t>.</w:t>
      </w:r>
    </w:p>
    <w:p w:rsidR="00BD161F" w:rsidRPr="00C20765" w:rsidRDefault="005C4F32" w:rsidP="006A7F53">
      <w:pPr>
        <w:pStyle w:val="aa"/>
        <w:numPr>
          <w:ilvl w:val="0"/>
          <w:numId w:val="44"/>
        </w:numPr>
        <w:pBdr>
          <w:top w:val="nil"/>
          <w:left w:val="nil"/>
          <w:bottom w:val="nil"/>
          <w:right w:val="nil"/>
          <w:between w:val="nil"/>
        </w:pBdr>
        <w:bidi/>
        <w:ind w:left="720"/>
        <w:contextualSpacing w:val="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الاهتمام من قبل الإدارة بمتابعة الفرص المتاحة في السوق وتطوير آليات لمتابعتها، بالإضافة إلى إنشاء فريق لمتابعة ت</w:t>
      </w:r>
      <w:r w:rsidR="00CC0B9E" w:rsidRPr="00C20765">
        <w:rPr>
          <w:rFonts w:ascii="Times New Roman" w:hAnsi="Times New Roman" w:cs="Simplified Arabic"/>
          <w:color w:val="000000"/>
          <w:sz w:val="24"/>
          <w:szCs w:val="24"/>
          <w:rtl/>
        </w:rPr>
        <w:t>ل</w:t>
      </w:r>
      <w:r w:rsidRPr="00C20765">
        <w:rPr>
          <w:rFonts w:ascii="Times New Roman" w:hAnsi="Times New Roman" w:cs="Simplified Arabic"/>
          <w:color w:val="000000"/>
          <w:sz w:val="24"/>
          <w:szCs w:val="24"/>
          <w:rtl/>
        </w:rPr>
        <w:t>ك الفرص</w:t>
      </w:r>
      <w:r w:rsidR="00CC0B9E" w:rsidRPr="00C20765">
        <w:rPr>
          <w:rFonts w:ascii="Times New Roman" w:hAnsi="Times New Roman" w:cs="Simplified Arabic"/>
          <w:color w:val="000000"/>
          <w:sz w:val="24"/>
          <w:szCs w:val="24"/>
          <w:rtl/>
        </w:rPr>
        <w:t xml:space="preserve"> المتاحة لاستغلالها بالش</w:t>
      </w:r>
      <w:r w:rsidRPr="00C20765">
        <w:rPr>
          <w:rFonts w:ascii="Times New Roman" w:hAnsi="Times New Roman" w:cs="Simplified Arabic"/>
          <w:color w:val="000000"/>
          <w:sz w:val="24"/>
          <w:szCs w:val="24"/>
          <w:rtl/>
        </w:rPr>
        <w:t>كل المناسب.</w:t>
      </w:r>
    </w:p>
    <w:p w:rsidR="005C4F32" w:rsidRPr="00C20765" w:rsidRDefault="00DF3455" w:rsidP="006A7F53">
      <w:pPr>
        <w:pStyle w:val="aa"/>
        <w:numPr>
          <w:ilvl w:val="0"/>
          <w:numId w:val="44"/>
        </w:numPr>
        <w:pBdr>
          <w:top w:val="nil"/>
          <w:left w:val="nil"/>
          <w:bottom w:val="nil"/>
          <w:right w:val="nil"/>
          <w:between w:val="nil"/>
        </w:pBdr>
        <w:bidi/>
        <w:ind w:left="720"/>
        <w:contextualSpacing w:val="0"/>
        <w:jc w:val="both"/>
        <w:rPr>
          <w:rFonts w:ascii="Times New Roman" w:hAnsi="Times New Roman" w:cs="Simplified Arabic"/>
          <w:color w:val="000000"/>
          <w:sz w:val="24"/>
          <w:szCs w:val="24"/>
        </w:rPr>
      </w:pPr>
      <w:r>
        <w:rPr>
          <w:rFonts w:ascii="Times New Roman" w:hAnsi="Times New Roman" w:cs="Simplified Arabic"/>
          <w:color w:val="000000"/>
          <w:sz w:val="24"/>
          <w:szCs w:val="24"/>
          <w:rtl/>
        </w:rPr>
        <w:t>ا</w:t>
      </w:r>
      <w:r w:rsidR="00BD161F" w:rsidRPr="00C20765">
        <w:rPr>
          <w:rFonts w:ascii="Times New Roman" w:hAnsi="Times New Roman" w:cs="Simplified Arabic"/>
          <w:color w:val="000000"/>
          <w:sz w:val="24"/>
          <w:szCs w:val="24"/>
          <w:rtl/>
        </w:rPr>
        <w:t>لاستعانة بخبراء واستشاريين خار</w:t>
      </w:r>
      <w:r w:rsidR="005C4F32" w:rsidRPr="00C20765">
        <w:rPr>
          <w:rFonts w:ascii="Times New Roman" w:hAnsi="Times New Roman" w:cs="Simplified Arabic"/>
          <w:color w:val="000000"/>
          <w:sz w:val="24"/>
          <w:szCs w:val="24"/>
          <w:rtl/>
        </w:rPr>
        <w:t>جيين لتدريب العام</w:t>
      </w:r>
      <w:r w:rsidR="00BD161F" w:rsidRPr="00C20765">
        <w:rPr>
          <w:rFonts w:ascii="Times New Roman" w:hAnsi="Times New Roman" w:cs="Simplified Arabic"/>
          <w:color w:val="000000"/>
          <w:sz w:val="24"/>
          <w:szCs w:val="24"/>
          <w:rtl/>
        </w:rPr>
        <w:t>لين في وظائف الإ</w:t>
      </w:r>
      <w:r w:rsidR="005C4F32" w:rsidRPr="00C20765">
        <w:rPr>
          <w:rFonts w:ascii="Times New Roman" w:hAnsi="Times New Roman" w:cs="Simplified Arabic"/>
          <w:color w:val="000000"/>
          <w:sz w:val="24"/>
          <w:szCs w:val="24"/>
          <w:rtl/>
        </w:rPr>
        <w:t>دارة الع</w:t>
      </w:r>
      <w:r w:rsidR="00BD161F" w:rsidRPr="00C20765">
        <w:rPr>
          <w:rFonts w:ascii="Times New Roman" w:hAnsi="Times New Roman" w:cs="Simplified Arabic"/>
          <w:color w:val="000000"/>
          <w:sz w:val="24"/>
          <w:szCs w:val="24"/>
          <w:rtl/>
        </w:rPr>
        <w:t>ل</w:t>
      </w:r>
      <w:r w:rsidR="005C4F32" w:rsidRPr="00C20765">
        <w:rPr>
          <w:rFonts w:ascii="Times New Roman" w:hAnsi="Times New Roman" w:cs="Simplified Arabic"/>
          <w:color w:val="000000"/>
          <w:sz w:val="24"/>
          <w:szCs w:val="24"/>
          <w:rtl/>
        </w:rPr>
        <w:t>يا والوس</w:t>
      </w:r>
      <w:r w:rsidR="00BD161F" w:rsidRPr="00C20765">
        <w:rPr>
          <w:rFonts w:ascii="Times New Roman" w:hAnsi="Times New Roman" w:cs="Simplified Arabic"/>
          <w:color w:val="000000"/>
          <w:sz w:val="24"/>
          <w:szCs w:val="24"/>
          <w:rtl/>
        </w:rPr>
        <w:t xml:space="preserve">طى في شركة </w:t>
      </w:r>
      <w:proofErr w:type="spellStart"/>
      <w:r w:rsidR="00BD161F" w:rsidRPr="00C20765">
        <w:rPr>
          <w:rFonts w:ascii="Times New Roman" w:hAnsi="Times New Roman" w:cs="Simplified Arabic"/>
          <w:color w:val="000000"/>
          <w:sz w:val="24"/>
          <w:szCs w:val="24"/>
          <w:rtl/>
        </w:rPr>
        <w:t>أوري</w:t>
      </w:r>
      <w:r w:rsidR="005C4F32" w:rsidRPr="00C20765">
        <w:rPr>
          <w:rFonts w:ascii="Times New Roman" w:hAnsi="Times New Roman" w:cs="Simplified Arabic"/>
          <w:color w:val="000000"/>
          <w:sz w:val="24"/>
          <w:szCs w:val="24"/>
          <w:rtl/>
        </w:rPr>
        <w:t>دو</w:t>
      </w:r>
      <w:proofErr w:type="spellEnd"/>
      <w:r w:rsidR="005C4F32" w:rsidRPr="00C20765">
        <w:rPr>
          <w:rFonts w:ascii="Times New Roman" w:hAnsi="Times New Roman" w:cs="Simplified Arabic"/>
          <w:color w:val="000000"/>
          <w:sz w:val="24"/>
          <w:szCs w:val="24"/>
          <w:rtl/>
        </w:rPr>
        <w:t xml:space="preserve"> ع</w:t>
      </w:r>
      <w:r w:rsidR="00BD161F" w:rsidRPr="00C20765">
        <w:rPr>
          <w:rFonts w:ascii="Times New Roman" w:hAnsi="Times New Roman" w:cs="Simplified Arabic"/>
          <w:color w:val="000000"/>
          <w:sz w:val="24"/>
          <w:szCs w:val="24"/>
          <w:rtl/>
        </w:rPr>
        <w:t>لى استخدام الأس</w:t>
      </w:r>
      <w:r w:rsidR="005C4F32" w:rsidRPr="00C20765">
        <w:rPr>
          <w:rFonts w:ascii="Times New Roman" w:hAnsi="Times New Roman" w:cs="Simplified Arabic"/>
          <w:color w:val="000000"/>
          <w:sz w:val="24"/>
          <w:szCs w:val="24"/>
          <w:rtl/>
        </w:rPr>
        <w:t>اليب</w:t>
      </w:r>
      <w:r w:rsidR="00BD161F" w:rsidRPr="00C20765">
        <w:rPr>
          <w:rFonts w:ascii="Times New Roman" w:hAnsi="Times New Roman" w:cs="Simplified Arabic"/>
          <w:color w:val="000000"/>
          <w:sz w:val="24"/>
          <w:szCs w:val="24"/>
          <w:rtl/>
        </w:rPr>
        <w:t xml:space="preserve"> التكنولوجية الحديثة بالشكل الذي يعزز من مكانتها التنافسية،</w:t>
      </w:r>
      <w:r w:rsidRPr="00C20765">
        <w:rPr>
          <w:rFonts w:ascii="Times New Roman" w:hAnsi="Times New Roman" w:cs="Simplified Arabic"/>
          <w:color w:val="000000"/>
          <w:sz w:val="24"/>
          <w:szCs w:val="24"/>
          <w:rtl/>
        </w:rPr>
        <w:t xml:space="preserve"> </w:t>
      </w:r>
      <w:r w:rsidR="00BD161F" w:rsidRPr="00C20765">
        <w:rPr>
          <w:rFonts w:ascii="Times New Roman" w:hAnsi="Times New Roman" w:cs="Simplified Arabic"/>
          <w:color w:val="000000"/>
          <w:sz w:val="24"/>
          <w:szCs w:val="24"/>
          <w:rtl/>
        </w:rPr>
        <w:t xml:space="preserve">وضرورة تبني الإدارة </w:t>
      </w:r>
      <w:proofErr w:type="spellStart"/>
      <w:r w:rsidR="00BD161F" w:rsidRPr="00C20765">
        <w:rPr>
          <w:rFonts w:ascii="Times New Roman" w:hAnsi="Times New Roman" w:cs="Simplified Arabic"/>
          <w:color w:val="000000"/>
          <w:sz w:val="24"/>
          <w:szCs w:val="24"/>
          <w:rtl/>
        </w:rPr>
        <w:t>للإستراتيجيات</w:t>
      </w:r>
      <w:proofErr w:type="spellEnd"/>
      <w:r w:rsidR="00BD161F" w:rsidRPr="00C20765">
        <w:rPr>
          <w:rFonts w:ascii="Times New Roman" w:hAnsi="Times New Roman" w:cs="Simplified Arabic"/>
          <w:color w:val="000000"/>
          <w:sz w:val="24"/>
          <w:szCs w:val="24"/>
          <w:rtl/>
        </w:rPr>
        <w:t xml:space="preserve"> الإدارية المناسبة في أعمالها،</w:t>
      </w:r>
      <w:r w:rsidRPr="00C20765">
        <w:rPr>
          <w:rFonts w:ascii="Times New Roman" w:hAnsi="Times New Roman" w:cs="Simplified Arabic"/>
          <w:color w:val="000000"/>
          <w:sz w:val="24"/>
          <w:szCs w:val="24"/>
          <w:rtl/>
        </w:rPr>
        <w:t xml:space="preserve"> </w:t>
      </w:r>
      <w:r w:rsidR="00BD161F" w:rsidRPr="00C20765">
        <w:rPr>
          <w:rFonts w:ascii="Times New Roman" w:hAnsi="Times New Roman" w:cs="Simplified Arabic"/>
          <w:color w:val="000000"/>
          <w:sz w:val="24"/>
          <w:szCs w:val="24"/>
          <w:rtl/>
        </w:rPr>
        <w:t>لضمان تميزها في ظل بيئة تتسم بالتغيرات السريعة والمعقدة.</w:t>
      </w:r>
    </w:p>
    <w:p w:rsidR="007920E8" w:rsidRPr="00C20765" w:rsidRDefault="007920E8" w:rsidP="006A7F53">
      <w:pPr>
        <w:pStyle w:val="aa"/>
        <w:numPr>
          <w:ilvl w:val="0"/>
          <w:numId w:val="44"/>
        </w:numPr>
        <w:pBdr>
          <w:top w:val="nil"/>
          <w:left w:val="nil"/>
          <w:bottom w:val="nil"/>
          <w:right w:val="nil"/>
          <w:between w:val="nil"/>
        </w:pBdr>
        <w:bidi/>
        <w:ind w:left="720"/>
        <w:contextualSpacing w:val="0"/>
        <w:jc w:val="both"/>
        <w:rPr>
          <w:rFonts w:ascii="Times New Roman" w:hAnsi="Times New Roman" w:cs="Simplified Arabic"/>
          <w:color w:val="000000"/>
          <w:sz w:val="24"/>
          <w:szCs w:val="24"/>
        </w:rPr>
      </w:pPr>
      <w:proofErr w:type="spellStart"/>
      <w:r w:rsidRPr="00C20765">
        <w:rPr>
          <w:rFonts w:ascii="Times New Roman" w:hAnsi="Times New Roman" w:cs="Simplified Arabic"/>
          <w:color w:val="000000"/>
          <w:sz w:val="24"/>
          <w:szCs w:val="24"/>
          <w:rtl/>
        </w:rPr>
        <w:t>الإهتمام</w:t>
      </w:r>
      <w:proofErr w:type="spellEnd"/>
      <w:r w:rsidRPr="00C20765">
        <w:rPr>
          <w:rFonts w:ascii="Times New Roman" w:hAnsi="Times New Roman" w:cs="Simplified Arabic"/>
          <w:color w:val="000000"/>
          <w:sz w:val="24"/>
          <w:szCs w:val="24"/>
          <w:rtl/>
        </w:rPr>
        <w:t xml:space="preserve"> من قبل إدارة الشركة بتوفير تقنية معلومات تخدم الأنشطة الإستراتيجية فيها،</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بحيث يقوم هذا النظام على توفير المعلومات اللازمة </w:t>
      </w:r>
      <w:r w:rsidR="00BA2009" w:rsidRPr="00C20765">
        <w:rPr>
          <w:rFonts w:ascii="Times New Roman" w:hAnsi="Times New Roman" w:cs="Simplified Arabic"/>
          <w:color w:val="000000"/>
          <w:sz w:val="24"/>
          <w:szCs w:val="24"/>
          <w:rtl/>
        </w:rPr>
        <w:t>لإعداد وصياغة وتنفيذ وتقييم كافة أنواع إستراتيجيات الأعمال.</w:t>
      </w:r>
    </w:p>
    <w:p w:rsidR="006747D4" w:rsidRPr="00C20765" w:rsidRDefault="001A63BA" w:rsidP="006A7F53">
      <w:pPr>
        <w:pBdr>
          <w:top w:val="nil"/>
          <w:left w:val="nil"/>
          <w:bottom w:val="nil"/>
          <w:right w:val="nil"/>
          <w:between w:val="nil"/>
        </w:pBdr>
        <w:bidi/>
        <w:jc w:val="both"/>
        <w:rPr>
          <w:rFonts w:ascii="Times New Roman" w:hAnsi="Times New Roman" w:cs="Simplified Arabic"/>
          <w:b/>
          <w:bCs/>
          <w:color w:val="000000"/>
          <w:sz w:val="24"/>
          <w:szCs w:val="24"/>
        </w:rPr>
      </w:pPr>
      <w:r w:rsidRPr="00C20765">
        <w:rPr>
          <w:rFonts w:ascii="Times New Roman" w:hAnsi="Times New Roman" w:cs="Simplified Arabic"/>
          <w:b/>
          <w:bCs/>
          <w:color w:val="000000"/>
          <w:sz w:val="24"/>
          <w:szCs w:val="24"/>
          <w:rtl/>
        </w:rPr>
        <w:t>ثالثا: مقترحات الد</w:t>
      </w:r>
      <w:r w:rsidRPr="00C20765">
        <w:rPr>
          <w:rFonts w:ascii="Times New Roman" w:hAnsi="Times New Roman" w:cs="Simplified Arabic" w:hint="cs"/>
          <w:b/>
          <w:bCs/>
          <w:color w:val="000000"/>
          <w:sz w:val="24"/>
          <w:szCs w:val="24"/>
          <w:rtl/>
        </w:rPr>
        <w:t>را</w:t>
      </w:r>
      <w:r w:rsidR="008A0F1E" w:rsidRPr="00C20765">
        <w:rPr>
          <w:rFonts w:ascii="Times New Roman" w:hAnsi="Times New Roman" w:cs="Simplified Arabic"/>
          <w:b/>
          <w:bCs/>
          <w:color w:val="000000"/>
          <w:sz w:val="24"/>
          <w:szCs w:val="24"/>
          <w:rtl/>
        </w:rPr>
        <w:t>سة</w:t>
      </w:r>
    </w:p>
    <w:p w:rsidR="006747D4" w:rsidRPr="00C20765" w:rsidRDefault="0091755D" w:rsidP="006A7F53">
      <w:pPr>
        <w:pBdr>
          <w:top w:val="nil"/>
          <w:left w:val="nil"/>
          <w:bottom w:val="nil"/>
          <w:right w:val="nil"/>
          <w:between w:val="nil"/>
        </w:pBdr>
        <w:bidi/>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يقترح الباحث إجراء الدرا</w:t>
      </w:r>
      <w:r w:rsidR="008A0F1E" w:rsidRPr="00C20765">
        <w:rPr>
          <w:rFonts w:ascii="Times New Roman" w:hAnsi="Times New Roman" w:cs="Simplified Arabic"/>
          <w:color w:val="000000"/>
          <w:sz w:val="24"/>
          <w:szCs w:val="24"/>
          <w:rtl/>
        </w:rPr>
        <w:t>سات المستقب</w:t>
      </w:r>
      <w:r w:rsidRPr="00C20765">
        <w:rPr>
          <w:rFonts w:ascii="Times New Roman" w:hAnsi="Times New Roman" w:cs="Simplified Arabic"/>
          <w:color w:val="000000"/>
          <w:sz w:val="24"/>
          <w:szCs w:val="24"/>
          <w:rtl/>
        </w:rPr>
        <w:t>ل</w:t>
      </w:r>
      <w:r w:rsidR="008A0F1E" w:rsidRPr="00C20765">
        <w:rPr>
          <w:rFonts w:ascii="Times New Roman" w:hAnsi="Times New Roman" w:cs="Simplified Arabic"/>
          <w:color w:val="000000"/>
          <w:sz w:val="24"/>
          <w:szCs w:val="24"/>
          <w:rtl/>
        </w:rPr>
        <w:t>ية التالية:</w:t>
      </w:r>
    </w:p>
    <w:p w:rsidR="006747D4" w:rsidRPr="00C20765" w:rsidRDefault="0091755D" w:rsidP="006A7F53">
      <w:pPr>
        <w:numPr>
          <w:ilvl w:val="0"/>
          <w:numId w:val="45"/>
        </w:numPr>
        <w:pBdr>
          <w:top w:val="nil"/>
          <w:left w:val="nil"/>
          <w:bottom w:val="nil"/>
          <w:right w:val="nil"/>
          <w:between w:val="nil"/>
        </w:pBdr>
        <w:bidi/>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دور التفكير الاسترا</w:t>
      </w:r>
      <w:r w:rsidR="008A0F1E" w:rsidRPr="00C20765">
        <w:rPr>
          <w:rFonts w:ascii="Times New Roman" w:hAnsi="Times New Roman" w:cs="Simplified Arabic"/>
          <w:color w:val="000000"/>
          <w:sz w:val="24"/>
          <w:szCs w:val="24"/>
          <w:rtl/>
        </w:rPr>
        <w:t>تيجي في تحقيق التميز المؤسس</w:t>
      </w:r>
      <w:r w:rsidRPr="00C20765">
        <w:rPr>
          <w:rFonts w:ascii="Times New Roman" w:hAnsi="Times New Roman" w:cs="Simplified Arabic"/>
          <w:color w:val="000000"/>
          <w:sz w:val="24"/>
          <w:szCs w:val="24"/>
          <w:rtl/>
        </w:rPr>
        <w:t xml:space="preserve">ي – د </w:t>
      </w:r>
      <w:proofErr w:type="spellStart"/>
      <w:r w:rsidRPr="00C20765">
        <w:rPr>
          <w:rFonts w:ascii="Times New Roman" w:hAnsi="Times New Roman" w:cs="Simplified Arabic"/>
          <w:color w:val="000000"/>
          <w:sz w:val="24"/>
          <w:szCs w:val="24"/>
          <w:rtl/>
        </w:rPr>
        <w:t>ارسة</w:t>
      </w:r>
      <w:proofErr w:type="spellEnd"/>
      <w:r w:rsidRPr="00C20765">
        <w:rPr>
          <w:rFonts w:ascii="Times New Roman" w:hAnsi="Times New Roman" w:cs="Simplified Arabic"/>
          <w:color w:val="000000"/>
          <w:sz w:val="24"/>
          <w:szCs w:val="24"/>
          <w:rtl/>
        </w:rPr>
        <w:t xml:space="preserve"> مقارنة بين شر</w:t>
      </w:r>
      <w:r w:rsidR="008A0F1E" w:rsidRPr="00C20765">
        <w:rPr>
          <w:rFonts w:ascii="Times New Roman" w:hAnsi="Times New Roman" w:cs="Simplified Arabic"/>
          <w:color w:val="000000"/>
          <w:sz w:val="24"/>
          <w:szCs w:val="24"/>
          <w:rtl/>
        </w:rPr>
        <w:t xml:space="preserve">كتي جوال </w:t>
      </w:r>
      <w:proofErr w:type="spellStart"/>
      <w:r w:rsidR="008A0F1E" w:rsidRPr="00C20765">
        <w:rPr>
          <w:rFonts w:ascii="Times New Roman" w:hAnsi="Times New Roman" w:cs="Simplified Arabic"/>
          <w:color w:val="000000"/>
          <w:sz w:val="24"/>
          <w:szCs w:val="24"/>
          <w:rtl/>
        </w:rPr>
        <w:t>وأوريدو</w:t>
      </w:r>
      <w:proofErr w:type="spellEnd"/>
      <w:r w:rsidR="008A0F1E" w:rsidRPr="00C20765">
        <w:rPr>
          <w:rFonts w:ascii="Times New Roman" w:hAnsi="Times New Roman" w:cs="Simplified Arabic"/>
          <w:color w:val="000000"/>
          <w:sz w:val="24"/>
          <w:szCs w:val="24"/>
          <w:rtl/>
        </w:rPr>
        <w:t>.</w:t>
      </w:r>
    </w:p>
    <w:p w:rsidR="006747D4" w:rsidRPr="00C20765" w:rsidRDefault="005F494D" w:rsidP="006A7F53">
      <w:pPr>
        <w:numPr>
          <w:ilvl w:val="0"/>
          <w:numId w:val="45"/>
        </w:numPr>
        <w:pBdr>
          <w:top w:val="nil"/>
          <w:left w:val="nil"/>
          <w:bottom w:val="nil"/>
          <w:right w:val="nil"/>
          <w:between w:val="nil"/>
        </w:pBdr>
        <w:bidi/>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ع</w:t>
      </w:r>
      <w:r w:rsidRPr="00C20765">
        <w:rPr>
          <w:rFonts w:ascii="Times New Roman" w:hAnsi="Times New Roman" w:cs="Simplified Arabic" w:hint="cs"/>
          <w:color w:val="000000"/>
          <w:sz w:val="24"/>
          <w:szCs w:val="24"/>
          <w:rtl/>
        </w:rPr>
        <w:t>لاقة</w:t>
      </w:r>
      <w:r w:rsidRPr="00C20765">
        <w:rPr>
          <w:rFonts w:ascii="Times New Roman" w:hAnsi="Times New Roman" w:cs="Simplified Arabic"/>
          <w:color w:val="000000"/>
          <w:sz w:val="24"/>
          <w:szCs w:val="24"/>
          <w:rtl/>
        </w:rPr>
        <w:t xml:space="preserve"> </w:t>
      </w:r>
      <w:proofErr w:type="spellStart"/>
      <w:r w:rsidRPr="00C20765">
        <w:rPr>
          <w:rFonts w:ascii="Times New Roman" w:hAnsi="Times New Roman" w:cs="Simplified Arabic"/>
          <w:color w:val="000000"/>
          <w:sz w:val="24"/>
          <w:szCs w:val="24"/>
          <w:rtl/>
        </w:rPr>
        <w:t>التفكير</w:t>
      </w:r>
      <w:r w:rsidRPr="00C20765">
        <w:rPr>
          <w:rFonts w:ascii="Times New Roman" w:hAnsi="Times New Roman" w:cs="Simplified Arabic" w:hint="cs"/>
          <w:color w:val="000000"/>
          <w:sz w:val="24"/>
          <w:szCs w:val="24"/>
          <w:rtl/>
        </w:rPr>
        <w:t>ال</w:t>
      </w:r>
      <w:r w:rsidRPr="00C20765">
        <w:rPr>
          <w:rFonts w:ascii="Times New Roman" w:hAnsi="Times New Roman" w:cs="Simplified Arabic"/>
          <w:color w:val="000000"/>
          <w:sz w:val="24"/>
          <w:szCs w:val="24"/>
          <w:rtl/>
        </w:rPr>
        <w:t>ا</w:t>
      </w:r>
      <w:r w:rsidRPr="00C20765">
        <w:rPr>
          <w:rFonts w:ascii="Times New Roman" w:hAnsi="Times New Roman" w:cs="Simplified Arabic" w:hint="cs"/>
          <w:color w:val="000000"/>
          <w:sz w:val="24"/>
          <w:szCs w:val="24"/>
          <w:rtl/>
        </w:rPr>
        <w:t>سترا</w:t>
      </w:r>
      <w:r w:rsidR="008A0F1E" w:rsidRPr="00C20765">
        <w:rPr>
          <w:rFonts w:ascii="Times New Roman" w:hAnsi="Times New Roman" w:cs="Simplified Arabic"/>
          <w:color w:val="000000"/>
          <w:sz w:val="24"/>
          <w:szCs w:val="24"/>
          <w:rtl/>
        </w:rPr>
        <w:t>تيجي</w:t>
      </w:r>
      <w:proofErr w:type="spellEnd"/>
      <w:r w:rsidR="008A0F1E" w:rsidRPr="00C20765">
        <w:rPr>
          <w:rFonts w:ascii="Times New Roman" w:hAnsi="Times New Roman" w:cs="Simplified Arabic"/>
          <w:color w:val="000000"/>
          <w:sz w:val="24"/>
          <w:szCs w:val="24"/>
          <w:rtl/>
        </w:rPr>
        <w:t xml:space="preserve"> بتحسين الصورة الذ</w:t>
      </w:r>
      <w:r w:rsidRPr="00C20765">
        <w:rPr>
          <w:rFonts w:ascii="Times New Roman" w:hAnsi="Times New Roman" w:cs="Simplified Arabic" w:hint="cs"/>
          <w:color w:val="000000"/>
          <w:sz w:val="24"/>
          <w:szCs w:val="24"/>
          <w:rtl/>
        </w:rPr>
        <w:t>ه</w:t>
      </w:r>
      <w:r w:rsidR="008A0F1E" w:rsidRPr="00C20765">
        <w:rPr>
          <w:rFonts w:ascii="Times New Roman" w:hAnsi="Times New Roman" w:cs="Simplified Arabic"/>
          <w:color w:val="000000"/>
          <w:sz w:val="24"/>
          <w:szCs w:val="24"/>
          <w:rtl/>
        </w:rPr>
        <w:t>نية لمت</w:t>
      </w:r>
      <w:r w:rsidRPr="00C20765">
        <w:rPr>
          <w:rFonts w:ascii="Times New Roman" w:hAnsi="Times New Roman" w:cs="Simplified Arabic" w:hint="cs"/>
          <w:color w:val="000000"/>
          <w:sz w:val="24"/>
          <w:szCs w:val="24"/>
          <w:rtl/>
        </w:rPr>
        <w:t>ل</w:t>
      </w:r>
      <w:r w:rsidR="008A0F1E" w:rsidRPr="00C20765">
        <w:rPr>
          <w:rFonts w:ascii="Times New Roman" w:hAnsi="Times New Roman" w:cs="Simplified Arabic"/>
          <w:color w:val="000000"/>
          <w:sz w:val="24"/>
          <w:szCs w:val="24"/>
          <w:rtl/>
        </w:rPr>
        <w:t>قي ال</w:t>
      </w:r>
      <w:r w:rsidRPr="00C20765">
        <w:rPr>
          <w:rFonts w:ascii="Times New Roman" w:hAnsi="Times New Roman" w:cs="Simplified Arabic" w:hint="cs"/>
          <w:color w:val="000000"/>
          <w:sz w:val="24"/>
          <w:szCs w:val="24"/>
          <w:rtl/>
        </w:rPr>
        <w:t>خ</w:t>
      </w:r>
      <w:r w:rsidRPr="00C20765">
        <w:rPr>
          <w:rFonts w:ascii="Times New Roman" w:hAnsi="Times New Roman" w:cs="Simplified Arabic"/>
          <w:color w:val="000000"/>
          <w:sz w:val="24"/>
          <w:szCs w:val="24"/>
          <w:rtl/>
        </w:rPr>
        <w:t>دمة، د</w:t>
      </w:r>
      <w:r w:rsidRPr="00C20765">
        <w:rPr>
          <w:rFonts w:ascii="Times New Roman" w:hAnsi="Times New Roman" w:cs="Simplified Arabic" w:hint="cs"/>
          <w:color w:val="000000"/>
          <w:sz w:val="24"/>
          <w:szCs w:val="24"/>
          <w:rtl/>
        </w:rPr>
        <w:t>را</w:t>
      </w:r>
      <w:r w:rsidR="008A0F1E" w:rsidRPr="00C20765">
        <w:rPr>
          <w:rFonts w:ascii="Times New Roman" w:hAnsi="Times New Roman" w:cs="Simplified Arabic"/>
          <w:color w:val="000000"/>
          <w:sz w:val="24"/>
          <w:szCs w:val="24"/>
          <w:rtl/>
        </w:rPr>
        <w:t>سة تطبيقية ع</w:t>
      </w:r>
      <w:r w:rsidRPr="00C20765">
        <w:rPr>
          <w:rFonts w:ascii="Times New Roman" w:hAnsi="Times New Roman" w:cs="Simplified Arabic" w:hint="cs"/>
          <w:color w:val="000000"/>
          <w:sz w:val="24"/>
          <w:szCs w:val="24"/>
          <w:rtl/>
        </w:rPr>
        <w:t>ل</w:t>
      </w:r>
      <w:r w:rsidRPr="00C20765">
        <w:rPr>
          <w:rFonts w:ascii="Times New Roman" w:hAnsi="Times New Roman" w:cs="Simplified Arabic"/>
          <w:color w:val="000000"/>
          <w:sz w:val="24"/>
          <w:szCs w:val="24"/>
          <w:rtl/>
        </w:rPr>
        <w:t xml:space="preserve">ى </w:t>
      </w:r>
      <w:r w:rsidRPr="00C20765">
        <w:rPr>
          <w:rFonts w:ascii="Times New Roman" w:hAnsi="Times New Roman" w:cs="Simplified Arabic" w:hint="cs"/>
          <w:color w:val="000000"/>
          <w:sz w:val="24"/>
          <w:szCs w:val="24"/>
          <w:rtl/>
        </w:rPr>
        <w:t>ق</w:t>
      </w:r>
      <w:r w:rsidRPr="00C20765">
        <w:rPr>
          <w:rFonts w:ascii="Times New Roman" w:hAnsi="Times New Roman" w:cs="Simplified Arabic"/>
          <w:color w:val="000000"/>
          <w:sz w:val="24"/>
          <w:szCs w:val="24"/>
          <w:rtl/>
        </w:rPr>
        <w:t>طاع ا</w:t>
      </w:r>
      <w:r w:rsidRPr="00C20765">
        <w:rPr>
          <w:rFonts w:ascii="Times New Roman" w:hAnsi="Times New Roman" w:cs="Simplified Arabic" w:hint="cs"/>
          <w:color w:val="000000"/>
          <w:sz w:val="24"/>
          <w:szCs w:val="24"/>
          <w:rtl/>
        </w:rPr>
        <w:t>لات</w:t>
      </w:r>
      <w:r w:rsidRPr="00C20765">
        <w:rPr>
          <w:rFonts w:ascii="Times New Roman" w:hAnsi="Times New Roman" w:cs="Simplified Arabic"/>
          <w:color w:val="000000"/>
          <w:sz w:val="24"/>
          <w:szCs w:val="24"/>
          <w:rtl/>
        </w:rPr>
        <w:t>صا</w:t>
      </w:r>
      <w:r w:rsidRPr="00C20765">
        <w:rPr>
          <w:rFonts w:ascii="Times New Roman" w:hAnsi="Times New Roman" w:cs="Simplified Arabic" w:hint="cs"/>
          <w:color w:val="000000"/>
          <w:sz w:val="24"/>
          <w:szCs w:val="24"/>
          <w:rtl/>
        </w:rPr>
        <w:t>لا</w:t>
      </w:r>
      <w:r w:rsidR="008A0F1E" w:rsidRPr="00C20765">
        <w:rPr>
          <w:rFonts w:ascii="Times New Roman" w:hAnsi="Times New Roman" w:cs="Simplified Arabic"/>
          <w:color w:val="000000"/>
          <w:sz w:val="24"/>
          <w:szCs w:val="24"/>
          <w:rtl/>
        </w:rPr>
        <w:t>ت الف</w:t>
      </w:r>
      <w:r w:rsidRPr="00C20765">
        <w:rPr>
          <w:rFonts w:ascii="Times New Roman" w:hAnsi="Times New Roman" w:cs="Simplified Arabic" w:hint="cs"/>
          <w:color w:val="000000"/>
          <w:sz w:val="24"/>
          <w:szCs w:val="24"/>
          <w:rtl/>
        </w:rPr>
        <w:t>ل</w:t>
      </w:r>
      <w:r w:rsidR="008A0F1E" w:rsidRPr="00C20765">
        <w:rPr>
          <w:rFonts w:ascii="Times New Roman" w:hAnsi="Times New Roman" w:cs="Simplified Arabic"/>
          <w:color w:val="000000"/>
          <w:sz w:val="24"/>
          <w:szCs w:val="24"/>
          <w:rtl/>
        </w:rPr>
        <w:t>سطينية.</w:t>
      </w:r>
    </w:p>
    <w:p w:rsidR="006747D4" w:rsidRPr="00C20765" w:rsidRDefault="008A0F1E" w:rsidP="006A7F53">
      <w:pPr>
        <w:numPr>
          <w:ilvl w:val="0"/>
          <w:numId w:val="45"/>
        </w:numPr>
        <w:pBdr>
          <w:top w:val="nil"/>
          <w:left w:val="nil"/>
          <w:bottom w:val="nil"/>
          <w:right w:val="nil"/>
          <w:between w:val="nil"/>
        </w:pBdr>
        <w:bidi/>
        <w:ind w:left="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مدى توفر متط</w:t>
      </w:r>
      <w:r w:rsidR="00796C50" w:rsidRPr="00C20765">
        <w:rPr>
          <w:rFonts w:ascii="Times New Roman" w:hAnsi="Times New Roman" w:cs="Simplified Arabic" w:hint="cs"/>
          <w:color w:val="000000"/>
          <w:sz w:val="24"/>
          <w:szCs w:val="24"/>
          <w:rtl/>
        </w:rPr>
        <w:t>ل</w:t>
      </w:r>
      <w:r w:rsidR="00796C50" w:rsidRPr="00C20765">
        <w:rPr>
          <w:rFonts w:ascii="Times New Roman" w:hAnsi="Times New Roman" w:cs="Simplified Arabic"/>
          <w:color w:val="000000"/>
          <w:sz w:val="24"/>
          <w:szCs w:val="24"/>
          <w:rtl/>
        </w:rPr>
        <w:t>بات التفكير ا</w:t>
      </w:r>
      <w:r w:rsidR="00796C50" w:rsidRPr="00C20765">
        <w:rPr>
          <w:rFonts w:ascii="Times New Roman" w:hAnsi="Times New Roman" w:cs="Simplified Arabic" w:hint="cs"/>
          <w:color w:val="000000"/>
          <w:sz w:val="24"/>
          <w:szCs w:val="24"/>
          <w:rtl/>
        </w:rPr>
        <w:t>لاسترا</w:t>
      </w:r>
      <w:r w:rsidR="00796C50" w:rsidRPr="00C20765">
        <w:rPr>
          <w:rFonts w:ascii="Times New Roman" w:hAnsi="Times New Roman" w:cs="Simplified Arabic"/>
          <w:color w:val="000000"/>
          <w:sz w:val="24"/>
          <w:szCs w:val="24"/>
          <w:rtl/>
        </w:rPr>
        <w:t xml:space="preserve">تيجي لدى مجموعة </w:t>
      </w:r>
      <w:proofErr w:type="spellStart"/>
      <w:r w:rsidR="00796C50" w:rsidRPr="00C20765">
        <w:rPr>
          <w:rFonts w:ascii="Times New Roman" w:hAnsi="Times New Roman" w:cs="Simplified Arabic" w:hint="cs"/>
          <w:color w:val="000000"/>
          <w:sz w:val="24"/>
          <w:szCs w:val="24"/>
          <w:rtl/>
        </w:rPr>
        <w:t>الإت</w:t>
      </w:r>
      <w:r w:rsidR="00796C50" w:rsidRPr="00C20765">
        <w:rPr>
          <w:rFonts w:ascii="Times New Roman" w:hAnsi="Times New Roman" w:cs="Simplified Arabic"/>
          <w:color w:val="000000"/>
          <w:sz w:val="24"/>
          <w:szCs w:val="24"/>
          <w:rtl/>
        </w:rPr>
        <w:t>صا</w:t>
      </w:r>
      <w:r w:rsidR="00796C50" w:rsidRPr="00C20765">
        <w:rPr>
          <w:rFonts w:ascii="Times New Roman" w:hAnsi="Times New Roman" w:cs="Simplified Arabic" w:hint="cs"/>
          <w:color w:val="000000"/>
          <w:sz w:val="24"/>
          <w:szCs w:val="24"/>
          <w:rtl/>
        </w:rPr>
        <w:t>لا</w:t>
      </w:r>
      <w:r w:rsidRPr="00C20765">
        <w:rPr>
          <w:rFonts w:ascii="Times New Roman" w:hAnsi="Times New Roman" w:cs="Simplified Arabic"/>
          <w:color w:val="000000"/>
          <w:sz w:val="24"/>
          <w:szCs w:val="24"/>
          <w:rtl/>
        </w:rPr>
        <w:t>ت</w:t>
      </w:r>
      <w:proofErr w:type="spellEnd"/>
      <w:r w:rsidRPr="00C20765">
        <w:rPr>
          <w:rFonts w:ascii="Times New Roman" w:hAnsi="Times New Roman" w:cs="Simplified Arabic"/>
          <w:color w:val="000000"/>
          <w:sz w:val="24"/>
          <w:szCs w:val="24"/>
          <w:rtl/>
        </w:rPr>
        <w:t xml:space="preserve"> الف</w:t>
      </w:r>
      <w:r w:rsidR="00796C50" w:rsidRPr="00C20765">
        <w:rPr>
          <w:rFonts w:ascii="Times New Roman" w:hAnsi="Times New Roman" w:cs="Simplified Arabic" w:hint="cs"/>
          <w:color w:val="000000"/>
          <w:sz w:val="24"/>
          <w:szCs w:val="24"/>
          <w:rtl/>
        </w:rPr>
        <w:t>ل</w:t>
      </w:r>
      <w:r w:rsidR="00796C50" w:rsidRPr="00C20765">
        <w:rPr>
          <w:rFonts w:ascii="Times New Roman" w:hAnsi="Times New Roman" w:cs="Simplified Arabic"/>
          <w:color w:val="000000"/>
          <w:sz w:val="24"/>
          <w:szCs w:val="24"/>
          <w:rtl/>
        </w:rPr>
        <w:t>سطينية "بالتل"، وع</w:t>
      </w:r>
      <w:r w:rsidR="00796C50" w:rsidRPr="00C20765">
        <w:rPr>
          <w:rFonts w:ascii="Times New Roman" w:hAnsi="Times New Roman" w:cs="Simplified Arabic" w:hint="cs"/>
          <w:color w:val="000000"/>
          <w:sz w:val="24"/>
          <w:szCs w:val="24"/>
          <w:rtl/>
        </w:rPr>
        <w:t xml:space="preserve">لاقتها </w:t>
      </w:r>
      <w:r w:rsidR="00796C50" w:rsidRPr="00C20765">
        <w:rPr>
          <w:rFonts w:ascii="Times New Roman" w:hAnsi="Times New Roman" w:cs="Simplified Arabic"/>
          <w:color w:val="000000"/>
          <w:sz w:val="24"/>
          <w:szCs w:val="24"/>
          <w:rtl/>
        </w:rPr>
        <w:t>بجودة ال</w:t>
      </w:r>
      <w:r w:rsidR="00796C50" w:rsidRPr="00C20765">
        <w:rPr>
          <w:rFonts w:ascii="Times New Roman" w:hAnsi="Times New Roman" w:cs="Simplified Arabic" w:hint="cs"/>
          <w:color w:val="000000"/>
          <w:sz w:val="24"/>
          <w:szCs w:val="24"/>
          <w:rtl/>
        </w:rPr>
        <w:t>خ</w:t>
      </w:r>
      <w:r w:rsidR="00796C50" w:rsidRPr="00C20765">
        <w:rPr>
          <w:rFonts w:ascii="Times New Roman" w:hAnsi="Times New Roman" w:cs="Simplified Arabic"/>
          <w:color w:val="000000"/>
          <w:sz w:val="24"/>
          <w:szCs w:val="24"/>
          <w:rtl/>
        </w:rPr>
        <w:t>دمة المقدمة ل</w:t>
      </w:r>
      <w:r w:rsidR="00796C50" w:rsidRPr="00C20765">
        <w:rPr>
          <w:rFonts w:ascii="Times New Roman" w:hAnsi="Times New Roman" w:cs="Simplified Arabic" w:hint="cs"/>
          <w:color w:val="000000"/>
          <w:sz w:val="24"/>
          <w:szCs w:val="24"/>
          <w:rtl/>
        </w:rPr>
        <w:t>لجمه</w:t>
      </w:r>
      <w:r w:rsidRPr="00C20765">
        <w:rPr>
          <w:rFonts w:ascii="Times New Roman" w:hAnsi="Times New Roman" w:cs="Simplified Arabic"/>
          <w:color w:val="000000"/>
          <w:sz w:val="24"/>
          <w:szCs w:val="24"/>
          <w:rtl/>
        </w:rPr>
        <w:t>ور.</w:t>
      </w:r>
    </w:p>
    <w:p w:rsidR="006747D4" w:rsidRPr="00C20765" w:rsidRDefault="008A0F1E" w:rsidP="006A7F53">
      <w:pPr>
        <w:pStyle w:val="2"/>
        <w:bidi/>
        <w:spacing w:before="0"/>
        <w:jc w:val="both"/>
        <w:rPr>
          <w:rFonts w:ascii="Times New Roman" w:hAnsi="Times New Roman" w:cs="Simplified Arabic"/>
          <w:b w:val="0"/>
          <w:bCs/>
        </w:rPr>
      </w:pPr>
      <w:r w:rsidRPr="00C20765">
        <w:rPr>
          <w:rFonts w:ascii="Times New Roman" w:hAnsi="Times New Roman" w:cs="Simplified Arabic"/>
          <w:b w:val="0"/>
          <w:bCs/>
          <w:rtl/>
        </w:rPr>
        <w:t xml:space="preserve">رابعا: </w:t>
      </w:r>
      <w:r w:rsidR="00293AE7" w:rsidRPr="00C20765">
        <w:rPr>
          <w:rFonts w:ascii="Times New Roman" w:hAnsi="Times New Roman" w:cs="Simplified Arabic"/>
          <w:b w:val="0"/>
          <w:bCs/>
          <w:rtl/>
        </w:rPr>
        <w:t>إطار توضيحي مقترح لتعزيز القد</w:t>
      </w:r>
      <w:r w:rsidR="00293AE7" w:rsidRPr="00C20765">
        <w:rPr>
          <w:rFonts w:ascii="Times New Roman" w:hAnsi="Times New Roman" w:cs="Simplified Arabic" w:hint="cs"/>
          <w:b w:val="0"/>
          <w:bCs/>
          <w:rtl/>
        </w:rPr>
        <w:t>را</w:t>
      </w:r>
      <w:r w:rsidR="00293AE7" w:rsidRPr="00C20765">
        <w:rPr>
          <w:rFonts w:ascii="Times New Roman" w:hAnsi="Times New Roman" w:cs="Simplified Arabic"/>
          <w:b w:val="0"/>
          <w:bCs/>
          <w:rtl/>
        </w:rPr>
        <w:t>ت التنافسية من خ</w:t>
      </w:r>
      <w:r w:rsidR="00293AE7" w:rsidRPr="00C20765">
        <w:rPr>
          <w:rFonts w:ascii="Times New Roman" w:hAnsi="Times New Roman" w:cs="Simplified Arabic" w:hint="cs"/>
          <w:b w:val="0"/>
          <w:bCs/>
          <w:rtl/>
        </w:rPr>
        <w:t>لال</w:t>
      </w:r>
      <w:r w:rsidR="00293AE7" w:rsidRPr="00C20765">
        <w:rPr>
          <w:rFonts w:ascii="Times New Roman" w:hAnsi="Times New Roman" w:cs="Simplified Arabic"/>
          <w:b w:val="0"/>
          <w:bCs/>
          <w:rtl/>
        </w:rPr>
        <w:t xml:space="preserve"> تعزيز دور التفكير </w:t>
      </w:r>
      <w:r w:rsidR="00293AE7" w:rsidRPr="00C20765">
        <w:rPr>
          <w:rFonts w:ascii="Times New Roman" w:hAnsi="Times New Roman" w:cs="Simplified Arabic" w:hint="cs"/>
          <w:b w:val="0"/>
          <w:bCs/>
          <w:rtl/>
        </w:rPr>
        <w:t>الإ</w:t>
      </w:r>
      <w:r w:rsidRPr="00C20765">
        <w:rPr>
          <w:rFonts w:ascii="Times New Roman" w:hAnsi="Times New Roman" w:cs="Simplified Arabic"/>
          <w:b w:val="0"/>
          <w:bCs/>
          <w:rtl/>
        </w:rPr>
        <w:t>ستراتيجي</w:t>
      </w:r>
    </w:p>
    <w:p w:rsidR="006747D4" w:rsidRPr="00C20765" w:rsidRDefault="008A0F1E" w:rsidP="006A7F53">
      <w:pPr>
        <w:pBdr>
          <w:top w:val="nil"/>
          <w:left w:val="nil"/>
          <w:bottom w:val="nil"/>
          <w:right w:val="nil"/>
          <w:between w:val="nil"/>
        </w:pBdr>
        <w:bidi/>
        <w:ind w:firstLine="720"/>
        <w:jc w:val="both"/>
        <w:rPr>
          <w:rFonts w:ascii="Times New Roman" w:hAnsi="Times New Roman" w:cs="Simplified Arabic"/>
          <w:color w:val="000000"/>
          <w:sz w:val="24"/>
          <w:szCs w:val="24"/>
        </w:rPr>
      </w:pPr>
      <w:r w:rsidRPr="00C20765">
        <w:rPr>
          <w:rFonts w:ascii="Times New Roman" w:hAnsi="Times New Roman" w:cs="Simplified Arabic"/>
          <w:color w:val="000000"/>
          <w:sz w:val="24"/>
          <w:szCs w:val="24"/>
          <w:rtl/>
        </w:rPr>
        <w:t>يوصي الباحث باست</w:t>
      </w:r>
      <w:r w:rsidR="006A511E" w:rsidRPr="00C20765">
        <w:rPr>
          <w:rFonts w:ascii="Times New Roman" w:hAnsi="Times New Roman" w:cs="Simplified Arabic" w:hint="cs"/>
          <w:color w:val="000000"/>
          <w:sz w:val="24"/>
          <w:szCs w:val="24"/>
          <w:rtl/>
        </w:rPr>
        <w:t>خ</w:t>
      </w:r>
      <w:r w:rsidRPr="00C20765">
        <w:rPr>
          <w:rFonts w:ascii="Times New Roman" w:hAnsi="Times New Roman" w:cs="Simplified Arabic"/>
          <w:color w:val="000000"/>
          <w:sz w:val="24"/>
          <w:szCs w:val="24"/>
          <w:rtl/>
        </w:rPr>
        <w:t xml:space="preserve">دام النموذج المقترح كما </w:t>
      </w:r>
      <w:r w:rsidR="006A511E" w:rsidRPr="00C20765">
        <w:rPr>
          <w:rFonts w:ascii="Times New Roman" w:hAnsi="Times New Roman" w:cs="Simplified Arabic" w:hint="cs"/>
          <w:color w:val="000000"/>
          <w:sz w:val="24"/>
          <w:szCs w:val="24"/>
          <w:rtl/>
        </w:rPr>
        <w:t>ه</w:t>
      </w:r>
      <w:r w:rsidRPr="00C20765">
        <w:rPr>
          <w:rFonts w:ascii="Times New Roman" w:hAnsi="Times New Roman" w:cs="Simplified Arabic"/>
          <w:color w:val="000000"/>
          <w:sz w:val="24"/>
          <w:szCs w:val="24"/>
          <w:rtl/>
        </w:rPr>
        <w:t>و موضح في</w:t>
      </w:r>
      <w:r w:rsidR="006A511E" w:rsidRPr="00C20765">
        <w:rPr>
          <w:rFonts w:ascii="Times New Roman" w:hAnsi="Times New Roman" w:cs="Simplified Arabic" w:hint="cs"/>
          <w:color w:val="000000"/>
          <w:sz w:val="24"/>
          <w:szCs w:val="24"/>
          <w:rtl/>
        </w:rPr>
        <w:t xml:space="preserve"> شكل رقم </w:t>
      </w:r>
      <w:r w:rsidR="00DF3455">
        <w:rPr>
          <w:rFonts w:ascii="Times New Roman" w:hAnsi="Times New Roman" w:cs="Simplified Arabic" w:hint="cs"/>
          <w:color w:val="000000"/>
          <w:sz w:val="24"/>
          <w:szCs w:val="24"/>
          <w:rtl/>
        </w:rPr>
        <w:t>(</w:t>
      </w:r>
      <w:r w:rsidR="006A511E" w:rsidRPr="00C20765">
        <w:rPr>
          <w:rFonts w:ascii="Times New Roman" w:hAnsi="Times New Roman" w:cs="Simplified Arabic"/>
          <w:color w:val="000000"/>
          <w:sz w:val="24"/>
          <w:szCs w:val="24"/>
        </w:rPr>
        <w:t>(9</w:t>
      </w:r>
      <w:r w:rsidRPr="00C20765">
        <w:rPr>
          <w:rFonts w:ascii="Times New Roman" w:hAnsi="Times New Roman" w:cs="Simplified Arabic"/>
          <w:color w:val="000000"/>
          <w:sz w:val="24"/>
          <w:szCs w:val="24"/>
          <w:rtl/>
        </w:rPr>
        <w:t>، وذلك لتعزيز القد</w:t>
      </w:r>
      <w:r w:rsidR="006A511E" w:rsidRPr="00C20765">
        <w:rPr>
          <w:rFonts w:ascii="Times New Roman" w:hAnsi="Times New Roman" w:cs="Simplified Arabic" w:hint="cs"/>
          <w:color w:val="000000"/>
          <w:sz w:val="24"/>
          <w:szCs w:val="24"/>
          <w:rtl/>
        </w:rPr>
        <w:t>را</w:t>
      </w:r>
      <w:r w:rsidRPr="00C20765">
        <w:rPr>
          <w:rFonts w:ascii="Times New Roman" w:hAnsi="Times New Roman" w:cs="Simplified Arabic"/>
          <w:color w:val="000000"/>
          <w:sz w:val="24"/>
          <w:szCs w:val="24"/>
          <w:rtl/>
        </w:rPr>
        <w:t>ت التنافسية لدي العام</w:t>
      </w:r>
      <w:r w:rsidR="006A511E" w:rsidRPr="00C20765">
        <w:rPr>
          <w:rFonts w:ascii="Times New Roman" w:hAnsi="Times New Roman" w:cs="Simplified Arabic" w:hint="cs"/>
          <w:color w:val="000000"/>
          <w:sz w:val="24"/>
          <w:szCs w:val="24"/>
          <w:rtl/>
        </w:rPr>
        <w:t>ل</w:t>
      </w:r>
      <w:r w:rsidR="006A511E" w:rsidRPr="00C20765">
        <w:rPr>
          <w:rFonts w:ascii="Times New Roman" w:hAnsi="Times New Roman" w:cs="Simplified Arabic"/>
          <w:color w:val="000000"/>
          <w:sz w:val="24"/>
          <w:szCs w:val="24"/>
          <w:rtl/>
        </w:rPr>
        <w:t xml:space="preserve">ين في </w:t>
      </w:r>
      <w:r w:rsidR="006A511E" w:rsidRPr="00C20765">
        <w:rPr>
          <w:rFonts w:ascii="Times New Roman" w:hAnsi="Times New Roman" w:cs="Simplified Arabic" w:hint="cs"/>
          <w:color w:val="000000"/>
          <w:sz w:val="24"/>
          <w:szCs w:val="24"/>
          <w:rtl/>
        </w:rPr>
        <w:t xml:space="preserve">شركة </w:t>
      </w:r>
      <w:proofErr w:type="spellStart"/>
      <w:r w:rsidR="006A511E" w:rsidRPr="00C20765">
        <w:rPr>
          <w:rFonts w:ascii="Times New Roman" w:hAnsi="Times New Roman" w:cs="Simplified Arabic"/>
          <w:color w:val="000000"/>
          <w:sz w:val="24"/>
          <w:szCs w:val="24"/>
          <w:rtl/>
        </w:rPr>
        <w:t>أور</w:t>
      </w:r>
      <w:r w:rsidRPr="00C20765">
        <w:rPr>
          <w:rFonts w:ascii="Times New Roman" w:hAnsi="Times New Roman" w:cs="Simplified Arabic"/>
          <w:color w:val="000000"/>
          <w:sz w:val="24"/>
          <w:szCs w:val="24"/>
          <w:rtl/>
        </w:rPr>
        <w:t>يدو</w:t>
      </w:r>
      <w:proofErr w:type="spellEnd"/>
    </w:p>
    <w:p w:rsidR="006747D4" w:rsidRPr="00C20765" w:rsidRDefault="008A0F1E" w:rsidP="006A7F53">
      <w:pPr>
        <w:pBdr>
          <w:top w:val="nil"/>
          <w:left w:val="nil"/>
          <w:bottom w:val="nil"/>
          <w:right w:val="nil"/>
          <w:between w:val="nil"/>
        </w:pBdr>
        <w:bidi/>
        <w:ind w:firstLine="720"/>
        <w:jc w:val="both"/>
        <w:rPr>
          <w:rFonts w:ascii="Times New Roman" w:hAnsi="Times New Roman" w:cs="Simplified Arabic" w:hint="cs"/>
          <w:color w:val="000000"/>
          <w:sz w:val="24"/>
          <w:szCs w:val="24"/>
          <w:rtl/>
        </w:rPr>
      </w:pPr>
      <w:r w:rsidRPr="00C20765">
        <w:rPr>
          <w:rFonts w:ascii="Times New Roman" w:hAnsi="Times New Roman" w:cs="Simplified Arabic"/>
          <w:color w:val="000000"/>
          <w:sz w:val="24"/>
          <w:szCs w:val="24"/>
          <w:rtl/>
        </w:rPr>
        <w:t>في محافظات</w:t>
      </w:r>
      <w:r w:rsidR="00DF3455" w:rsidRPr="00C20765">
        <w:rPr>
          <w:rFonts w:ascii="Times New Roman" w:hAnsi="Times New Roman" w:cs="Simplified Arabic"/>
          <w:color w:val="000000"/>
          <w:sz w:val="24"/>
          <w:szCs w:val="24"/>
          <w:rtl/>
        </w:rPr>
        <w:t xml:space="preserve"> </w:t>
      </w:r>
      <w:r w:rsidR="006A511E" w:rsidRPr="00C20765">
        <w:rPr>
          <w:rFonts w:ascii="Times New Roman" w:hAnsi="Times New Roman" w:cs="Simplified Arabic" w:hint="cs"/>
          <w:color w:val="000000"/>
          <w:sz w:val="24"/>
          <w:szCs w:val="24"/>
          <w:rtl/>
        </w:rPr>
        <w:t>ق</w:t>
      </w:r>
      <w:r w:rsidRPr="00C20765">
        <w:rPr>
          <w:rFonts w:ascii="Times New Roman" w:hAnsi="Times New Roman" w:cs="Simplified Arabic"/>
          <w:color w:val="000000"/>
          <w:sz w:val="24"/>
          <w:szCs w:val="24"/>
          <w:rtl/>
        </w:rPr>
        <w:t>طاع</w:t>
      </w:r>
      <w:r w:rsidR="00DF3455" w:rsidRPr="00C20765">
        <w:rPr>
          <w:rFonts w:ascii="Times New Roman" w:hAnsi="Times New Roman" w:cs="Simplified Arabic"/>
          <w:color w:val="000000"/>
          <w:sz w:val="24"/>
          <w:szCs w:val="24"/>
          <w:rtl/>
        </w:rPr>
        <w:t xml:space="preserve"> </w:t>
      </w:r>
      <w:r w:rsidR="006A511E" w:rsidRPr="00C20765">
        <w:rPr>
          <w:rFonts w:ascii="Times New Roman" w:hAnsi="Times New Roman" w:cs="Simplified Arabic" w:hint="cs"/>
          <w:color w:val="000000"/>
          <w:sz w:val="24"/>
          <w:szCs w:val="24"/>
          <w:rtl/>
        </w:rPr>
        <w:t>غ</w:t>
      </w:r>
      <w:r w:rsidR="006A511E" w:rsidRPr="00C20765">
        <w:rPr>
          <w:rFonts w:ascii="Times New Roman" w:hAnsi="Times New Roman" w:cs="Simplified Arabic"/>
          <w:color w:val="000000"/>
          <w:sz w:val="24"/>
          <w:szCs w:val="24"/>
          <w:rtl/>
        </w:rPr>
        <w:t>زة في ض</w:t>
      </w:r>
      <w:r w:rsidR="006A511E" w:rsidRPr="00C20765">
        <w:rPr>
          <w:rFonts w:ascii="Times New Roman" w:hAnsi="Times New Roman" w:cs="Simplified Arabic" w:hint="cs"/>
          <w:color w:val="000000"/>
          <w:sz w:val="24"/>
          <w:szCs w:val="24"/>
          <w:rtl/>
        </w:rPr>
        <w:t xml:space="preserve">وء </w:t>
      </w:r>
      <w:r w:rsidR="00934CAF" w:rsidRPr="00C20765">
        <w:rPr>
          <w:rFonts w:ascii="Times New Roman" w:hAnsi="Times New Roman" w:cs="Simplified Arabic"/>
          <w:color w:val="000000"/>
          <w:sz w:val="24"/>
          <w:szCs w:val="24"/>
          <w:rtl/>
        </w:rPr>
        <w:t>تعزيز ممارسة التفكي</w:t>
      </w:r>
      <w:r w:rsidR="00934CAF" w:rsidRPr="00C20765">
        <w:rPr>
          <w:rFonts w:ascii="Times New Roman" w:hAnsi="Times New Roman" w:cs="Simplified Arabic" w:hint="cs"/>
          <w:color w:val="000000"/>
          <w:sz w:val="24"/>
          <w:szCs w:val="24"/>
          <w:rtl/>
        </w:rPr>
        <w:t>ر ال</w:t>
      </w:r>
      <w:r w:rsidRPr="00C20765">
        <w:rPr>
          <w:rFonts w:ascii="Times New Roman" w:hAnsi="Times New Roman" w:cs="Simplified Arabic"/>
          <w:color w:val="000000"/>
          <w:sz w:val="24"/>
          <w:szCs w:val="24"/>
          <w:rtl/>
        </w:rPr>
        <w:t>ا</w:t>
      </w:r>
      <w:r w:rsidR="00934CAF" w:rsidRPr="00C20765">
        <w:rPr>
          <w:rFonts w:ascii="Times New Roman" w:hAnsi="Times New Roman" w:cs="Simplified Arabic" w:hint="cs"/>
          <w:color w:val="000000"/>
          <w:sz w:val="24"/>
          <w:szCs w:val="24"/>
          <w:rtl/>
        </w:rPr>
        <w:t>ست</w:t>
      </w:r>
      <w:r w:rsidRPr="00C20765">
        <w:rPr>
          <w:rFonts w:ascii="Times New Roman" w:hAnsi="Times New Roman" w:cs="Simplified Arabic"/>
          <w:color w:val="000000"/>
          <w:sz w:val="24"/>
          <w:szCs w:val="24"/>
          <w:rtl/>
        </w:rPr>
        <w:t>ر</w:t>
      </w:r>
      <w:r w:rsidR="00934CAF" w:rsidRPr="00C20765">
        <w:rPr>
          <w:rFonts w:ascii="Times New Roman" w:hAnsi="Times New Roman" w:cs="Simplified Arabic" w:hint="cs"/>
          <w:color w:val="000000"/>
          <w:sz w:val="24"/>
          <w:szCs w:val="24"/>
          <w:rtl/>
        </w:rPr>
        <w:t>ا</w:t>
      </w:r>
      <w:r w:rsidRPr="00C20765">
        <w:rPr>
          <w:rFonts w:ascii="Times New Roman" w:hAnsi="Times New Roman" w:cs="Simplified Arabic"/>
          <w:color w:val="000000"/>
          <w:sz w:val="24"/>
          <w:szCs w:val="24"/>
          <w:rtl/>
        </w:rPr>
        <w:t>تيجي.</w:t>
      </w:r>
    </w:p>
    <w:p w:rsidR="002A515F" w:rsidRPr="00C20765" w:rsidRDefault="00E50661"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noProof/>
          <w:color w:val="000000"/>
          <w:sz w:val="24"/>
          <w:szCs w:val="24"/>
        </w:rPr>
        <mc:AlternateContent>
          <mc:Choice Requires="wpg">
            <w:drawing>
              <wp:inline distT="0" distB="0" distL="0" distR="0">
                <wp:extent cx="5300345" cy="2806065"/>
                <wp:effectExtent l="0" t="0" r="0" b="0"/>
                <wp:docPr id="1" nam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0345" cy="2806065"/>
                          <a:chOff x="0" y="0"/>
                          <a:chExt cx="10113" cy="5354"/>
                        </a:xfrm>
                      </wpg:grpSpPr>
                      <wps:wsp>
                        <wps:cNvPr id="2" name=" 8"/>
                        <wps:cNvSpPr>
                          <a:spLocks/>
                        </wps:cNvSpPr>
                        <wps:spPr bwMode="auto">
                          <a:xfrm>
                            <a:off x="0" y="0"/>
                            <a:ext cx="10113" cy="62"/>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8" y="114"/>
                            <a:ext cx="7303" cy="52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5C9C15A" id=" 6" o:spid="_x0000_s1026" style="width:417.35pt;height:220.95pt;mso-position-horizontal-relative:char;mso-position-vertical-relative:line" coordsize="10113,5354" o:gfxdata="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">
                <v:rect id=" 8" o:spid="_x0000_s1027" style="position:absolute;width:10113;height:6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" fillcolor="#001f5f"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7" o:spid="_x0000_s1028" type="#_x0000_t75" style="position:absolute;left:1408;top:114;width:7303;height:524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">
                  <v:imagedata r:id="rId9" o:title=""/>
                  <o:lock v:ext="edit" aspectratio="f"/>
                </v:shape>
                <w10:wrap anchorx="page"/>
                <w10:anchorlock/>
              </v:group>
            </w:pict>
          </mc:Fallback>
        </mc:AlternateContent>
      </w:r>
    </w:p>
    <w:p w:rsidR="006747D4" w:rsidRPr="00C20765" w:rsidRDefault="008A0F1E" w:rsidP="006A7F53">
      <w:pPr>
        <w:pStyle w:val="2"/>
        <w:bidi/>
        <w:spacing w:before="0"/>
        <w:jc w:val="center"/>
        <w:rPr>
          <w:rFonts w:ascii="Times New Roman" w:hAnsi="Times New Roman" w:cs="Simplified Arabic"/>
          <w:b w:val="0"/>
          <w:bCs/>
        </w:rPr>
      </w:pPr>
      <w:r w:rsidRPr="00C20765">
        <w:rPr>
          <w:rFonts w:ascii="Times New Roman" w:hAnsi="Times New Roman" w:cs="Simplified Arabic"/>
          <w:b w:val="0"/>
          <w:bCs/>
          <w:rtl/>
        </w:rPr>
        <w:t>شكل رقم</w:t>
      </w:r>
      <w:r w:rsidR="0018649D" w:rsidRPr="00C20765">
        <w:rPr>
          <w:rFonts w:ascii="Times New Roman" w:hAnsi="Times New Roman" w:cs="Simplified Arabic"/>
          <w:b w:val="0"/>
          <w:bCs/>
          <w:rtl/>
        </w:rPr>
        <w:t xml:space="preserve"> (</w:t>
      </w:r>
      <w:r w:rsidR="006A7F53">
        <w:rPr>
          <w:rFonts w:ascii="Times New Roman" w:hAnsi="Times New Roman" w:cs="Simplified Arabic" w:hint="cs"/>
          <w:b w:val="0"/>
          <w:bCs/>
          <w:rtl/>
        </w:rPr>
        <w:t>2</w:t>
      </w:r>
      <w:r w:rsidR="0018649D" w:rsidRPr="00C20765">
        <w:rPr>
          <w:rFonts w:ascii="Times New Roman" w:hAnsi="Times New Roman" w:cs="Simplified Arabic"/>
          <w:b w:val="0"/>
          <w:bCs/>
          <w:rtl/>
        </w:rPr>
        <w:t>): نموذج</w:t>
      </w:r>
      <w:r w:rsidRPr="00C20765">
        <w:rPr>
          <w:rFonts w:ascii="Times New Roman" w:hAnsi="Times New Roman" w:cs="Simplified Arabic"/>
          <w:b w:val="0"/>
          <w:bCs/>
          <w:rtl/>
        </w:rPr>
        <w:t xml:space="preserve"> توضيحي م</w:t>
      </w:r>
      <w:r w:rsidR="0018649D" w:rsidRPr="00C20765">
        <w:rPr>
          <w:rFonts w:ascii="Times New Roman" w:hAnsi="Times New Roman" w:cs="Simplified Arabic"/>
          <w:b w:val="0"/>
          <w:bCs/>
          <w:rtl/>
        </w:rPr>
        <w:t>ق</w:t>
      </w:r>
      <w:r w:rsidRPr="00C20765">
        <w:rPr>
          <w:rFonts w:ascii="Times New Roman" w:hAnsi="Times New Roman" w:cs="Simplified Arabic"/>
          <w:b w:val="0"/>
          <w:bCs/>
          <w:rtl/>
        </w:rPr>
        <w:t>تر</w:t>
      </w:r>
      <w:r w:rsidR="0018649D" w:rsidRPr="00C20765">
        <w:rPr>
          <w:rFonts w:ascii="Times New Roman" w:hAnsi="Times New Roman" w:cs="Simplified Arabic"/>
          <w:b w:val="0"/>
          <w:bCs/>
          <w:rtl/>
        </w:rPr>
        <w:t>ح لتعزيز القدرات التنافسية من خلال</w:t>
      </w:r>
      <w:r w:rsidRPr="00C20765">
        <w:rPr>
          <w:rFonts w:ascii="Times New Roman" w:hAnsi="Times New Roman" w:cs="Simplified Arabic"/>
          <w:b w:val="0"/>
          <w:bCs/>
          <w:rtl/>
        </w:rPr>
        <w:t xml:space="preserve"> تعزيز دور التفكير </w:t>
      </w:r>
      <w:r w:rsidR="0018649D" w:rsidRPr="00C20765">
        <w:rPr>
          <w:rFonts w:ascii="Times New Roman" w:hAnsi="Times New Roman" w:cs="Simplified Arabic"/>
          <w:b w:val="0"/>
          <w:bCs/>
          <w:rtl/>
        </w:rPr>
        <w:t>الإ</w:t>
      </w:r>
      <w:r w:rsidRPr="00C20765">
        <w:rPr>
          <w:rFonts w:ascii="Times New Roman" w:hAnsi="Times New Roman" w:cs="Simplified Arabic"/>
          <w:b w:val="0"/>
          <w:bCs/>
          <w:rtl/>
        </w:rPr>
        <w:t>ستراتيجي</w:t>
      </w:r>
    </w:p>
    <w:p w:rsidR="006747D4" w:rsidRPr="00C20765" w:rsidRDefault="008A0F1E" w:rsidP="006A7F53">
      <w:pPr>
        <w:bidi/>
        <w:ind w:firstLine="720"/>
        <w:jc w:val="both"/>
        <w:rPr>
          <w:rFonts w:ascii="Times New Roman" w:hAnsi="Times New Roman" w:cs="Simplified Arabic"/>
          <w:sz w:val="24"/>
          <w:szCs w:val="24"/>
        </w:rPr>
      </w:pPr>
      <w:proofErr w:type="spellStart"/>
      <w:r w:rsidRPr="00C20765">
        <w:rPr>
          <w:rFonts w:ascii="Times New Roman" w:eastAsia="Calibri" w:hAnsi="Times New Roman" w:cs="Simplified Arabic"/>
          <w:bCs/>
          <w:sz w:val="24"/>
          <w:szCs w:val="24"/>
          <w:rtl/>
        </w:rPr>
        <w:t>المصدر</w:t>
      </w:r>
      <w:r w:rsidR="005B6B74" w:rsidRPr="00C20765">
        <w:rPr>
          <w:rFonts w:ascii="Times New Roman" w:hAnsi="Times New Roman" w:cs="Simplified Arabic"/>
          <w:sz w:val="24"/>
          <w:szCs w:val="24"/>
          <w:rtl/>
        </w:rPr>
        <w:t>:من</w:t>
      </w:r>
      <w:proofErr w:type="spellEnd"/>
      <w:r w:rsidR="005B6B74" w:rsidRPr="00C20765">
        <w:rPr>
          <w:rFonts w:ascii="Times New Roman" w:hAnsi="Times New Roman" w:cs="Simplified Arabic"/>
          <w:sz w:val="24"/>
          <w:szCs w:val="24"/>
          <w:rtl/>
        </w:rPr>
        <w:t xml:space="preserve"> </w:t>
      </w:r>
      <w:proofErr w:type="spellStart"/>
      <w:r w:rsidR="005B6B74" w:rsidRPr="00C20765">
        <w:rPr>
          <w:rFonts w:ascii="Times New Roman" w:hAnsi="Times New Roman" w:cs="Simplified Arabic"/>
          <w:sz w:val="24"/>
          <w:szCs w:val="24"/>
          <w:rtl/>
        </w:rPr>
        <w:t>إعداد</w:t>
      </w:r>
      <w:r w:rsidRPr="00C20765">
        <w:rPr>
          <w:rFonts w:ascii="Times New Roman" w:hAnsi="Times New Roman" w:cs="Simplified Arabic"/>
          <w:sz w:val="24"/>
          <w:szCs w:val="24"/>
          <w:rtl/>
        </w:rPr>
        <w:t>الباحث</w:t>
      </w:r>
      <w:proofErr w:type="spellEnd"/>
      <w:r w:rsidRPr="00C20765">
        <w:rPr>
          <w:rFonts w:ascii="Times New Roman" w:hAnsi="Times New Roman" w:cs="Simplified Arabic"/>
          <w:sz w:val="24"/>
          <w:szCs w:val="24"/>
          <w:rtl/>
        </w:rPr>
        <w:t>.</w:t>
      </w:r>
    </w:p>
    <w:p w:rsidR="004135BB" w:rsidRPr="00C20765" w:rsidRDefault="008A0F1E" w:rsidP="006A7F53">
      <w:pPr>
        <w:pBdr>
          <w:top w:val="nil"/>
          <w:left w:val="nil"/>
          <w:bottom w:val="nil"/>
          <w:right w:val="nil"/>
          <w:between w:val="nil"/>
        </w:pBdr>
        <w:bidi/>
        <w:ind w:firstLine="720"/>
        <w:jc w:val="both"/>
        <w:rPr>
          <w:rFonts w:ascii="Times New Roman" w:hAnsi="Times New Roman" w:cs="Simplified Arabic"/>
          <w:color w:val="000000"/>
          <w:sz w:val="24"/>
          <w:szCs w:val="24"/>
          <w:rtl/>
        </w:rPr>
      </w:pPr>
      <w:r w:rsidRPr="00C20765">
        <w:rPr>
          <w:rFonts w:ascii="Times New Roman" w:hAnsi="Times New Roman" w:cs="Simplified Arabic"/>
          <w:color w:val="000000"/>
          <w:sz w:val="24"/>
          <w:szCs w:val="24"/>
          <w:rtl/>
        </w:rPr>
        <w:t xml:space="preserve">ويرى </w:t>
      </w:r>
      <w:r w:rsidR="005B6B74" w:rsidRPr="00C20765">
        <w:rPr>
          <w:rFonts w:ascii="Times New Roman" w:hAnsi="Times New Roman" w:cs="Simplified Arabic"/>
          <w:color w:val="000000"/>
          <w:sz w:val="24"/>
          <w:szCs w:val="24"/>
          <w:rtl/>
        </w:rPr>
        <w:t>الباحث أن أبعاد التفكير الإسترا</w:t>
      </w:r>
      <w:r w:rsidRPr="00C20765">
        <w:rPr>
          <w:rFonts w:ascii="Times New Roman" w:hAnsi="Times New Roman" w:cs="Simplified Arabic"/>
          <w:color w:val="000000"/>
          <w:sz w:val="24"/>
          <w:szCs w:val="24"/>
          <w:rtl/>
        </w:rPr>
        <w:t>تيجي تسا</w:t>
      </w:r>
      <w:r w:rsidR="005B6B74" w:rsidRPr="00C20765">
        <w:rPr>
          <w:rFonts w:ascii="Times New Roman" w:hAnsi="Times New Roman" w:cs="Simplified Arabic"/>
          <w:color w:val="000000"/>
          <w:sz w:val="24"/>
          <w:szCs w:val="24"/>
          <w:rtl/>
        </w:rPr>
        <w:t>ه</w:t>
      </w:r>
      <w:r w:rsidRPr="00C20765">
        <w:rPr>
          <w:rFonts w:ascii="Times New Roman" w:hAnsi="Times New Roman" w:cs="Simplified Arabic"/>
          <w:color w:val="000000"/>
          <w:sz w:val="24"/>
          <w:szCs w:val="24"/>
          <w:rtl/>
        </w:rPr>
        <w:t>م في تحقيق درجات مناسبة من الق</w:t>
      </w:r>
      <w:r w:rsidR="005B6B74" w:rsidRPr="00C20765">
        <w:rPr>
          <w:rFonts w:ascii="Times New Roman" w:hAnsi="Times New Roman" w:cs="Simplified Arabic"/>
          <w:color w:val="000000"/>
          <w:sz w:val="24"/>
          <w:szCs w:val="24"/>
          <w:rtl/>
        </w:rPr>
        <w:t>درة التنافسية في الشركة محل الدراس</w:t>
      </w:r>
      <w:r w:rsidR="00ED68BD" w:rsidRPr="00C20765">
        <w:rPr>
          <w:rFonts w:ascii="Times New Roman" w:hAnsi="Times New Roman" w:cs="Simplified Arabic"/>
          <w:color w:val="000000"/>
          <w:sz w:val="24"/>
          <w:szCs w:val="24"/>
          <w:rtl/>
        </w:rPr>
        <w:t>ة،</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م</w:t>
      </w:r>
      <w:r w:rsidR="00ED68BD" w:rsidRPr="00C20765">
        <w:rPr>
          <w:rFonts w:ascii="Times New Roman" w:hAnsi="Times New Roman" w:cs="Simplified Arabic"/>
          <w:color w:val="000000"/>
          <w:sz w:val="24"/>
          <w:szCs w:val="24"/>
          <w:rtl/>
        </w:rPr>
        <w:t>ن خلال زيادة الربحية وتخفيض التك</w:t>
      </w:r>
      <w:r w:rsidR="00C13957" w:rsidRPr="00C20765">
        <w:rPr>
          <w:rFonts w:ascii="Times New Roman" w:hAnsi="Times New Roman" w:cs="Simplified Arabic"/>
          <w:color w:val="000000"/>
          <w:sz w:val="24"/>
          <w:szCs w:val="24"/>
          <w:rtl/>
        </w:rPr>
        <w:t>اليف،</w:t>
      </w:r>
      <w:r w:rsidR="00DF3455" w:rsidRPr="00C20765">
        <w:rPr>
          <w:rFonts w:ascii="Times New Roman" w:hAnsi="Times New Roman" w:cs="Simplified Arabic"/>
          <w:color w:val="000000"/>
          <w:sz w:val="24"/>
          <w:szCs w:val="24"/>
          <w:rtl/>
        </w:rPr>
        <w:t xml:space="preserve"> </w:t>
      </w:r>
      <w:proofErr w:type="spellStart"/>
      <w:r w:rsidR="00C13957" w:rsidRPr="00C20765">
        <w:rPr>
          <w:rFonts w:ascii="Times New Roman" w:hAnsi="Times New Roman" w:cs="Simplified Arabic"/>
          <w:color w:val="000000"/>
          <w:sz w:val="24"/>
          <w:szCs w:val="24"/>
          <w:rtl/>
        </w:rPr>
        <w:t>بال</w:t>
      </w:r>
      <w:r w:rsidRPr="00C20765">
        <w:rPr>
          <w:rFonts w:ascii="Times New Roman" w:hAnsi="Times New Roman" w:cs="Simplified Arabic"/>
          <w:color w:val="000000"/>
          <w:sz w:val="24"/>
          <w:szCs w:val="24"/>
          <w:rtl/>
        </w:rPr>
        <w:t>ا</w:t>
      </w:r>
      <w:r w:rsidR="00C13957" w:rsidRPr="00C20765">
        <w:rPr>
          <w:rFonts w:ascii="Times New Roman" w:hAnsi="Times New Roman" w:cs="Simplified Arabic"/>
          <w:color w:val="000000"/>
          <w:sz w:val="24"/>
          <w:szCs w:val="24"/>
          <w:rtl/>
        </w:rPr>
        <w:t>ضافة</w:t>
      </w:r>
      <w:proofErr w:type="spellEnd"/>
      <w:r w:rsidR="00C13957" w:rsidRPr="00C20765">
        <w:rPr>
          <w:rFonts w:ascii="Times New Roman" w:hAnsi="Times New Roman" w:cs="Simplified Arabic"/>
          <w:color w:val="000000"/>
          <w:sz w:val="24"/>
          <w:szCs w:val="24"/>
          <w:rtl/>
        </w:rPr>
        <w:t xml:space="preserve"> إل</w:t>
      </w:r>
      <w:r w:rsidR="00B6798A" w:rsidRPr="00C20765">
        <w:rPr>
          <w:rFonts w:ascii="Times New Roman" w:hAnsi="Times New Roman" w:cs="Simplified Arabic"/>
          <w:color w:val="000000"/>
          <w:sz w:val="24"/>
          <w:szCs w:val="24"/>
          <w:rtl/>
        </w:rPr>
        <w:t>ى تحسين جودة المقدمة وزيادة الحصة السوقية للشركة في قطاع غزة</w:t>
      </w:r>
      <w:r w:rsidRPr="00C20765">
        <w:rPr>
          <w:rFonts w:ascii="Times New Roman" w:hAnsi="Times New Roman" w:cs="Simplified Arabic"/>
          <w:color w:val="000000"/>
          <w:sz w:val="24"/>
          <w:szCs w:val="24"/>
          <w:rtl/>
        </w:rPr>
        <w:t>،</w:t>
      </w:r>
      <w:r w:rsidR="00DF3455" w:rsidRPr="00C20765">
        <w:rPr>
          <w:rFonts w:ascii="Times New Roman" w:hAnsi="Times New Roman" w:cs="Simplified Arabic"/>
          <w:color w:val="000000"/>
          <w:sz w:val="24"/>
          <w:szCs w:val="24"/>
          <w:rtl/>
        </w:rPr>
        <w:t xml:space="preserve"> </w:t>
      </w:r>
      <w:r w:rsidRPr="00C20765">
        <w:rPr>
          <w:rFonts w:ascii="Times New Roman" w:hAnsi="Times New Roman" w:cs="Simplified Arabic"/>
          <w:color w:val="000000"/>
          <w:sz w:val="24"/>
          <w:szCs w:val="24"/>
          <w:rtl/>
        </w:rPr>
        <w:t xml:space="preserve">وبالتالي </w:t>
      </w:r>
      <w:r w:rsidR="00B6798A" w:rsidRPr="00C20765">
        <w:rPr>
          <w:rFonts w:ascii="Times New Roman" w:hAnsi="Times New Roman" w:cs="Simplified Arabic"/>
          <w:color w:val="000000"/>
          <w:sz w:val="24"/>
          <w:szCs w:val="24"/>
          <w:rtl/>
        </w:rPr>
        <w:t>فإن توافر أبعاد التفكير الإسترا</w:t>
      </w:r>
      <w:r w:rsidRPr="00C20765">
        <w:rPr>
          <w:rFonts w:ascii="Times New Roman" w:hAnsi="Times New Roman" w:cs="Simplified Arabic"/>
          <w:color w:val="000000"/>
          <w:sz w:val="24"/>
          <w:szCs w:val="24"/>
          <w:rtl/>
        </w:rPr>
        <w:t xml:space="preserve">تيجي بدرجة مرتفعة سوف </w:t>
      </w:r>
      <w:r w:rsidR="00B6798A" w:rsidRPr="00C20765">
        <w:rPr>
          <w:rFonts w:ascii="Times New Roman" w:hAnsi="Times New Roman" w:cs="Simplified Arabic"/>
          <w:color w:val="000000"/>
          <w:sz w:val="24"/>
          <w:szCs w:val="24"/>
          <w:rtl/>
        </w:rPr>
        <w:t>تسهم</w:t>
      </w:r>
      <w:r w:rsidRPr="00C20765">
        <w:rPr>
          <w:rFonts w:ascii="Times New Roman" w:hAnsi="Times New Roman" w:cs="Simplified Arabic"/>
          <w:color w:val="000000"/>
          <w:sz w:val="24"/>
          <w:szCs w:val="24"/>
          <w:rtl/>
        </w:rPr>
        <w:t xml:space="preserve"> في تحقيق </w:t>
      </w:r>
      <w:r w:rsidR="00B6798A" w:rsidRPr="00C20765">
        <w:rPr>
          <w:rFonts w:ascii="Times New Roman" w:hAnsi="Times New Roman" w:cs="Simplified Arabic"/>
          <w:color w:val="000000"/>
          <w:sz w:val="24"/>
          <w:szCs w:val="24"/>
          <w:rtl/>
        </w:rPr>
        <w:t>هذه المزا</w:t>
      </w:r>
      <w:r w:rsidRPr="00C20765">
        <w:rPr>
          <w:rFonts w:ascii="Times New Roman" w:hAnsi="Times New Roman" w:cs="Simplified Arabic"/>
          <w:color w:val="000000"/>
          <w:sz w:val="24"/>
          <w:szCs w:val="24"/>
          <w:rtl/>
        </w:rPr>
        <w:t>يا التنافسية.</w:t>
      </w:r>
    </w:p>
    <w:p w:rsidR="004135BB" w:rsidRPr="00C20765" w:rsidRDefault="006A7F53" w:rsidP="006A7F53">
      <w:pPr>
        <w:pBdr>
          <w:top w:val="nil"/>
          <w:left w:val="nil"/>
          <w:bottom w:val="nil"/>
          <w:right w:val="nil"/>
          <w:between w:val="nil"/>
        </w:pBdr>
        <w:bidi/>
        <w:jc w:val="center"/>
        <w:rPr>
          <w:rFonts w:ascii="Times New Roman" w:hAnsi="Times New Roman" w:cs="Simplified Arabic"/>
          <w:b/>
          <w:bCs/>
          <w:color w:val="000000"/>
          <w:sz w:val="24"/>
          <w:szCs w:val="24"/>
          <w:rtl/>
        </w:rPr>
      </w:pPr>
      <w:r>
        <w:rPr>
          <w:rFonts w:ascii="Times New Roman" w:hAnsi="Times New Roman" w:cs="Simplified Arabic"/>
          <w:b/>
          <w:bCs/>
          <w:color w:val="000000"/>
          <w:sz w:val="24"/>
          <w:szCs w:val="24"/>
          <w:rtl/>
        </w:rPr>
        <w:br w:type="page"/>
      </w:r>
      <w:r w:rsidR="004135BB" w:rsidRPr="00C20765">
        <w:rPr>
          <w:rFonts w:ascii="Times New Roman" w:hAnsi="Times New Roman" w:cs="Simplified Arabic"/>
          <w:b/>
          <w:bCs/>
          <w:color w:val="000000"/>
          <w:sz w:val="24"/>
          <w:szCs w:val="24"/>
          <w:rtl/>
        </w:rPr>
        <w:t>قائمة المراجع والملاحق</w:t>
      </w:r>
    </w:p>
    <w:p w:rsidR="004135BB" w:rsidRPr="00C20765" w:rsidRDefault="004135BB" w:rsidP="006A7F53">
      <w:pPr>
        <w:pBdr>
          <w:top w:val="nil"/>
          <w:left w:val="nil"/>
          <w:bottom w:val="nil"/>
          <w:right w:val="nil"/>
          <w:between w:val="nil"/>
        </w:pBdr>
        <w:bidi/>
        <w:spacing w:line="220" w:lineRule="auto"/>
        <w:jc w:val="both"/>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أولا: المراجع العربية</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أبو شعبان، أسامة ناصر الدين. (2017). أثر التفكير الاستراتيجي في صنع القرار الأمني بوزارة الداخلية والأمن الوطني الفلسطيني. كلية الدراسات العليا، أكاديمية الإدارة والسياسة، غزة.</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أحمد، يوسف عبد الإله. (2014). تأثير خصائص التفكير الاستراتيجي في مراحل تطبيق إعادة هندسة عمليات الأعمال – دراسة </w:t>
      </w:r>
      <w:proofErr w:type="spellStart"/>
      <w:r w:rsidRPr="006A7F53">
        <w:rPr>
          <w:rFonts w:ascii="Times New Roman" w:hAnsi="Times New Roman" w:cs="Simplified Arabic"/>
          <w:color w:val="000000"/>
          <w:sz w:val="24"/>
          <w:szCs w:val="24"/>
          <w:rtl/>
        </w:rPr>
        <w:t>إستطلاعية</w:t>
      </w:r>
      <w:proofErr w:type="spellEnd"/>
      <w:r w:rsidRPr="006A7F53">
        <w:rPr>
          <w:rFonts w:ascii="Times New Roman" w:hAnsi="Times New Roman" w:cs="Simplified Arabic"/>
          <w:color w:val="000000"/>
          <w:sz w:val="24"/>
          <w:szCs w:val="24"/>
          <w:rtl/>
        </w:rPr>
        <w:t xml:space="preserve">، (كلية الإدارة </w:t>
      </w:r>
      <w:proofErr w:type="spellStart"/>
      <w:r w:rsidRPr="006A7F53">
        <w:rPr>
          <w:rFonts w:ascii="Times New Roman" w:hAnsi="Times New Roman" w:cs="Simplified Arabic"/>
          <w:color w:val="000000"/>
          <w:sz w:val="24"/>
          <w:szCs w:val="24"/>
          <w:rtl/>
        </w:rPr>
        <w:t>والإقتصاد</w:t>
      </w:r>
      <w:proofErr w:type="spellEnd"/>
      <w:r w:rsidRPr="006A7F53">
        <w:rPr>
          <w:rFonts w:ascii="Times New Roman" w:hAnsi="Times New Roman" w:cs="Simplified Arabic"/>
          <w:color w:val="000000"/>
          <w:sz w:val="24"/>
          <w:szCs w:val="24"/>
          <w:rtl/>
        </w:rPr>
        <w:t xml:space="preserve">)، مجلة العلوم </w:t>
      </w:r>
      <w:proofErr w:type="spellStart"/>
      <w:r w:rsidRPr="006A7F53">
        <w:rPr>
          <w:rFonts w:ascii="Times New Roman" w:hAnsi="Times New Roman" w:cs="Simplified Arabic"/>
          <w:color w:val="000000"/>
          <w:sz w:val="24"/>
          <w:szCs w:val="24"/>
          <w:rtl/>
        </w:rPr>
        <w:t>الإقتصادية</w:t>
      </w:r>
      <w:proofErr w:type="spellEnd"/>
      <w:r w:rsidRPr="006A7F53">
        <w:rPr>
          <w:rFonts w:ascii="Times New Roman" w:hAnsi="Times New Roman" w:cs="Simplified Arabic"/>
          <w:color w:val="000000"/>
          <w:sz w:val="24"/>
          <w:szCs w:val="24"/>
          <w:rtl/>
        </w:rPr>
        <w:t xml:space="preserve"> والإدارية، العدد (79)، المجلد (20)، جامعة بغداد</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بربري، محمد أمين </w:t>
      </w:r>
      <w:proofErr w:type="spellStart"/>
      <w:r w:rsidRPr="006A7F53">
        <w:rPr>
          <w:rFonts w:ascii="Times New Roman" w:hAnsi="Times New Roman" w:cs="Simplified Arabic"/>
          <w:color w:val="000000"/>
          <w:sz w:val="24"/>
          <w:szCs w:val="24"/>
          <w:rtl/>
        </w:rPr>
        <w:t>وكريفار</w:t>
      </w:r>
      <w:proofErr w:type="spellEnd"/>
      <w:r w:rsidRPr="006A7F53">
        <w:rPr>
          <w:rFonts w:ascii="Times New Roman" w:hAnsi="Times New Roman" w:cs="Simplified Arabic"/>
          <w:color w:val="000000"/>
          <w:sz w:val="24"/>
          <w:szCs w:val="24"/>
          <w:rtl/>
        </w:rPr>
        <w:t xml:space="preserve">، مراد. (2016). دور وأهمية المسؤولية </w:t>
      </w:r>
      <w:proofErr w:type="spellStart"/>
      <w:r w:rsidRPr="006A7F53">
        <w:rPr>
          <w:rFonts w:ascii="Times New Roman" w:hAnsi="Times New Roman" w:cs="Simplified Arabic"/>
          <w:color w:val="000000"/>
          <w:sz w:val="24"/>
          <w:szCs w:val="24"/>
          <w:rtl/>
        </w:rPr>
        <w:t>الإجتماعية</w:t>
      </w:r>
      <w:proofErr w:type="spellEnd"/>
      <w:r w:rsidRPr="006A7F53">
        <w:rPr>
          <w:rFonts w:ascii="Times New Roman" w:hAnsi="Times New Roman" w:cs="Simplified Arabic"/>
          <w:color w:val="000000"/>
          <w:sz w:val="24"/>
          <w:szCs w:val="24"/>
          <w:rtl/>
        </w:rPr>
        <w:t xml:space="preserve"> في تعزيز القدرة التنافسية للمؤسسات </w:t>
      </w:r>
      <w:proofErr w:type="spellStart"/>
      <w:r w:rsidRPr="006A7F53">
        <w:rPr>
          <w:rFonts w:ascii="Times New Roman" w:hAnsi="Times New Roman" w:cs="Simplified Arabic"/>
          <w:color w:val="000000"/>
          <w:sz w:val="24"/>
          <w:szCs w:val="24"/>
          <w:rtl/>
        </w:rPr>
        <w:t>الإقتصادية</w:t>
      </w:r>
      <w:proofErr w:type="spellEnd"/>
      <w:r w:rsidRPr="006A7F53">
        <w:rPr>
          <w:rFonts w:ascii="Times New Roman" w:hAnsi="Times New Roman" w:cs="Simplified Arabic"/>
          <w:color w:val="000000"/>
          <w:sz w:val="24"/>
          <w:szCs w:val="24"/>
          <w:rtl/>
        </w:rPr>
        <w:t xml:space="preserve">. الملتقي الدولي الثالث عشر حول دور المسؤولية </w:t>
      </w:r>
      <w:proofErr w:type="spellStart"/>
      <w:r w:rsidRPr="006A7F53">
        <w:rPr>
          <w:rFonts w:ascii="Times New Roman" w:hAnsi="Times New Roman" w:cs="Simplified Arabic"/>
          <w:color w:val="000000"/>
          <w:sz w:val="24"/>
          <w:szCs w:val="24"/>
          <w:rtl/>
        </w:rPr>
        <w:t>الإجتماعية</w:t>
      </w:r>
      <w:proofErr w:type="spellEnd"/>
      <w:r w:rsidRPr="006A7F53">
        <w:rPr>
          <w:rFonts w:ascii="Times New Roman" w:hAnsi="Times New Roman" w:cs="Simplified Arabic"/>
          <w:color w:val="000000"/>
          <w:sz w:val="24"/>
          <w:szCs w:val="24"/>
          <w:rtl/>
        </w:rPr>
        <w:t xml:space="preserve"> للمؤسسات الصغيرة والمتوسطة في تدعيم استراتيجية التنمية المستدامة- الواقع </w:t>
      </w:r>
      <w:proofErr w:type="spellStart"/>
      <w:r w:rsidRPr="006A7F53">
        <w:rPr>
          <w:rFonts w:ascii="Times New Roman" w:hAnsi="Times New Roman" w:cs="Simplified Arabic"/>
          <w:color w:val="000000"/>
          <w:sz w:val="24"/>
          <w:szCs w:val="24"/>
          <w:rtl/>
        </w:rPr>
        <w:t>والراهانات</w:t>
      </w:r>
      <w:proofErr w:type="spellEnd"/>
      <w:r w:rsidRPr="006A7F53">
        <w:rPr>
          <w:rFonts w:ascii="Times New Roman" w:hAnsi="Times New Roman" w:cs="Simplified Arabic"/>
          <w:color w:val="000000"/>
          <w:sz w:val="24"/>
          <w:szCs w:val="24"/>
          <w:rtl/>
        </w:rPr>
        <w:t xml:space="preserve">، يومي 14-15 نوفمبر، كلية العلوم </w:t>
      </w:r>
      <w:proofErr w:type="spellStart"/>
      <w:r w:rsidRPr="006A7F53">
        <w:rPr>
          <w:rFonts w:ascii="Times New Roman" w:hAnsi="Times New Roman" w:cs="Simplified Arabic"/>
          <w:color w:val="000000"/>
          <w:sz w:val="24"/>
          <w:szCs w:val="24"/>
          <w:rtl/>
        </w:rPr>
        <w:t>الأقتصادية</w:t>
      </w:r>
      <w:proofErr w:type="spellEnd"/>
      <w:r w:rsidRPr="006A7F53">
        <w:rPr>
          <w:rFonts w:ascii="Times New Roman" w:hAnsi="Times New Roman" w:cs="Simplified Arabic"/>
          <w:color w:val="000000"/>
          <w:sz w:val="24"/>
          <w:szCs w:val="24"/>
          <w:rtl/>
        </w:rPr>
        <w:t xml:space="preserve"> والتسيير والعلوم التجارية، جامعة حسيبة بن بوعلي، الشلف، الجزائر.</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proofErr w:type="spellStart"/>
      <w:r w:rsidRPr="006A7F53">
        <w:rPr>
          <w:rFonts w:ascii="Times New Roman" w:hAnsi="Times New Roman" w:cs="Simplified Arabic"/>
          <w:color w:val="000000"/>
          <w:sz w:val="24"/>
          <w:szCs w:val="24"/>
          <w:rtl/>
        </w:rPr>
        <w:t>بريسم</w:t>
      </w:r>
      <w:proofErr w:type="spellEnd"/>
      <w:r w:rsidRPr="006A7F53">
        <w:rPr>
          <w:rFonts w:ascii="Times New Roman" w:hAnsi="Times New Roman" w:cs="Simplified Arabic"/>
          <w:color w:val="000000"/>
          <w:sz w:val="24"/>
          <w:szCs w:val="24"/>
          <w:rtl/>
        </w:rPr>
        <w:t>، مها عارف. (2010). تأثير التفكير الاستراتيجي والإبداع التسويقي في القرارات التسويقية – دراسة استطلاعية لآراء العاملين في المصارف الأهلية في بغداد. أطروحة دكتوراه فلسفة في الاقتصاد - دراسات مستقبلية، كلية الإدارة والاقتصاد، الجامعة المستنصرية، بغداد.</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بن أحسن، أحسن صلاح الدين. (2018). أثر تكامل التفكير الاستراتيجي والتخطيط الاستراتيجي في بناء مزايا تنافسية مستدامة في البنوك–دراسة ميدانية في عينة من البنوك بولاية برج بوعريريج. رسالة دكتوراة غير منشورة، كلية العلوم الاقتصادية والتجارية وعلوم التسيير، جامعة فرحات عباس، سطيف.</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البياتي، بيداء ستار وحمدي، </w:t>
      </w:r>
      <w:proofErr w:type="spellStart"/>
      <w:r w:rsidRPr="006A7F53">
        <w:rPr>
          <w:rFonts w:ascii="Times New Roman" w:hAnsi="Times New Roman" w:cs="Simplified Arabic"/>
          <w:color w:val="000000"/>
          <w:sz w:val="24"/>
          <w:szCs w:val="24"/>
          <w:rtl/>
        </w:rPr>
        <w:t>إيسل</w:t>
      </w:r>
      <w:proofErr w:type="spellEnd"/>
      <w:r w:rsidRPr="006A7F53">
        <w:rPr>
          <w:rFonts w:ascii="Times New Roman" w:hAnsi="Times New Roman" w:cs="Simplified Arabic"/>
          <w:color w:val="000000"/>
          <w:sz w:val="24"/>
          <w:szCs w:val="24"/>
          <w:rtl/>
        </w:rPr>
        <w:t xml:space="preserve">. (2009). خصائص التفكير الاستراتيجي في عوامل </w:t>
      </w:r>
      <w:proofErr w:type="spellStart"/>
      <w:r w:rsidRPr="006A7F53">
        <w:rPr>
          <w:rFonts w:ascii="Times New Roman" w:hAnsi="Times New Roman" w:cs="Simplified Arabic"/>
          <w:color w:val="000000"/>
          <w:sz w:val="24"/>
          <w:szCs w:val="24"/>
          <w:rtl/>
        </w:rPr>
        <w:t>الإختيار</w:t>
      </w:r>
      <w:proofErr w:type="spellEnd"/>
      <w:r w:rsidRPr="006A7F53">
        <w:rPr>
          <w:rFonts w:ascii="Times New Roman" w:hAnsi="Times New Roman" w:cs="Simplified Arabic"/>
          <w:color w:val="000000"/>
          <w:sz w:val="24"/>
          <w:szCs w:val="24"/>
          <w:rtl/>
        </w:rPr>
        <w:t xml:space="preserve"> الاستراتيجي- بحث </w:t>
      </w:r>
      <w:proofErr w:type="spellStart"/>
      <w:r w:rsidRPr="006A7F53">
        <w:rPr>
          <w:rFonts w:ascii="Times New Roman" w:hAnsi="Times New Roman" w:cs="Simplified Arabic"/>
          <w:color w:val="000000"/>
          <w:sz w:val="24"/>
          <w:szCs w:val="24"/>
          <w:rtl/>
        </w:rPr>
        <w:t>إستطلاعي</w:t>
      </w:r>
      <w:proofErr w:type="spellEnd"/>
      <w:r w:rsidRPr="006A7F53">
        <w:rPr>
          <w:rFonts w:ascii="Times New Roman" w:hAnsi="Times New Roman" w:cs="Simplified Arabic"/>
          <w:color w:val="000000"/>
          <w:sz w:val="24"/>
          <w:szCs w:val="24"/>
          <w:rtl/>
        </w:rPr>
        <w:t xml:space="preserve">. كلية الإدارة </w:t>
      </w:r>
      <w:proofErr w:type="spellStart"/>
      <w:r w:rsidRPr="006A7F53">
        <w:rPr>
          <w:rFonts w:ascii="Times New Roman" w:hAnsi="Times New Roman" w:cs="Simplified Arabic"/>
          <w:color w:val="000000"/>
          <w:sz w:val="24"/>
          <w:szCs w:val="24"/>
          <w:rtl/>
        </w:rPr>
        <w:t>الإقتصادية</w:t>
      </w:r>
      <w:proofErr w:type="spellEnd"/>
      <w:r w:rsidRPr="006A7F53">
        <w:rPr>
          <w:rFonts w:ascii="Times New Roman" w:hAnsi="Times New Roman" w:cs="Simplified Arabic"/>
          <w:color w:val="000000"/>
          <w:sz w:val="24"/>
          <w:szCs w:val="24"/>
          <w:rtl/>
        </w:rPr>
        <w:t>، مجلة جامعة كربلاء العلمية، العدد (2)، المجلد (7)، جامعة كربلاء.</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ترغيني، </w:t>
      </w:r>
      <w:proofErr w:type="spellStart"/>
      <w:r w:rsidRPr="006A7F53">
        <w:rPr>
          <w:rFonts w:ascii="Times New Roman" w:hAnsi="Times New Roman" w:cs="Simplified Arabic"/>
          <w:color w:val="000000"/>
          <w:sz w:val="24"/>
          <w:szCs w:val="24"/>
          <w:rtl/>
        </w:rPr>
        <w:t>صبرينة</w:t>
      </w:r>
      <w:proofErr w:type="spellEnd"/>
      <w:r w:rsidRPr="006A7F53">
        <w:rPr>
          <w:rFonts w:ascii="Times New Roman" w:hAnsi="Times New Roman" w:cs="Simplified Arabic"/>
          <w:color w:val="000000"/>
          <w:sz w:val="24"/>
          <w:szCs w:val="24"/>
          <w:rtl/>
        </w:rPr>
        <w:t xml:space="preserve">. (2015). دور التفكير الاستراتيجي في دعم القدرات الإبداعية للمؤسسة. رسالة دكتوراة في علوم التسيير غير منشورة، كلية العلوم </w:t>
      </w:r>
      <w:proofErr w:type="spellStart"/>
      <w:r w:rsidRPr="006A7F53">
        <w:rPr>
          <w:rFonts w:ascii="Times New Roman" w:hAnsi="Times New Roman" w:cs="Simplified Arabic"/>
          <w:color w:val="000000"/>
          <w:sz w:val="24"/>
          <w:szCs w:val="24"/>
          <w:rtl/>
        </w:rPr>
        <w:t>الإقتصادية</w:t>
      </w:r>
      <w:proofErr w:type="spellEnd"/>
      <w:r w:rsidRPr="006A7F53">
        <w:rPr>
          <w:rFonts w:ascii="Times New Roman" w:hAnsi="Times New Roman" w:cs="Simplified Arabic"/>
          <w:color w:val="000000"/>
          <w:sz w:val="24"/>
          <w:szCs w:val="24"/>
          <w:rtl/>
        </w:rPr>
        <w:t xml:space="preserve"> والتجارية وعلوم التسيير، جامعة محمد خضير بسكرة، الجزائر.</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حسين، ندى جودة. (2011). التخطيط الاستراتيجي للموارد البشرية كمدخل لتعزيز القدرات التنافسية: دراسة تطبيقية على شركات الأدوية بجمهورية مصر العربية. رسالة ماجستير غير منشورة، كلية التجارة، جامعة بنها.</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الخفاجي، عبيد </w:t>
      </w:r>
      <w:proofErr w:type="spellStart"/>
      <w:r w:rsidRPr="006A7F53">
        <w:rPr>
          <w:rFonts w:ascii="Times New Roman" w:hAnsi="Times New Roman" w:cs="Simplified Arabic"/>
          <w:color w:val="000000"/>
          <w:sz w:val="24"/>
          <w:szCs w:val="24"/>
          <w:rtl/>
        </w:rPr>
        <w:t>خيون</w:t>
      </w:r>
      <w:proofErr w:type="spellEnd"/>
      <w:r w:rsidRPr="006A7F53">
        <w:rPr>
          <w:rFonts w:ascii="Times New Roman" w:hAnsi="Times New Roman" w:cs="Simplified Arabic"/>
          <w:color w:val="000000"/>
          <w:sz w:val="24"/>
          <w:szCs w:val="24"/>
          <w:rtl/>
        </w:rPr>
        <w:t xml:space="preserve"> علي. (2015): نظم المعلومات المحاسبية ودوره في تعزيز القدرة التنافسية في شركات القطاع الصناعي العام في العراق. مجلة دراسات محاسبية ومالية، العدد (30)، المجلد (10)، المعهد العالي للدراسات المحاسبية والمالية، جامعة بغداد</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الخفاجي، نعمة عباس. (2008). الفكر الاستراتيجي - قراءات معاصرة. ط1، دار الثقافة للنشر والتوزيع، عمان.</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دانوك، أحمد عبدالله. (2014). تقويم واقع أبعاد التفكير الاستراتيجي لدي القيادات الإدارية – دراسة </w:t>
      </w:r>
      <w:proofErr w:type="spellStart"/>
      <w:r w:rsidRPr="006A7F53">
        <w:rPr>
          <w:rFonts w:ascii="Times New Roman" w:hAnsi="Times New Roman" w:cs="Simplified Arabic"/>
          <w:color w:val="000000"/>
          <w:sz w:val="24"/>
          <w:szCs w:val="24"/>
          <w:rtl/>
        </w:rPr>
        <w:t>إستطلاعية</w:t>
      </w:r>
      <w:proofErr w:type="spellEnd"/>
      <w:r w:rsidRPr="006A7F53">
        <w:rPr>
          <w:rFonts w:ascii="Times New Roman" w:hAnsi="Times New Roman" w:cs="Simplified Arabic"/>
          <w:color w:val="000000"/>
          <w:sz w:val="24"/>
          <w:szCs w:val="24"/>
          <w:rtl/>
        </w:rPr>
        <w:t xml:space="preserve"> تحليلية. مجلة جامعة كركوك للعلوم الإدارية </w:t>
      </w:r>
      <w:proofErr w:type="spellStart"/>
      <w:r w:rsidRPr="006A7F53">
        <w:rPr>
          <w:rFonts w:ascii="Times New Roman" w:hAnsi="Times New Roman" w:cs="Simplified Arabic"/>
          <w:color w:val="000000"/>
          <w:sz w:val="24"/>
          <w:szCs w:val="24"/>
          <w:rtl/>
        </w:rPr>
        <w:t>والإقتصادية</w:t>
      </w:r>
      <w:proofErr w:type="spellEnd"/>
      <w:r w:rsidRPr="006A7F53">
        <w:rPr>
          <w:rFonts w:ascii="Times New Roman" w:hAnsi="Times New Roman" w:cs="Simplified Arabic"/>
          <w:color w:val="000000"/>
          <w:sz w:val="24"/>
          <w:szCs w:val="24"/>
          <w:rtl/>
        </w:rPr>
        <w:t>، العدد (1)، مجلد (6)، المعهد التقني، الحويجة.</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درة، عبد الباري إبراهيم وجرادات، ناصر محمد سعود. (2014). الإدارة الاستراتيجية في القرن الواحد والعشرين – النظرية والتطبيق. ط1، دار وائل للنشر، عمان.</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الدوري، زكريا وصالح، أحمد. (2009). الفكر الاستراتيجي وانعكاساته على نجاح منظمات الأعمال – قراءات وبحوث، دار </w:t>
      </w:r>
      <w:proofErr w:type="spellStart"/>
      <w:r w:rsidRPr="006A7F53">
        <w:rPr>
          <w:rFonts w:ascii="Times New Roman" w:hAnsi="Times New Roman" w:cs="Simplified Arabic"/>
          <w:color w:val="000000"/>
          <w:sz w:val="24"/>
          <w:szCs w:val="24"/>
          <w:rtl/>
        </w:rPr>
        <w:t>البازوري</w:t>
      </w:r>
      <w:proofErr w:type="spellEnd"/>
      <w:r w:rsidRPr="006A7F53">
        <w:rPr>
          <w:rFonts w:ascii="Times New Roman" w:hAnsi="Times New Roman" w:cs="Simplified Arabic"/>
          <w:color w:val="000000"/>
          <w:sz w:val="24"/>
          <w:szCs w:val="24"/>
          <w:rtl/>
        </w:rPr>
        <w:t xml:space="preserve"> العلمية للنشر والتوزيع، عمان.</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ربيع، أسامة. (2007). التحليل الإحصائي باستخدام برنامج </w:t>
      </w:r>
      <w:r w:rsidRPr="006A7F53">
        <w:rPr>
          <w:rFonts w:ascii="Times New Roman" w:hAnsi="Times New Roman" w:cs="Simplified Arabic"/>
          <w:color w:val="000000"/>
          <w:sz w:val="24"/>
          <w:szCs w:val="24"/>
        </w:rPr>
        <w:t>SPSS</w:t>
      </w:r>
      <w:r w:rsidRPr="006A7F53">
        <w:rPr>
          <w:rFonts w:ascii="Times New Roman" w:hAnsi="Times New Roman" w:cs="Simplified Arabic"/>
          <w:color w:val="000000"/>
          <w:sz w:val="24"/>
          <w:szCs w:val="24"/>
          <w:rtl/>
        </w:rPr>
        <w:t>. ط2، ج1. كلية التجارة، جامعة المنوفية.</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السيد، مروة محمد طه محمد. (2014). إدارة المعرفة كمدخل لتعزيز القدرات التنافسية – دراسة تطبيقية علي شركة </w:t>
      </w:r>
      <w:proofErr w:type="spellStart"/>
      <w:r w:rsidRPr="006A7F53">
        <w:rPr>
          <w:rFonts w:ascii="Times New Roman" w:hAnsi="Times New Roman" w:cs="Simplified Arabic"/>
          <w:color w:val="000000"/>
          <w:sz w:val="24"/>
          <w:szCs w:val="24"/>
          <w:rtl/>
        </w:rPr>
        <w:t>فودافون</w:t>
      </w:r>
      <w:proofErr w:type="spellEnd"/>
      <w:r w:rsidRPr="006A7F53">
        <w:rPr>
          <w:rFonts w:ascii="Times New Roman" w:hAnsi="Times New Roman" w:cs="Simplified Arabic"/>
          <w:color w:val="000000"/>
          <w:sz w:val="24"/>
          <w:szCs w:val="24"/>
          <w:rtl/>
        </w:rPr>
        <w:t>. رسالة ماجستير غير منشورة، كلية التجارة، جامعة بنها.</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الشهري، محمد. (2010). واقع التفكير الاستراتيجي لدى مديري المدارس الثانوية بمدارس التعليم العام الحكومية والأهلية بمدينة الطائف. رسالة ماجستير، جامعة أم القرى، مكة المكرمة، المملكة العربية السعودية.</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proofErr w:type="spellStart"/>
      <w:r w:rsidRPr="006A7F53">
        <w:rPr>
          <w:rFonts w:ascii="Times New Roman" w:hAnsi="Times New Roman" w:cs="Simplified Arabic"/>
          <w:color w:val="000000"/>
          <w:sz w:val="24"/>
          <w:szCs w:val="24"/>
          <w:rtl/>
        </w:rPr>
        <w:t>طوافشة</w:t>
      </w:r>
      <w:proofErr w:type="spellEnd"/>
      <w:r w:rsidRPr="006A7F53">
        <w:rPr>
          <w:rFonts w:ascii="Times New Roman" w:hAnsi="Times New Roman" w:cs="Simplified Arabic"/>
          <w:color w:val="000000"/>
          <w:sz w:val="24"/>
          <w:szCs w:val="24"/>
          <w:rtl/>
        </w:rPr>
        <w:t xml:space="preserve">، محمد خالد محمد. (2018). واقع تطبيق </w:t>
      </w:r>
      <w:proofErr w:type="spellStart"/>
      <w:r w:rsidRPr="006A7F53">
        <w:rPr>
          <w:rFonts w:ascii="Times New Roman" w:hAnsi="Times New Roman" w:cs="Simplified Arabic"/>
          <w:color w:val="000000"/>
          <w:sz w:val="24"/>
          <w:szCs w:val="24"/>
          <w:rtl/>
        </w:rPr>
        <w:t>الحوكمة</w:t>
      </w:r>
      <w:proofErr w:type="spellEnd"/>
      <w:r w:rsidRPr="006A7F53">
        <w:rPr>
          <w:rFonts w:ascii="Times New Roman" w:hAnsi="Times New Roman" w:cs="Simplified Arabic"/>
          <w:color w:val="000000"/>
          <w:sz w:val="24"/>
          <w:szCs w:val="24"/>
          <w:rtl/>
        </w:rPr>
        <w:t xml:space="preserve"> ودورها في تعزيز ميزة القدرة التنافسية للمصارف الوطنية الفلسطينية: دراسة حالة بنك القدس والبنك الوطني في محافظة رام الله والبيرة. رسالة ماجستير غير منشورة، معهد التنمية المستدامة، الدراسات العليا، جامعة القدس.</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عابدين، حسني عابدين محمد. (2015). مدخل التكلفة المستهدفة لدعم القدرة التنافسية لمصانع الباطون الجاهز بقطاع غزة: دراسة ميدانية. مجلة جامعة الأقصى، سلسلة العلوم الإنسانية، المجلد (19)، العدد (1)، ص(293-324).</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عاشور، صابر يونس. (2006). التخطيط الاستراتيجي. شبكة المنظمات الأهلية الفلسطينية، فلسطين، </w:t>
      </w:r>
      <w:proofErr w:type="spellStart"/>
      <w:r w:rsidRPr="006A7F53">
        <w:rPr>
          <w:rFonts w:ascii="Times New Roman" w:hAnsi="Times New Roman" w:cs="Simplified Arabic"/>
          <w:color w:val="000000"/>
          <w:sz w:val="24"/>
          <w:szCs w:val="24"/>
          <w:rtl/>
        </w:rPr>
        <w:t>ب.ط</w:t>
      </w:r>
      <w:proofErr w:type="spellEnd"/>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العامري، صالح مهدي حسن </w:t>
      </w:r>
      <w:proofErr w:type="spellStart"/>
      <w:r w:rsidRPr="006A7F53">
        <w:rPr>
          <w:rFonts w:ascii="Times New Roman" w:hAnsi="Times New Roman" w:cs="Simplified Arabic"/>
          <w:color w:val="000000"/>
          <w:sz w:val="24"/>
          <w:szCs w:val="24"/>
          <w:rtl/>
        </w:rPr>
        <w:t>والغالبي</w:t>
      </w:r>
      <w:proofErr w:type="spellEnd"/>
      <w:r w:rsidRPr="006A7F53">
        <w:rPr>
          <w:rFonts w:ascii="Times New Roman" w:hAnsi="Times New Roman" w:cs="Simplified Arabic"/>
          <w:color w:val="000000"/>
          <w:sz w:val="24"/>
          <w:szCs w:val="24"/>
          <w:rtl/>
        </w:rPr>
        <w:t>، طاهر محسن منصور. (2007). الإدارة والأعمال. دار وائل للنشر، ط (1)، عمان، الأردن.</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tl/>
        </w:rPr>
        <w:t>العامري، محمد علي إبراهيم. (2010). الادارة المالية، دار ابن الاثير للطباعة والنشر، جامعة الموصل</w:t>
      </w:r>
      <w:r w:rsidR="00DF3455">
        <w:rPr>
          <w:rFonts w:ascii="Times New Roman" w:hAnsi="Times New Roman" w:cs="Simplified Arabic"/>
          <w:color w:val="000000"/>
          <w:sz w:val="24"/>
          <w:szCs w:val="24"/>
          <w:rtl/>
        </w:rPr>
        <w:t>،</w:t>
      </w:r>
      <w:r w:rsidRPr="006A7F53">
        <w:rPr>
          <w:rFonts w:ascii="Times New Roman" w:hAnsi="Times New Roman" w:cs="Simplified Arabic"/>
          <w:color w:val="000000"/>
          <w:sz w:val="24"/>
          <w:szCs w:val="24"/>
          <w:rtl/>
        </w:rPr>
        <w:t xml:space="preserve"> </w:t>
      </w:r>
      <w:proofErr w:type="spellStart"/>
      <w:r w:rsidRPr="006A7F53">
        <w:rPr>
          <w:rFonts w:ascii="Times New Roman" w:hAnsi="Times New Roman" w:cs="Simplified Arabic"/>
          <w:color w:val="000000"/>
          <w:sz w:val="24"/>
          <w:szCs w:val="24"/>
          <w:rtl/>
        </w:rPr>
        <w:t>نينوى</w:t>
      </w:r>
      <w:proofErr w:type="spellEnd"/>
      <w:r w:rsidRPr="006A7F53">
        <w:rPr>
          <w:rFonts w:ascii="Times New Roman" w:hAnsi="Times New Roman" w:cs="Simplified Arabic"/>
          <w:color w:val="000000"/>
          <w:sz w:val="24"/>
          <w:szCs w:val="24"/>
          <w:rtl/>
        </w:rPr>
        <w:t>، العراق.</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العبيدي، أرادن. (2010). تقانة المعلومات والتفكير الاستراتيجي وتأثيرهما في استراتيجية الإبداع التنظيمي. دراسة تطبيقية في كليات الجامعة المستنصرية. اطروحة دكتوراه مقدمة للجامعة </w:t>
      </w:r>
      <w:proofErr w:type="spellStart"/>
      <w:r w:rsidRPr="006A7F53">
        <w:rPr>
          <w:rFonts w:ascii="Times New Roman" w:hAnsi="Times New Roman" w:cs="Simplified Arabic"/>
          <w:color w:val="000000"/>
          <w:sz w:val="24"/>
          <w:szCs w:val="24"/>
          <w:rtl/>
        </w:rPr>
        <w:t>المتنصرية</w:t>
      </w:r>
      <w:proofErr w:type="spellEnd"/>
      <w:r w:rsidRPr="006A7F53">
        <w:rPr>
          <w:rFonts w:ascii="Times New Roman" w:hAnsi="Times New Roman" w:cs="Simplified Arabic"/>
          <w:color w:val="000000"/>
          <w:sz w:val="24"/>
          <w:szCs w:val="24"/>
          <w:rtl/>
        </w:rPr>
        <w:t xml:space="preserve">، كلية </w:t>
      </w:r>
      <w:proofErr w:type="spellStart"/>
      <w:r w:rsidRPr="006A7F53">
        <w:rPr>
          <w:rFonts w:ascii="Times New Roman" w:hAnsi="Times New Roman" w:cs="Simplified Arabic"/>
          <w:color w:val="000000"/>
          <w:sz w:val="24"/>
          <w:szCs w:val="24"/>
          <w:rtl/>
        </w:rPr>
        <w:t>الإدرة</w:t>
      </w:r>
      <w:proofErr w:type="spellEnd"/>
      <w:r w:rsidRPr="006A7F53">
        <w:rPr>
          <w:rFonts w:ascii="Times New Roman" w:hAnsi="Times New Roman" w:cs="Simplified Arabic"/>
          <w:color w:val="000000"/>
          <w:sz w:val="24"/>
          <w:szCs w:val="24"/>
          <w:rtl/>
        </w:rPr>
        <w:t xml:space="preserve"> والاقتصاد، قسم إدارة الأعمال.</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عزاوي، عمر، عجيلة محمد. (2006). مؤسسات المعرفة وثقافة المؤسسات الاقتصادية: رؤية مستقبلية. مجلة الباحث، العدد 4، ص 50.</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العزاوي، محمد عبد الوهاب </w:t>
      </w:r>
      <w:proofErr w:type="spellStart"/>
      <w:r w:rsidRPr="006A7F53">
        <w:rPr>
          <w:rFonts w:ascii="Times New Roman" w:hAnsi="Times New Roman" w:cs="Simplified Arabic"/>
          <w:color w:val="000000"/>
          <w:sz w:val="24"/>
          <w:szCs w:val="24"/>
          <w:rtl/>
        </w:rPr>
        <w:t>والجرجري</w:t>
      </w:r>
      <w:proofErr w:type="spellEnd"/>
      <w:r w:rsidRPr="006A7F53">
        <w:rPr>
          <w:rFonts w:ascii="Times New Roman" w:hAnsi="Times New Roman" w:cs="Simplified Arabic"/>
          <w:color w:val="000000"/>
          <w:sz w:val="24"/>
          <w:szCs w:val="24"/>
          <w:rtl/>
        </w:rPr>
        <w:t>، أحمد سلمان محمد. (2009). تقانة المعلومات وأثرها في تحقيق الإبداع التنافسي. بحث مقدم لجامعة العلوم التكنولوجية، عمان.</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العزاوي، نجم عبد الله. (2010). الوظائف الاستراتيجية في إدارة الموارد البشرية. دار اليازوري العلمية للنشر والتوزيع، الأردن.</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العشي، نهال شفيق. (2013). أثر التفكير الاستراتيجي علي أداء الإدارة العليا في المنظمات غير الحكومية العاملة في مجال التأهيل في قطاع غزة. رسالة ماجستير غير منشورة، كلية التجارة، الجامعة الإسلامية، غزة.</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العنزي، سعد علي وصالح، أحمد. (2009). إدارة رأس المال الفكري في منظمات الأعمال. دار اليازوري العلمية للنشر والتوزيع، عمان، الأردن.</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عودة، رشا. (2018). دور إدارة تصميم العمليات في اتخاذ القرارات من خلال التفكير التصميمي دراسة تطبيقية على المنظمات الأهلية المحلية في قطاع غزة. رسالة ماجستير غير منشورة، جامعة الازهر، غزة، فلسطين.</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proofErr w:type="spellStart"/>
      <w:r w:rsidRPr="006A7F53">
        <w:rPr>
          <w:rFonts w:ascii="Times New Roman" w:hAnsi="Times New Roman" w:cs="Simplified Arabic"/>
          <w:color w:val="000000"/>
          <w:sz w:val="24"/>
          <w:szCs w:val="24"/>
          <w:rtl/>
        </w:rPr>
        <w:t>العيداني</w:t>
      </w:r>
      <w:proofErr w:type="spellEnd"/>
      <w:r w:rsidRPr="006A7F53">
        <w:rPr>
          <w:rFonts w:ascii="Times New Roman" w:hAnsi="Times New Roman" w:cs="Simplified Arabic"/>
          <w:color w:val="000000"/>
          <w:sz w:val="24"/>
          <w:szCs w:val="24"/>
          <w:rtl/>
        </w:rPr>
        <w:t xml:space="preserve">، إلياس. (2016). التفكير الاستراتيجي كمنهج لدعم وتمكين مفهوم رأس المال الفكري في المؤسسات </w:t>
      </w:r>
      <w:proofErr w:type="spellStart"/>
      <w:r w:rsidRPr="006A7F53">
        <w:rPr>
          <w:rFonts w:ascii="Times New Roman" w:hAnsi="Times New Roman" w:cs="Simplified Arabic"/>
          <w:color w:val="000000"/>
          <w:sz w:val="24"/>
          <w:szCs w:val="24"/>
          <w:rtl/>
        </w:rPr>
        <w:t>الإقتصادية</w:t>
      </w:r>
      <w:proofErr w:type="spellEnd"/>
      <w:r w:rsidRPr="006A7F53">
        <w:rPr>
          <w:rFonts w:ascii="Times New Roman" w:hAnsi="Times New Roman" w:cs="Simplified Arabic"/>
          <w:color w:val="000000"/>
          <w:sz w:val="24"/>
          <w:szCs w:val="24"/>
          <w:rtl/>
        </w:rPr>
        <w:t xml:space="preserve"> والتجارية وعلوم التسيير. المركز الجامعي تيسمسيلت، الجزائر.</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proofErr w:type="spellStart"/>
      <w:r w:rsidRPr="006A7F53">
        <w:rPr>
          <w:rFonts w:ascii="Times New Roman" w:hAnsi="Times New Roman" w:cs="Simplified Arabic"/>
          <w:color w:val="000000"/>
          <w:sz w:val="24"/>
          <w:szCs w:val="24"/>
          <w:rtl/>
        </w:rPr>
        <w:t>الغالبي</w:t>
      </w:r>
      <w:proofErr w:type="spellEnd"/>
      <w:r w:rsidRPr="006A7F53">
        <w:rPr>
          <w:rFonts w:ascii="Times New Roman" w:hAnsi="Times New Roman" w:cs="Simplified Arabic"/>
          <w:color w:val="000000"/>
          <w:sz w:val="24"/>
          <w:szCs w:val="24"/>
          <w:rtl/>
        </w:rPr>
        <w:t xml:space="preserve"> وإدريس. (2007). الإدارة الاستراتيجية – منظور منهجي متكامل. ط1، دار وائل للنشر، عمان.</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الفرا، ماجد محمد. (2009). مستوي التفكير الاستراتيجي لدي قادة المنظمات الأهلية في قطاع غزة. كلية الإدارة </w:t>
      </w:r>
      <w:proofErr w:type="spellStart"/>
      <w:r w:rsidRPr="006A7F53">
        <w:rPr>
          <w:rFonts w:ascii="Times New Roman" w:hAnsi="Times New Roman" w:cs="Simplified Arabic"/>
          <w:color w:val="000000"/>
          <w:sz w:val="24"/>
          <w:szCs w:val="24"/>
          <w:rtl/>
        </w:rPr>
        <w:t>والإقتصاد</w:t>
      </w:r>
      <w:proofErr w:type="spellEnd"/>
      <w:r w:rsidRPr="006A7F53">
        <w:rPr>
          <w:rFonts w:ascii="Times New Roman" w:hAnsi="Times New Roman" w:cs="Simplified Arabic"/>
          <w:color w:val="000000"/>
          <w:sz w:val="24"/>
          <w:szCs w:val="24"/>
          <w:rtl/>
        </w:rPr>
        <w:t>، مجلة تنمية الرافدين، العدد (95)، مجلد (31)، جامعة الموصل.</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فرج، كرار عباس متعب. (2017). التفكير الاستراتيجي: دراسة نظرية. مجلة جامعة كربلاء العلمية، المجلد (15)، العدد الرابع الإنساني، كلية الإدارة </w:t>
      </w:r>
      <w:proofErr w:type="spellStart"/>
      <w:r w:rsidRPr="006A7F53">
        <w:rPr>
          <w:rFonts w:ascii="Times New Roman" w:hAnsi="Times New Roman" w:cs="Simplified Arabic"/>
          <w:color w:val="000000"/>
          <w:sz w:val="24"/>
          <w:szCs w:val="24"/>
          <w:rtl/>
        </w:rPr>
        <w:t>والإقتصاد</w:t>
      </w:r>
      <w:proofErr w:type="spellEnd"/>
      <w:r w:rsidRPr="006A7F53">
        <w:rPr>
          <w:rFonts w:ascii="Times New Roman" w:hAnsi="Times New Roman" w:cs="Simplified Arabic"/>
          <w:color w:val="000000"/>
          <w:sz w:val="24"/>
          <w:szCs w:val="24"/>
          <w:rtl/>
        </w:rPr>
        <w:t>، جامعة كربلاء، العراق، ص(125-135).</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الفواز، نجوى مفوز. (2008). التفكير الاستراتيجي الأنماط الممارسات المعوقات لدى مديرات مدارس التعليم العام الحكومية بمدينة جدة. رسالة ماجستير غير منشورة، جامعة أم القرى، كلية التربية، جدة، السعودية.</w:t>
      </w:r>
    </w:p>
    <w:p w:rsidR="006A7F53" w:rsidRPr="006A7F53" w:rsidRDefault="006A7F53" w:rsidP="006A7F53">
      <w:pPr>
        <w:pStyle w:val="aa"/>
        <w:numPr>
          <w:ilvl w:val="0"/>
          <w:numId w:val="46"/>
        </w:numPr>
        <w:pBdr>
          <w:top w:val="nil"/>
          <w:left w:val="nil"/>
          <w:bottom w:val="nil"/>
          <w:right w:val="nil"/>
          <w:between w:val="nil"/>
        </w:pBdr>
        <w:bidi/>
        <w:spacing w:line="23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القحطاني، فيصل. (2010). الإدارة الاستراتيجية لتحسين القدرة التنافسية للشركات وفقا لمعايير الأداء الاستراتيجي وإدارة الجودة الشاملة. رسالة ماجستير غير منشورة، كلية إدارة الأعمال، الجامعة الدولية البريطانية، المملكة المتحدة، مركز أبي الحسن الأشعري للدراسات والبحوث العقدية.</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الكبيسي، صلاح الدين عواد. (2012). تأثير التفكير الاستراتيجي في استراتيجيات إدارة الموارد البشرية: دراسة ميدانية تحليلية </w:t>
      </w:r>
      <w:proofErr w:type="spellStart"/>
      <w:r w:rsidRPr="006A7F53">
        <w:rPr>
          <w:rFonts w:ascii="Times New Roman" w:hAnsi="Times New Roman" w:cs="Simplified Arabic"/>
          <w:color w:val="000000"/>
          <w:sz w:val="24"/>
          <w:szCs w:val="24"/>
          <w:rtl/>
        </w:rPr>
        <w:t>لأراء</w:t>
      </w:r>
      <w:proofErr w:type="spellEnd"/>
      <w:r w:rsidRPr="006A7F53">
        <w:rPr>
          <w:rFonts w:ascii="Times New Roman" w:hAnsi="Times New Roman" w:cs="Simplified Arabic"/>
          <w:color w:val="000000"/>
          <w:sz w:val="24"/>
          <w:szCs w:val="24"/>
          <w:rtl/>
        </w:rPr>
        <w:t xml:space="preserve"> عينة من المديرين في وزارة الصحة العراقية. كلية الإدارة </w:t>
      </w:r>
      <w:proofErr w:type="spellStart"/>
      <w:r w:rsidRPr="006A7F53">
        <w:rPr>
          <w:rFonts w:ascii="Times New Roman" w:hAnsi="Times New Roman" w:cs="Simplified Arabic"/>
          <w:color w:val="000000"/>
          <w:sz w:val="24"/>
          <w:szCs w:val="24"/>
          <w:rtl/>
        </w:rPr>
        <w:t>والإقتصاد</w:t>
      </w:r>
      <w:proofErr w:type="spellEnd"/>
      <w:r w:rsidRPr="006A7F53">
        <w:rPr>
          <w:rFonts w:ascii="Times New Roman" w:hAnsi="Times New Roman" w:cs="Simplified Arabic"/>
          <w:color w:val="000000"/>
          <w:sz w:val="24"/>
          <w:szCs w:val="24"/>
          <w:rtl/>
        </w:rPr>
        <w:t xml:space="preserve">، جامعة بغداد، مجلة العلوم </w:t>
      </w:r>
      <w:proofErr w:type="spellStart"/>
      <w:r w:rsidRPr="006A7F53">
        <w:rPr>
          <w:rFonts w:ascii="Times New Roman" w:hAnsi="Times New Roman" w:cs="Simplified Arabic"/>
          <w:color w:val="000000"/>
          <w:sz w:val="24"/>
          <w:szCs w:val="24"/>
          <w:rtl/>
        </w:rPr>
        <w:t>الإقتصادية</w:t>
      </w:r>
      <w:proofErr w:type="spellEnd"/>
      <w:r w:rsidRPr="006A7F53">
        <w:rPr>
          <w:rFonts w:ascii="Times New Roman" w:hAnsi="Times New Roman" w:cs="Simplified Arabic"/>
          <w:color w:val="000000"/>
          <w:sz w:val="24"/>
          <w:szCs w:val="24"/>
          <w:rtl/>
        </w:rPr>
        <w:t xml:space="preserve"> والإدارية، المجلد (18ن)، العدد (67)، ص(27-57).</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proofErr w:type="spellStart"/>
      <w:r w:rsidRPr="006A7F53">
        <w:rPr>
          <w:rFonts w:ascii="Times New Roman" w:hAnsi="Times New Roman" w:cs="Simplified Arabic"/>
          <w:color w:val="000000"/>
          <w:sz w:val="24"/>
          <w:szCs w:val="24"/>
          <w:rtl/>
        </w:rPr>
        <w:t>مجذاب</w:t>
      </w:r>
      <w:proofErr w:type="spellEnd"/>
      <w:r w:rsidRPr="006A7F53">
        <w:rPr>
          <w:rFonts w:ascii="Times New Roman" w:hAnsi="Times New Roman" w:cs="Simplified Arabic"/>
          <w:color w:val="000000"/>
          <w:sz w:val="24"/>
          <w:szCs w:val="24"/>
          <w:rtl/>
        </w:rPr>
        <w:t>، علي كرار. (2018). التفكير الاستراتيجي وأثره على الميزة التنافسية في ظل التحديات البيئية في العراق. رسالة دكتوراة في إدارة الأعمال، الدراسات العليا، كلية الدراسات التجارية، جامعة السودان للعلوم والتكنولوجيا.</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proofErr w:type="spellStart"/>
      <w:r w:rsidRPr="006A7F53">
        <w:rPr>
          <w:rFonts w:ascii="Times New Roman" w:hAnsi="Times New Roman" w:cs="Simplified Arabic"/>
          <w:color w:val="000000"/>
          <w:sz w:val="24"/>
          <w:szCs w:val="24"/>
          <w:rtl/>
        </w:rPr>
        <w:t>مسعداوي</w:t>
      </w:r>
      <w:proofErr w:type="spellEnd"/>
      <w:r w:rsidRPr="006A7F53">
        <w:rPr>
          <w:rFonts w:ascii="Times New Roman" w:hAnsi="Times New Roman" w:cs="Simplified Arabic"/>
          <w:color w:val="000000"/>
          <w:sz w:val="24"/>
          <w:szCs w:val="24"/>
          <w:rtl/>
        </w:rPr>
        <w:t xml:space="preserve">، يوسف. (2005). القدرات التنافسية ومؤشراتها: المؤتمر العلمي الدولي حول الأداء المتميز للمنظمات والحكومات. كلية الحقوق والعلوم </w:t>
      </w:r>
      <w:proofErr w:type="spellStart"/>
      <w:r w:rsidRPr="006A7F53">
        <w:rPr>
          <w:rFonts w:ascii="Times New Roman" w:hAnsi="Times New Roman" w:cs="Simplified Arabic"/>
          <w:color w:val="000000"/>
          <w:sz w:val="24"/>
          <w:szCs w:val="24"/>
          <w:rtl/>
        </w:rPr>
        <w:t>الإقتصادية</w:t>
      </w:r>
      <w:proofErr w:type="spellEnd"/>
      <w:r w:rsidRPr="006A7F53">
        <w:rPr>
          <w:rFonts w:ascii="Times New Roman" w:hAnsi="Times New Roman" w:cs="Simplified Arabic"/>
          <w:color w:val="000000"/>
          <w:sz w:val="24"/>
          <w:szCs w:val="24"/>
          <w:rtl/>
        </w:rPr>
        <w:t>، جامعة ورقلة، الجزائر.</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 xml:space="preserve">نزال، حسن وحيد. (2016)، أثر </w:t>
      </w:r>
      <w:proofErr w:type="spellStart"/>
      <w:r w:rsidRPr="006A7F53">
        <w:rPr>
          <w:rFonts w:ascii="Times New Roman" w:hAnsi="Times New Roman" w:cs="Simplified Arabic"/>
          <w:color w:val="000000"/>
          <w:sz w:val="24"/>
          <w:szCs w:val="24"/>
          <w:rtl/>
        </w:rPr>
        <w:t>إسترتيجيات</w:t>
      </w:r>
      <w:proofErr w:type="spellEnd"/>
      <w:r w:rsidRPr="006A7F53">
        <w:rPr>
          <w:rFonts w:ascii="Times New Roman" w:hAnsi="Times New Roman" w:cs="Simplified Arabic"/>
          <w:color w:val="000000"/>
          <w:sz w:val="24"/>
          <w:szCs w:val="24"/>
          <w:rtl/>
        </w:rPr>
        <w:t xml:space="preserve"> الإبداع التنافسي في شركات تكنولوجيا المعلومات في الأردن: إدارة المواهب متغير وسيط. رسالة ماجستير غير منشورة، كلية الدراسات العليا، جامعة الشرق الأوسط، الأردن.</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tl/>
        </w:rPr>
        <w:t>النعيمي، صلاح. (2003). مواصفات المفكر الاستراتيجي في المنظمة. المجلة العربية للإدارة، 23 (1): ص (43-79).</w:t>
      </w:r>
    </w:p>
    <w:p w:rsidR="006A7F53" w:rsidRPr="006A7F53" w:rsidRDefault="006A7F53" w:rsidP="006A7F53">
      <w:pPr>
        <w:pStyle w:val="aa"/>
        <w:numPr>
          <w:ilvl w:val="0"/>
          <w:numId w:val="46"/>
        </w:numPr>
        <w:pBdr>
          <w:top w:val="nil"/>
          <w:left w:val="nil"/>
          <w:bottom w:val="nil"/>
          <w:right w:val="nil"/>
          <w:between w:val="nil"/>
        </w:pBdr>
        <w:bidi/>
        <w:spacing w:line="220" w:lineRule="auto"/>
        <w:contextualSpacing w:val="0"/>
        <w:jc w:val="both"/>
        <w:rPr>
          <w:rFonts w:ascii="Times New Roman" w:hAnsi="Times New Roman" w:cs="Simplified Arabic"/>
          <w:color w:val="000000"/>
          <w:spacing w:val="-2"/>
          <w:sz w:val="24"/>
          <w:szCs w:val="24"/>
          <w:rtl/>
        </w:rPr>
      </w:pPr>
      <w:r w:rsidRPr="006A7F53">
        <w:rPr>
          <w:rFonts w:ascii="Times New Roman" w:hAnsi="Times New Roman" w:cs="Simplified Arabic"/>
          <w:color w:val="000000"/>
          <w:spacing w:val="-2"/>
          <w:sz w:val="24"/>
          <w:szCs w:val="24"/>
          <w:rtl/>
        </w:rPr>
        <w:t xml:space="preserve">النويران، ظاهر لفا. (2017). أثر إدارة الجودة الشاملة على القدرة التنافسية </w:t>
      </w:r>
      <w:proofErr w:type="spellStart"/>
      <w:r w:rsidRPr="006A7F53">
        <w:rPr>
          <w:rFonts w:ascii="Times New Roman" w:hAnsi="Times New Roman" w:cs="Simplified Arabic"/>
          <w:color w:val="000000"/>
          <w:spacing w:val="-2"/>
          <w:sz w:val="24"/>
          <w:szCs w:val="24"/>
          <w:rtl/>
        </w:rPr>
        <w:t>للمنشات</w:t>
      </w:r>
      <w:proofErr w:type="spellEnd"/>
      <w:r w:rsidRPr="006A7F53">
        <w:rPr>
          <w:rFonts w:ascii="Times New Roman" w:hAnsi="Times New Roman" w:cs="Simplified Arabic"/>
          <w:color w:val="000000"/>
          <w:spacing w:val="-2"/>
          <w:sz w:val="24"/>
          <w:szCs w:val="24"/>
          <w:rtl/>
        </w:rPr>
        <w:t xml:space="preserve"> الصناعية: دراسة تطبيقية على شركات الأسمدة الأردنية. مجلة العلوم </w:t>
      </w:r>
      <w:proofErr w:type="spellStart"/>
      <w:r w:rsidRPr="006A7F53">
        <w:rPr>
          <w:rFonts w:ascii="Times New Roman" w:hAnsi="Times New Roman" w:cs="Simplified Arabic"/>
          <w:color w:val="000000"/>
          <w:spacing w:val="-2"/>
          <w:sz w:val="24"/>
          <w:szCs w:val="24"/>
          <w:rtl/>
        </w:rPr>
        <w:t>الإقتصادية</w:t>
      </w:r>
      <w:proofErr w:type="spellEnd"/>
      <w:r w:rsidRPr="006A7F53">
        <w:rPr>
          <w:rFonts w:ascii="Times New Roman" w:hAnsi="Times New Roman" w:cs="Simplified Arabic"/>
          <w:color w:val="000000"/>
          <w:spacing w:val="-2"/>
          <w:sz w:val="24"/>
          <w:szCs w:val="24"/>
          <w:rtl/>
        </w:rPr>
        <w:t xml:space="preserve"> والتسيير والعلوم التجارية، العدد (17)، ص(117-135).</w:t>
      </w:r>
    </w:p>
    <w:p w:rsidR="00030A2F" w:rsidRPr="00C20765" w:rsidRDefault="00030A2F" w:rsidP="006A7F53">
      <w:pPr>
        <w:pBdr>
          <w:top w:val="nil"/>
          <w:left w:val="nil"/>
          <w:bottom w:val="nil"/>
          <w:right w:val="nil"/>
          <w:between w:val="nil"/>
        </w:pBdr>
        <w:bidi/>
        <w:spacing w:line="220" w:lineRule="auto"/>
        <w:jc w:val="both"/>
        <w:rPr>
          <w:rFonts w:ascii="Times New Roman" w:hAnsi="Times New Roman" w:cs="Simplified Arabic"/>
          <w:b/>
          <w:bCs/>
          <w:color w:val="000000"/>
          <w:sz w:val="24"/>
          <w:szCs w:val="24"/>
          <w:rtl/>
        </w:rPr>
      </w:pPr>
      <w:r w:rsidRPr="00C20765">
        <w:rPr>
          <w:rFonts w:ascii="Times New Roman" w:hAnsi="Times New Roman" w:cs="Simplified Arabic" w:hint="cs"/>
          <w:b/>
          <w:bCs/>
          <w:color w:val="000000"/>
          <w:sz w:val="24"/>
          <w:szCs w:val="24"/>
          <w:rtl/>
        </w:rPr>
        <w:t>ثانيا: المراجع الأجنبية</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Abbas Monnavarian, Gita Farmani, Hajar Yajam. (2011). Strategic thinking in Bene</w:t>
      </w:r>
      <w:r w:rsidRPr="006A7F53">
        <w:rPr>
          <w:rFonts w:ascii="Times New Roman" w:hAnsi="Times New Roman" w:cs="Simplified Arabic"/>
          <w:color w:val="000000"/>
          <w:sz w:val="24"/>
          <w:szCs w:val="24"/>
        </w:rPr>
        <w:t>t</w:t>
      </w:r>
      <w:r w:rsidRPr="006A7F53">
        <w:rPr>
          <w:rFonts w:ascii="Times New Roman" w:hAnsi="Times New Roman" w:cs="Simplified Arabic"/>
          <w:color w:val="000000"/>
          <w:sz w:val="24"/>
          <w:szCs w:val="24"/>
        </w:rPr>
        <w:t>ton. Business Strategy Series, Vol. 12 Iss: 2 pp. 63–72</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Abu Amuna, Y. M., et al. (2017). "Strategic Environmental Scanning: an Approach for Crises Management." International Journal of Information Technology and Electrical E</w:t>
      </w:r>
      <w:r w:rsidRPr="006A7F53">
        <w:rPr>
          <w:rFonts w:ascii="Times New Roman" w:hAnsi="Times New Roman" w:cs="Simplified Arabic"/>
          <w:color w:val="000000"/>
          <w:sz w:val="24"/>
          <w:szCs w:val="24"/>
        </w:rPr>
        <w:t>n</w:t>
      </w:r>
      <w:r w:rsidRPr="006A7F53">
        <w:rPr>
          <w:rFonts w:ascii="Times New Roman" w:hAnsi="Times New Roman" w:cs="Simplified Arabic"/>
          <w:color w:val="000000"/>
          <w:sz w:val="24"/>
          <w:szCs w:val="24"/>
        </w:rPr>
        <w:t>gineering 6(3): 28-34</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Abusharekh, N. H., et al. (2019). "Knowledge Management Processes and Their Role in Achie</w:t>
      </w:r>
      <w:r w:rsidRPr="006A7F53">
        <w:rPr>
          <w:rFonts w:ascii="Times New Roman" w:hAnsi="Times New Roman" w:cs="Simplified Arabic"/>
          <w:color w:val="000000"/>
          <w:sz w:val="24"/>
          <w:szCs w:val="24"/>
        </w:rPr>
        <w:t>v</w:t>
      </w:r>
      <w:r w:rsidRPr="006A7F53">
        <w:rPr>
          <w:rFonts w:ascii="Times New Roman" w:hAnsi="Times New Roman" w:cs="Simplified Arabic"/>
          <w:color w:val="000000"/>
          <w:sz w:val="24"/>
          <w:szCs w:val="24"/>
        </w:rPr>
        <w:t>ing Competitive Advantage at Al- Quds Open University." International Journal of Academic A</w:t>
      </w:r>
      <w:r w:rsidRPr="006A7F53">
        <w:rPr>
          <w:rFonts w:ascii="Times New Roman" w:hAnsi="Times New Roman" w:cs="Simplified Arabic"/>
          <w:color w:val="000000"/>
          <w:sz w:val="24"/>
          <w:szCs w:val="24"/>
        </w:rPr>
        <w:t>c</w:t>
      </w:r>
      <w:r w:rsidRPr="006A7F53">
        <w:rPr>
          <w:rFonts w:ascii="Times New Roman" w:hAnsi="Times New Roman" w:cs="Simplified Arabic"/>
          <w:color w:val="000000"/>
          <w:sz w:val="24"/>
          <w:szCs w:val="24"/>
        </w:rPr>
        <w:t>counting, Finance &amp; Management Research (IJAAFMR) 3(9): 1-18</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Al Shobaki, M. J. and S. S. Abu Naser (2016). "Decision support systems and its role in developing the universities strategic management: Islamic university in Gaza as a case study." Intern</w:t>
      </w:r>
      <w:r w:rsidRPr="006A7F53">
        <w:rPr>
          <w:rFonts w:ascii="Times New Roman" w:hAnsi="Times New Roman" w:cs="Simplified Arabic"/>
          <w:color w:val="000000"/>
          <w:sz w:val="24"/>
          <w:szCs w:val="24"/>
        </w:rPr>
        <w:t>a</w:t>
      </w:r>
      <w:r w:rsidRPr="006A7F53">
        <w:rPr>
          <w:rFonts w:ascii="Times New Roman" w:hAnsi="Times New Roman" w:cs="Simplified Arabic"/>
          <w:color w:val="000000"/>
          <w:sz w:val="24"/>
          <w:szCs w:val="24"/>
        </w:rPr>
        <w:t>tional Journal of Advanced Research and Development 1(10): 33- 47</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ind w:left="360"/>
        <w:contextualSpacing w:val="0"/>
        <w:jc w:val="both"/>
        <w:rPr>
          <w:rFonts w:ascii="Times New Roman" w:hAnsi="Times New Roman" w:cs="Simplified Arabic"/>
          <w:color w:val="000000"/>
          <w:sz w:val="24"/>
          <w:szCs w:val="24"/>
          <w:rtl/>
        </w:rPr>
      </w:pPr>
      <w:r w:rsidRPr="006A7F53">
        <w:rPr>
          <w:rFonts w:ascii="Times New Roman" w:hAnsi="Times New Roman" w:cs="Simplified Arabic"/>
          <w:color w:val="000000"/>
          <w:sz w:val="24"/>
          <w:szCs w:val="24"/>
        </w:rPr>
        <w:t>Al Shobaki, M. J. and S. S. Abu-Naser (2017). "The Role of the Practice of Exce</w:t>
      </w:r>
      <w:r w:rsidRPr="006A7F53">
        <w:rPr>
          <w:rFonts w:ascii="Times New Roman" w:hAnsi="Times New Roman" w:cs="Simplified Arabic"/>
          <w:color w:val="000000"/>
          <w:sz w:val="24"/>
          <w:szCs w:val="24"/>
        </w:rPr>
        <w:t>l</w:t>
      </w:r>
      <w:r w:rsidRPr="006A7F53">
        <w:rPr>
          <w:rFonts w:ascii="Times New Roman" w:hAnsi="Times New Roman" w:cs="Simplified Arabic"/>
          <w:color w:val="000000"/>
          <w:sz w:val="24"/>
          <w:szCs w:val="24"/>
        </w:rPr>
        <w:t>lence Strategies in Education to Achieve Sustainable Competitive Advantage to Inst</w:t>
      </w:r>
      <w:r w:rsidRPr="006A7F53">
        <w:rPr>
          <w:rFonts w:ascii="Times New Roman" w:hAnsi="Times New Roman" w:cs="Simplified Arabic"/>
          <w:color w:val="000000"/>
          <w:sz w:val="24"/>
          <w:szCs w:val="24"/>
        </w:rPr>
        <w:t>i</w:t>
      </w:r>
      <w:r w:rsidRPr="006A7F53">
        <w:rPr>
          <w:rFonts w:ascii="Times New Roman" w:hAnsi="Times New Roman" w:cs="Simplified Arabic"/>
          <w:color w:val="000000"/>
          <w:sz w:val="24"/>
          <w:szCs w:val="24"/>
        </w:rPr>
        <w:t>tutions of Higher Education-Faculty of Engineering and Information Technology at Al- Azhar Un</w:t>
      </w:r>
      <w:r w:rsidRPr="006A7F53">
        <w:rPr>
          <w:rFonts w:ascii="Times New Roman" w:hAnsi="Times New Roman" w:cs="Simplified Arabic"/>
          <w:color w:val="000000"/>
          <w:sz w:val="24"/>
          <w:szCs w:val="24"/>
        </w:rPr>
        <w:t>i</w:t>
      </w:r>
      <w:r w:rsidRPr="006A7F53">
        <w:rPr>
          <w:rFonts w:ascii="Times New Roman" w:hAnsi="Times New Roman" w:cs="Simplified Arabic"/>
          <w:color w:val="000000"/>
          <w:sz w:val="24"/>
          <w:szCs w:val="24"/>
        </w:rPr>
        <w:t>versity in Gaza a Model." International Journal of Digital Publication Technology 1(2): 135-157</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Al Shobaki, M. J., et al. (2016). "The impact of top management support for strategic planning on crisis management: Case study on UNRWA-Gaza Strip." International Jou</w:t>
      </w:r>
      <w:r w:rsidRPr="006A7F53">
        <w:rPr>
          <w:rFonts w:ascii="Times New Roman" w:hAnsi="Times New Roman" w:cs="Simplified Arabic"/>
          <w:color w:val="000000"/>
          <w:sz w:val="24"/>
          <w:szCs w:val="24"/>
        </w:rPr>
        <w:t>r</w:t>
      </w:r>
      <w:r w:rsidRPr="006A7F53">
        <w:rPr>
          <w:rFonts w:ascii="Times New Roman" w:hAnsi="Times New Roman" w:cs="Simplified Arabic"/>
          <w:color w:val="000000"/>
          <w:sz w:val="24"/>
          <w:szCs w:val="24"/>
        </w:rPr>
        <w:t>nal of Academic R</w:t>
      </w:r>
      <w:r w:rsidRPr="006A7F53">
        <w:rPr>
          <w:rFonts w:ascii="Times New Roman" w:hAnsi="Times New Roman" w:cs="Simplified Arabic"/>
          <w:color w:val="000000"/>
          <w:sz w:val="24"/>
          <w:szCs w:val="24"/>
        </w:rPr>
        <w:t>e</w:t>
      </w:r>
      <w:r w:rsidRPr="006A7F53">
        <w:rPr>
          <w:rFonts w:ascii="Times New Roman" w:hAnsi="Times New Roman" w:cs="Simplified Arabic"/>
          <w:color w:val="000000"/>
          <w:sz w:val="24"/>
          <w:szCs w:val="24"/>
        </w:rPr>
        <w:t>search and Development 1(10): 20-25</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Al Shobaki, M. J., et al. (2017). "Strategic and Operational Planning As Approach for Crises Management Field Study on UNRWA." International Journal of Information Technology and Electrical Engineering 5(6): 43-47</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Al Shobaki, M. J., et al. (2017). "Strategic and Operational Planning As Approach for Crises Management Field Study on UNRWA." International Journal of Information Technology and Electrical Engineering 5(6): 43-47</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AND SÁNCHEZ (2014). VARGAS-HERNÁNDEZ strategic Thinking As A critical Fa</w:t>
      </w:r>
      <w:r w:rsidRPr="006A7F53">
        <w:rPr>
          <w:rFonts w:ascii="Times New Roman" w:hAnsi="Times New Roman" w:cs="Simplified Arabic"/>
          <w:color w:val="000000"/>
          <w:sz w:val="24"/>
          <w:szCs w:val="24"/>
        </w:rPr>
        <w:t>c</w:t>
      </w:r>
      <w:r w:rsidRPr="006A7F53">
        <w:rPr>
          <w:rFonts w:ascii="Times New Roman" w:hAnsi="Times New Roman" w:cs="Simplified Arabic"/>
          <w:color w:val="000000"/>
          <w:sz w:val="24"/>
          <w:szCs w:val="24"/>
        </w:rPr>
        <w:t>tor of Business Competitiveness. Facef Pesquisa: Desenvolvimento e Gestão, v.17, n.2 - p.241-254</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Arqawi, S. M., et al. (2019). "Strategic Orientation and Its Relation to the Develo</w:t>
      </w:r>
      <w:r w:rsidRPr="006A7F53">
        <w:rPr>
          <w:rFonts w:ascii="Times New Roman" w:hAnsi="Times New Roman" w:cs="Simplified Arabic"/>
          <w:color w:val="000000"/>
          <w:sz w:val="24"/>
          <w:szCs w:val="24"/>
        </w:rPr>
        <w:t>p</w:t>
      </w:r>
      <w:r w:rsidRPr="006A7F53">
        <w:rPr>
          <w:rFonts w:ascii="Times New Roman" w:hAnsi="Times New Roman" w:cs="Simplified Arabic"/>
          <w:color w:val="000000"/>
          <w:sz w:val="24"/>
          <w:szCs w:val="24"/>
        </w:rPr>
        <w:t>ment of the Pharmaceutical Industry for Companies Operating in the Field of Medicine in Pale</w:t>
      </w:r>
      <w:r w:rsidRPr="006A7F53">
        <w:rPr>
          <w:rFonts w:ascii="Times New Roman" w:hAnsi="Times New Roman" w:cs="Simplified Arabic"/>
          <w:color w:val="000000"/>
          <w:sz w:val="24"/>
          <w:szCs w:val="24"/>
        </w:rPr>
        <w:t>s</w:t>
      </w:r>
      <w:r w:rsidRPr="006A7F53">
        <w:rPr>
          <w:rFonts w:ascii="Times New Roman" w:hAnsi="Times New Roman" w:cs="Simplified Arabic"/>
          <w:color w:val="000000"/>
          <w:sz w:val="24"/>
          <w:szCs w:val="24"/>
        </w:rPr>
        <w:t>tine." Intern</w:t>
      </w:r>
      <w:r w:rsidRPr="006A7F53">
        <w:rPr>
          <w:rFonts w:ascii="Times New Roman" w:hAnsi="Times New Roman" w:cs="Simplified Arabic"/>
          <w:color w:val="000000"/>
          <w:sz w:val="24"/>
          <w:szCs w:val="24"/>
        </w:rPr>
        <w:t>a</w:t>
      </w:r>
      <w:r w:rsidRPr="006A7F53">
        <w:rPr>
          <w:rFonts w:ascii="Times New Roman" w:hAnsi="Times New Roman" w:cs="Simplified Arabic"/>
          <w:color w:val="000000"/>
          <w:sz w:val="24"/>
          <w:szCs w:val="24"/>
        </w:rPr>
        <w:t>tional Journal of Academic Management Science Research (IJAMSR) 3(1): 61-70</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Bonn, I. (2005). Improving Strategic Thinking: A Multilevel Approach. Leadership &amp; Organiz</w:t>
      </w:r>
      <w:r w:rsidRPr="006A7F53">
        <w:rPr>
          <w:rFonts w:ascii="Times New Roman" w:hAnsi="Times New Roman" w:cs="Simplified Arabic"/>
          <w:color w:val="000000"/>
          <w:sz w:val="24"/>
          <w:szCs w:val="24"/>
        </w:rPr>
        <w:t>a</w:t>
      </w:r>
      <w:r w:rsidRPr="006A7F53">
        <w:rPr>
          <w:rFonts w:ascii="Times New Roman" w:hAnsi="Times New Roman" w:cs="Simplified Arabic"/>
          <w:color w:val="000000"/>
          <w:sz w:val="24"/>
          <w:szCs w:val="24"/>
        </w:rPr>
        <w:t>tion Development Journal, 26 (5), 336-354. Emerald Group Publishing Limited 0143-7739, DOI.10.1108/01437730510607844</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Bulak et. al. (2015). Measuring the performance efficiency of Turkish Electrical Machi</w:t>
      </w:r>
      <w:r w:rsidRPr="006A7F53">
        <w:rPr>
          <w:rFonts w:ascii="Times New Roman" w:hAnsi="Times New Roman" w:cs="Simplified Arabic"/>
          <w:color w:val="000000"/>
          <w:sz w:val="24"/>
          <w:szCs w:val="24"/>
        </w:rPr>
        <w:t>n</w:t>
      </w:r>
      <w:r w:rsidRPr="006A7F53">
        <w:rPr>
          <w:rFonts w:ascii="Times New Roman" w:hAnsi="Times New Roman" w:cs="Simplified Arabic"/>
          <w:color w:val="000000"/>
          <w:sz w:val="24"/>
          <w:szCs w:val="24"/>
        </w:rPr>
        <w:t>ery Ma</w:t>
      </w:r>
      <w:r w:rsidRPr="006A7F53">
        <w:rPr>
          <w:rFonts w:ascii="Times New Roman" w:hAnsi="Times New Roman" w:cs="Simplified Arabic"/>
          <w:color w:val="000000"/>
          <w:sz w:val="24"/>
          <w:szCs w:val="24"/>
        </w:rPr>
        <w:t>n</w:t>
      </w:r>
      <w:r w:rsidRPr="006A7F53">
        <w:rPr>
          <w:rFonts w:ascii="Times New Roman" w:hAnsi="Times New Roman" w:cs="Simplified Arabic"/>
          <w:color w:val="000000"/>
          <w:sz w:val="24"/>
          <w:szCs w:val="24"/>
        </w:rPr>
        <w:t>ufacturing SMEs With Frontier Method. Benchmarking: An International Journal Vol.23, No.7, PP.2004-2026.http://DOI.10.1108/BIJ-09-2015-00891463-5771</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Casey, A. and Goldman, E. (2010). Enhancing the ability to think strategically: a learning model. Management Learning, Vol. 41 No. 2, pp. 167-85</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Covin, J. G, Slevin, D. P, Heeley. M. B. (2010). Pioneers and Followers: Competitive Tactics, Environment, and Firm Growth. Journal of Business Venturing, 15(2</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Dess, Gregory G, Lumpkin, G. T &amp; Eisher, Alan B. (2007). Strategic Management Crea</w:t>
      </w:r>
      <w:r w:rsidRPr="006A7F53">
        <w:rPr>
          <w:rFonts w:ascii="Times New Roman" w:hAnsi="Times New Roman" w:cs="Simplified Arabic"/>
          <w:color w:val="000000"/>
          <w:sz w:val="24"/>
          <w:szCs w:val="24"/>
        </w:rPr>
        <w:t>t</w:t>
      </w:r>
      <w:r w:rsidRPr="006A7F53">
        <w:rPr>
          <w:rFonts w:ascii="Times New Roman" w:hAnsi="Times New Roman" w:cs="Simplified Arabic"/>
          <w:color w:val="000000"/>
          <w:sz w:val="24"/>
          <w:szCs w:val="24"/>
        </w:rPr>
        <w:t>ing Competitive Advantages, McGraw- Hill Irwin</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Edrosenzweig, Avroth, JwDean Jr. (2003). The Influence of Integration Strategy on co</w:t>
      </w:r>
      <w:r w:rsidRPr="006A7F53">
        <w:rPr>
          <w:rFonts w:ascii="Times New Roman" w:hAnsi="Times New Roman" w:cs="Simplified Arabic"/>
          <w:color w:val="000000"/>
          <w:sz w:val="24"/>
          <w:szCs w:val="24"/>
        </w:rPr>
        <w:t>m</w:t>
      </w:r>
      <w:r w:rsidRPr="006A7F53">
        <w:rPr>
          <w:rFonts w:ascii="Times New Roman" w:hAnsi="Times New Roman" w:cs="Simplified Arabic"/>
          <w:color w:val="000000"/>
          <w:sz w:val="24"/>
          <w:szCs w:val="24"/>
        </w:rPr>
        <w:t>petitive capabilities And Business performance:An Exploratory Study of study consumer products Man</w:t>
      </w:r>
      <w:r w:rsidRPr="006A7F53">
        <w:rPr>
          <w:rFonts w:ascii="Times New Roman" w:hAnsi="Times New Roman" w:cs="Simplified Arabic"/>
          <w:color w:val="000000"/>
          <w:sz w:val="24"/>
          <w:szCs w:val="24"/>
        </w:rPr>
        <w:t>u</w:t>
      </w:r>
      <w:r w:rsidRPr="006A7F53">
        <w:rPr>
          <w:rFonts w:ascii="Times New Roman" w:hAnsi="Times New Roman" w:cs="Simplified Arabic"/>
          <w:color w:val="000000"/>
          <w:sz w:val="24"/>
          <w:szCs w:val="24"/>
        </w:rPr>
        <w:t>facturers. Journal of Elsevier, v.21, n(4:437-456</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FarajAllah, A. M., et al. (2018). "The Reality of Adopting the Strategic Orientation in the Palestinian Industrial Companies." International Journal of Academic Management Sc</w:t>
      </w:r>
      <w:r w:rsidRPr="006A7F53">
        <w:rPr>
          <w:rFonts w:ascii="Times New Roman" w:hAnsi="Times New Roman" w:cs="Simplified Arabic"/>
          <w:color w:val="000000"/>
          <w:sz w:val="24"/>
          <w:szCs w:val="24"/>
        </w:rPr>
        <w:t>i</w:t>
      </w:r>
      <w:r w:rsidRPr="006A7F53">
        <w:rPr>
          <w:rFonts w:ascii="Times New Roman" w:hAnsi="Times New Roman" w:cs="Simplified Arabic"/>
          <w:color w:val="000000"/>
          <w:sz w:val="24"/>
          <w:szCs w:val="24"/>
        </w:rPr>
        <w:t>ence Research (IJAMSR) 2(9): 50-60</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Gail Steptoe-Warren, Douglas Howat, Ian Hume. (2011). Strategic thinking and dec</w:t>
      </w:r>
      <w:r w:rsidRPr="006A7F53">
        <w:rPr>
          <w:rFonts w:ascii="Times New Roman" w:hAnsi="Times New Roman" w:cs="Simplified Arabic"/>
          <w:color w:val="000000"/>
          <w:sz w:val="24"/>
          <w:szCs w:val="24"/>
        </w:rPr>
        <w:t>i</w:t>
      </w:r>
      <w:r w:rsidRPr="006A7F53">
        <w:rPr>
          <w:rFonts w:ascii="Times New Roman" w:hAnsi="Times New Roman" w:cs="Simplified Arabic"/>
          <w:color w:val="000000"/>
          <w:sz w:val="24"/>
          <w:szCs w:val="24"/>
        </w:rPr>
        <w:t>sion making: literature review. Journal of Strategy and Management, Vol. 4 Iss: 3 pp. 238 – 250</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Ghafeer, N., Abdul Rahman, A. &amp; Mazahrih, B. (2014). The Impact of Target Cost Method to Strengthen the Competitiveness of IndustrialCompanies. International Journal of Business and Social Science, Philadelphia university Amman Jordan 5(2): 250-252</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Ghemawat, P. (2005). Regional Strategies For Global Leadership. Harvard Business R</w:t>
      </w:r>
      <w:r w:rsidRPr="006A7F53">
        <w:rPr>
          <w:rFonts w:ascii="Times New Roman" w:hAnsi="Times New Roman" w:cs="Simplified Arabic"/>
          <w:color w:val="000000"/>
          <w:sz w:val="24"/>
          <w:szCs w:val="24"/>
        </w:rPr>
        <w:t>e</w:t>
      </w:r>
      <w:r w:rsidRPr="006A7F53">
        <w:rPr>
          <w:rFonts w:ascii="Times New Roman" w:hAnsi="Times New Roman" w:cs="Simplified Arabic"/>
          <w:color w:val="000000"/>
          <w:sz w:val="24"/>
          <w:szCs w:val="24"/>
        </w:rPr>
        <w:t>view, 83: 94-107</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Goldman, E. (2006). Strategic Thinking at the Top: What Matters in Developing Expe</w:t>
      </w:r>
      <w:r w:rsidRPr="006A7F53">
        <w:rPr>
          <w:rFonts w:ascii="Times New Roman" w:hAnsi="Times New Roman" w:cs="Simplified Arabic"/>
          <w:color w:val="000000"/>
          <w:sz w:val="24"/>
          <w:szCs w:val="24"/>
        </w:rPr>
        <w:t>r</w:t>
      </w:r>
      <w:r w:rsidRPr="006A7F53">
        <w:rPr>
          <w:rFonts w:ascii="Times New Roman" w:hAnsi="Times New Roman" w:cs="Simplified Arabic"/>
          <w:color w:val="000000"/>
          <w:sz w:val="24"/>
          <w:szCs w:val="24"/>
        </w:rPr>
        <w:t>tise. Aca</w:t>
      </w:r>
      <w:r w:rsidRPr="006A7F53">
        <w:rPr>
          <w:rFonts w:ascii="Times New Roman" w:hAnsi="Times New Roman" w:cs="Simplified Arabic"/>
          <w:color w:val="000000"/>
          <w:sz w:val="24"/>
          <w:szCs w:val="24"/>
        </w:rPr>
        <w:t>d</w:t>
      </w:r>
      <w:r w:rsidRPr="006A7F53">
        <w:rPr>
          <w:rFonts w:ascii="Times New Roman" w:hAnsi="Times New Roman" w:cs="Simplified Arabic"/>
          <w:color w:val="000000"/>
          <w:sz w:val="24"/>
          <w:szCs w:val="24"/>
        </w:rPr>
        <w:t>emy of Management. 1, 1-6</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Graetz, F. (2002). Strategic thinking Versus Strategic Planning towards understanding the co</w:t>
      </w:r>
      <w:r w:rsidRPr="006A7F53">
        <w:rPr>
          <w:rFonts w:ascii="Times New Roman" w:hAnsi="Times New Roman" w:cs="Simplified Arabic"/>
          <w:color w:val="000000"/>
          <w:sz w:val="24"/>
          <w:szCs w:val="24"/>
        </w:rPr>
        <w:t>m</w:t>
      </w:r>
      <w:r w:rsidRPr="006A7F53">
        <w:rPr>
          <w:rFonts w:ascii="Times New Roman" w:hAnsi="Times New Roman" w:cs="Simplified Arabic"/>
          <w:color w:val="000000"/>
          <w:sz w:val="24"/>
          <w:szCs w:val="24"/>
        </w:rPr>
        <w:t>plementarities, Management decision , PP 456-462</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Haines, S. (2006). Becoming a Strategic Thinker On a Daily Basic. http:\\ www. Haines ce</w:t>
      </w:r>
      <w:r w:rsidRPr="006A7F53">
        <w:rPr>
          <w:rFonts w:ascii="Times New Roman" w:hAnsi="Times New Roman" w:cs="Simplified Arabic"/>
          <w:color w:val="000000"/>
          <w:sz w:val="24"/>
          <w:szCs w:val="24"/>
        </w:rPr>
        <w:t>n</w:t>
      </w:r>
      <w:r w:rsidRPr="006A7F53">
        <w:rPr>
          <w:rFonts w:ascii="Times New Roman" w:hAnsi="Times New Roman" w:cs="Simplified Arabic"/>
          <w:color w:val="000000"/>
          <w:sz w:val="24"/>
          <w:szCs w:val="24"/>
        </w:rPr>
        <w:t>ter.com in 22- 4- 2007</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Haines, Stephen G., (2007). Strategic and System Thinking: the winning formula. Sy</w:t>
      </w:r>
      <w:r w:rsidRPr="006A7F53">
        <w:rPr>
          <w:rFonts w:ascii="Times New Roman" w:hAnsi="Times New Roman" w:cs="Simplified Arabic"/>
          <w:color w:val="000000"/>
          <w:sz w:val="24"/>
          <w:szCs w:val="24"/>
        </w:rPr>
        <w:t>s</w:t>
      </w:r>
      <w:r w:rsidRPr="006A7F53">
        <w:rPr>
          <w:rFonts w:ascii="Times New Roman" w:hAnsi="Times New Roman" w:cs="Simplified Arabic"/>
          <w:color w:val="000000"/>
          <w:sz w:val="24"/>
          <w:szCs w:val="24"/>
        </w:rPr>
        <w:t>tems thin</w:t>
      </w:r>
      <w:r w:rsidRPr="006A7F53">
        <w:rPr>
          <w:rFonts w:ascii="Times New Roman" w:hAnsi="Times New Roman" w:cs="Simplified Arabic"/>
          <w:color w:val="000000"/>
          <w:sz w:val="24"/>
          <w:szCs w:val="24"/>
        </w:rPr>
        <w:t>k</w:t>
      </w:r>
      <w:r w:rsidRPr="006A7F53">
        <w:rPr>
          <w:rFonts w:ascii="Times New Roman" w:hAnsi="Times New Roman" w:cs="Simplified Arabic"/>
          <w:color w:val="000000"/>
          <w:sz w:val="24"/>
          <w:szCs w:val="24"/>
        </w:rPr>
        <w:t>ing Press</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Owda, R. O., et al. (2019). "Design Thinking and Its Impact on Decision Making In NGOs." I</w:t>
      </w:r>
      <w:r w:rsidRPr="006A7F53">
        <w:rPr>
          <w:rFonts w:ascii="Times New Roman" w:hAnsi="Times New Roman" w:cs="Simplified Arabic"/>
          <w:color w:val="000000"/>
          <w:sz w:val="24"/>
          <w:szCs w:val="24"/>
        </w:rPr>
        <w:t>n</w:t>
      </w:r>
      <w:r w:rsidRPr="006A7F53">
        <w:rPr>
          <w:rFonts w:ascii="Times New Roman" w:hAnsi="Times New Roman" w:cs="Simplified Arabic"/>
          <w:color w:val="000000"/>
          <w:sz w:val="24"/>
          <w:szCs w:val="24"/>
        </w:rPr>
        <w:t>ternational Journal of Academic Information Systems Research (IJAISR) 3(8): 1-11</w:t>
      </w:r>
      <w:r w:rsidRPr="006A7F53">
        <w:rPr>
          <w:rFonts w:ascii="Times New Roman" w:hAnsi="Times New Roman" w:cs="Simplified Arabic"/>
          <w:color w:val="000000"/>
          <w:sz w:val="24"/>
          <w:szCs w:val="24"/>
          <w:rtl/>
        </w:rPr>
        <w:t>.</w:t>
      </w:r>
    </w:p>
    <w:p w:rsidR="006A7F53" w:rsidRPr="006A7F53" w:rsidRDefault="006A7F53" w:rsidP="006A7F53">
      <w:pPr>
        <w:pStyle w:val="aa"/>
        <w:numPr>
          <w:ilvl w:val="0"/>
          <w:numId w:val="47"/>
        </w:numPr>
        <w:pBdr>
          <w:top w:val="nil"/>
          <w:left w:val="nil"/>
          <w:bottom w:val="nil"/>
          <w:right w:val="nil"/>
          <w:between w:val="nil"/>
        </w:pBdr>
        <w:spacing w:line="230" w:lineRule="auto"/>
        <w:ind w:left="360"/>
        <w:contextualSpacing w:val="0"/>
        <w:jc w:val="both"/>
        <w:rPr>
          <w:rFonts w:ascii="Times New Roman" w:hAnsi="Times New Roman" w:cs="Simplified Arabic"/>
          <w:color w:val="000000"/>
          <w:sz w:val="24"/>
          <w:szCs w:val="24"/>
        </w:rPr>
      </w:pPr>
      <w:r w:rsidRPr="006A7F53">
        <w:rPr>
          <w:rFonts w:ascii="Times New Roman" w:hAnsi="Times New Roman" w:cs="Simplified Arabic"/>
          <w:color w:val="000000"/>
          <w:sz w:val="24"/>
          <w:szCs w:val="24"/>
        </w:rPr>
        <w:t>Owda, R. O., et al. (2019). "Design Thinking and Its Use in NGOs in Gaza Strip." Inte</w:t>
      </w:r>
      <w:r w:rsidRPr="006A7F53">
        <w:rPr>
          <w:rFonts w:ascii="Times New Roman" w:hAnsi="Times New Roman" w:cs="Simplified Arabic"/>
          <w:color w:val="000000"/>
          <w:sz w:val="24"/>
          <w:szCs w:val="24"/>
        </w:rPr>
        <w:t>r</w:t>
      </w:r>
      <w:r w:rsidRPr="006A7F53">
        <w:rPr>
          <w:rFonts w:ascii="Times New Roman" w:hAnsi="Times New Roman" w:cs="Simplified Arabic"/>
          <w:color w:val="000000"/>
          <w:sz w:val="24"/>
          <w:szCs w:val="24"/>
        </w:rPr>
        <w:t>national Journal of Academic Multidisciplinary Research (IJAMR) 3(7): 41-52</w:t>
      </w:r>
      <w:r w:rsidRPr="006A7F53">
        <w:rPr>
          <w:rFonts w:ascii="Times New Roman" w:hAnsi="Times New Roman" w:cs="Simplified Arabic"/>
          <w:color w:val="000000"/>
          <w:sz w:val="24"/>
          <w:szCs w:val="24"/>
          <w:rtl/>
        </w:rPr>
        <w:t>.</w:t>
      </w:r>
    </w:p>
    <w:sectPr w:rsidR="006A7F53" w:rsidRPr="006A7F53" w:rsidSect="006A7F53">
      <w:footerReference w:type="default" r:id="rId10"/>
      <w:pgSz w:w="11910" w:h="16840" w:code="9"/>
      <w:pgMar w:top="1440" w:right="1440" w:bottom="1135"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69C" w:rsidRDefault="0093369C">
      <w:r>
        <w:separator/>
      </w:r>
    </w:p>
  </w:endnote>
  <w:endnote w:type="continuationSeparator" w:id="0">
    <w:p w:rsidR="0093369C" w:rsidRDefault="0093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1A4" w:rsidRPr="00C20765" w:rsidRDefault="00C20765" w:rsidP="00C20765">
    <w:pPr>
      <w:pStyle w:val="a8"/>
      <w:tabs>
        <w:tab w:val="clear" w:pos="4153"/>
        <w:tab w:val="clear" w:pos="8306"/>
      </w:tabs>
      <w:jc w:val="center"/>
      <w:rPr>
        <w:rFonts w:ascii="Times New Roman" w:hAnsi="Times New Roman" w:cs="Simplified Arabic"/>
        <w:sz w:val="24"/>
        <w:szCs w:val="24"/>
      </w:rPr>
    </w:pPr>
    <w:r w:rsidRPr="00C20765">
      <w:rPr>
        <w:rStyle w:val="ac"/>
        <w:rFonts w:ascii="Times New Roman" w:hAnsi="Times New Roman" w:cs="Simplified Arabic"/>
        <w:sz w:val="24"/>
        <w:szCs w:val="24"/>
      </w:rPr>
      <w:fldChar w:fldCharType="begin"/>
    </w:r>
    <w:r w:rsidRPr="00C20765">
      <w:rPr>
        <w:rStyle w:val="ac"/>
        <w:rFonts w:ascii="Times New Roman" w:hAnsi="Times New Roman" w:cs="Simplified Arabic"/>
        <w:sz w:val="24"/>
        <w:szCs w:val="24"/>
      </w:rPr>
      <w:instrText xml:space="preserve"> PAGE </w:instrText>
    </w:r>
    <w:r w:rsidRPr="00C20765">
      <w:rPr>
        <w:rStyle w:val="ac"/>
        <w:rFonts w:ascii="Times New Roman" w:hAnsi="Times New Roman" w:cs="Simplified Arabic"/>
        <w:sz w:val="24"/>
        <w:szCs w:val="24"/>
      </w:rPr>
      <w:fldChar w:fldCharType="separate"/>
    </w:r>
    <w:r w:rsidR="006C757A">
      <w:rPr>
        <w:rStyle w:val="ac"/>
        <w:rFonts w:ascii="Times New Roman" w:hAnsi="Times New Roman" w:cs="Simplified Arabic"/>
        <w:noProof/>
        <w:sz w:val="24"/>
        <w:szCs w:val="24"/>
      </w:rPr>
      <w:t>21</w:t>
    </w:r>
    <w:r w:rsidRPr="00C20765">
      <w:rPr>
        <w:rStyle w:val="ac"/>
        <w:rFonts w:ascii="Times New Roman" w:hAnsi="Times New Roman" w:cs="Simplified Arabic"/>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69C" w:rsidRDefault="0093369C">
      <w:r>
        <w:separator/>
      </w:r>
    </w:p>
  </w:footnote>
  <w:footnote w:type="continuationSeparator" w:id="0">
    <w:p w:rsidR="0093369C" w:rsidRDefault="0093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C2E"/>
    <w:multiLevelType w:val="multilevel"/>
    <w:tmpl w:val="81CCFA74"/>
    <w:lvl w:ilvl="0">
      <w:start w:val="1"/>
      <w:numFmt w:val="arabicAlpha"/>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A82FFE"/>
    <w:multiLevelType w:val="hybridMultilevel"/>
    <w:tmpl w:val="C2782BC4"/>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FD0148"/>
    <w:multiLevelType w:val="multilevel"/>
    <w:tmpl w:val="77F8D898"/>
    <w:lvl w:ilvl="0">
      <w:start w:val="1"/>
      <w:numFmt w:val="bullet"/>
      <w:suff w:val="space"/>
      <w:lvlText w:val=""/>
      <w:lvlJc w:val="left"/>
      <w:pPr>
        <w:ind w:left="955" w:hanging="360"/>
      </w:pPr>
      <w:rPr>
        <w:rFonts w:ascii="Symbol" w:hAnsi="Symbol" w:hint="default"/>
      </w:rPr>
    </w:lvl>
    <w:lvl w:ilvl="1" w:tentative="1">
      <w:start w:val="1"/>
      <w:numFmt w:val="bullet"/>
      <w:lvlText w:val="o"/>
      <w:lvlJc w:val="left"/>
      <w:pPr>
        <w:ind w:left="1675" w:hanging="360"/>
      </w:pPr>
      <w:rPr>
        <w:rFonts w:ascii="Courier New" w:hAnsi="Courier New" w:cs="Courier New" w:hint="default"/>
      </w:rPr>
    </w:lvl>
    <w:lvl w:ilvl="2" w:tentative="1">
      <w:start w:val="1"/>
      <w:numFmt w:val="bullet"/>
      <w:lvlText w:val=""/>
      <w:lvlJc w:val="left"/>
      <w:pPr>
        <w:ind w:left="2395" w:hanging="360"/>
      </w:pPr>
      <w:rPr>
        <w:rFonts w:ascii="Wingdings" w:hAnsi="Wingdings" w:hint="default"/>
      </w:rPr>
    </w:lvl>
    <w:lvl w:ilvl="3" w:tentative="1">
      <w:start w:val="1"/>
      <w:numFmt w:val="bullet"/>
      <w:lvlText w:val=""/>
      <w:lvlJc w:val="left"/>
      <w:pPr>
        <w:ind w:left="3115" w:hanging="360"/>
      </w:pPr>
      <w:rPr>
        <w:rFonts w:ascii="Symbol" w:hAnsi="Symbol" w:hint="default"/>
      </w:rPr>
    </w:lvl>
    <w:lvl w:ilvl="4" w:tentative="1">
      <w:start w:val="1"/>
      <w:numFmt w:val="bullet"/>
      <w:lvlText w:val="o"/>
      <w:lvlJc w:val="left"/>
      <w:pPr>
        <w:ind w:left="3835" w:hanging="360"/>
      </w:pPr>
      <w:rPr>
        <w:rFonts w:ascii="Courier New" w:hAnsi="Courier New" w:cs="Courier New" w:hint="default"/>
      </w:rPr>
    </w:lvl>
    <w:lvl w:ilvl="5" w:tentative="1">
      <w:start w:val="1"/>
      <w:numFmt w:val="bullet"/>
      <w:lvlText w:val=""/>
      <w:lvlJc w:val="left"/>
      <w:pPr>
        <w:ind w:left="4555" w:hanging="360"/>
      </w:pPr>
      <w:rPr>
        <w:rFonts w:ascii="Wingdings" w:hAnsi="Wingdings" w:hint="default"/>
      </w:rPr>
    </w:lvl>
    <w:lvl w:ilvl="6" w:tentative="1">
      <w:start w:val="1"/>
      <w:numFmt w:val="bullet"/>
      <w:lvlText w:val=""/>
      <w:lvlJc w:val="left"/>
      <w:pPr>
        <w:ind w:left="5275" w:hanging="360"/>
      </w:pPr>
      <w:rPr>
        <w:rFonts w:ascii="Symbol" w:hAnsi="Symbol" w:hint="default"/>
      </w:rPr>
    </w:lvl>
    <w:lvl w:ilvl="7" w:tentative="1">
      <w:start w:val="1"/>
      <w:numFmt w:val="bullet"/>
      <w:lvlText w:val="o"/>
      <w:lvlJc w:val="left"/>
      <w:pPr>
        <w:ind w:left="5995" w:hanging="360"/>
      </w:pPr>
      <w:rPr>
        <w:rFonts w:ascii="Courier New" w:hAnsi="Courier New" w:cs="Courier New" w:hint="default"/>
      </w:rPr>
    </w:lvl>
    <w:lvl w:ilvl="8" w:tentative="1">
      <w:start w:val="1"/>
      <w:numFmt w:val="bullet"/>
      <w:lvlText w:val=""/>
      <w:lvlJc w:val="left"/>
      <w:pPr>
        <w:ind w:left="6715" w:hanging="360"/>
      </w:pPr>
      <w:rPr>
        <w:rFonts w:ascii="Wingdings" w:hAnsi="Wingdings" w:hint="default"/>
      </w:rPr>
    </w:lvl>
  </w:abstractNum>
  <w:abstractNum w:abstractNumId="3" w15:restartNumberingAfterBreak="0">
    <w:nsid w:val="09761FC3"/>
    <w:multiLevelType w:val="hybridMultilevel"/>
    <w:tmpl w:val="8766D556"/>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3C05BB"/>
    <w:multiLevelType w:val="hybridMultilevel"/>
    <w:tmpl w:val="A92A1B04"/>
    <w:lvl w:ilvl="0" w:tplc="ED82473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45304"/>
    <w:multiLevelType w:val="multilevel"/>
    <w:tmpl w:val="FA842822"/>
    <w:lvl w:ilvl="0">
      <w:start w:val="1"/>
      <w:numFmt w:val="arabicAlpha"/>
      <w:suff w:val="space"/>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2FE4A96"/>
    <w:multiLevelType w:val="hybridMultilevel"/>
    <w:tmpl w:val="75861CF0"/>
    <w:lvl w:ilvl="0" w:tplc="8B3CF3E6">
      <w:start w:val="1"/>
      <w:numFmt w:val="arabicAlpha"/>
      <w:lvlText w:val="%1-"/>
      <w:lvlJc w:val="left"/>
      <w:pPr>
        <w:ind w:left="601" w:hanging="360"/>
      </w:pPr>
      <w:rPr>
        <w:rFonts w:cs="Times New Roman"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7" w15:restartNumberingAfterBreak="0">
    <w:nsid w:val="1ACC27A3"/>
    <w:multiLevelType w:val="multilevel"/>
    <w:tmpl w:val="8DDEF2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D9E7934"/>
    <w:multiLevelType w:val="hybridMultilevel"/>
    <w:tmpl w:val="4902626A"/>
    <w:lvl w:ilvl="0" w:tplc="12FE1D10">
      <w:start w:val="1"/>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D7FEA"/>
    <w:multiLevelType w:val="hybridMultilevel"/>
    <w:tmpl w:val="1F823FFA"/>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07011A"/>
    <w:multiLevelType w:val="hybridMultilevel"/>
    <w:tmpl w:val="77F8D898"/>
    <w:lvl w:ilvl="0" w:tplc="F11A2D58">
      <w:start w:val="1"/>
      <w:numFmt w:val="bullet"/>
      <w:suff w:val="space"/>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1" w15:restartNumberingAfterBreak="0">
    <w:nsid w:val="234E198E"/>
    <w:multiLevelType w:val="multilevel"/>
    <w:tmpl w:val="5C048A28"/>
    <w:lvl w:ilvl="0">
      <w:start w:val="1"/>
      <w:numFmt w:val="arabicAlpha"/>
      <w:suff w:val="space"/>
      <w:lvlText w:val="%1-"/>
      <w:lvlJc w:val="left"/>
      <w:pPr>
        <w:ind w:left="720" w:hanging="360"/>
      </w:pPr>
      <w:rPr>
        <w:rFonts w:ascii="Times New Roman" w:hAnsi="Times New Roman" w:cs="Times New Roman"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5835D36"/>
    <w:multiLevelType w:val="multilevel"/>
    <w:tmpl w:val="3CA6095A"/>
    <w:lvl w:ilvl="0">
      <w:start w:val="1"/>
      <w:numFmt w:val="decimal"/>
      <w:lvlText w:val="%1."/>
      <w:lvlJc w:val="left"/>
      <w:pPr>
        <w:ind w:left="950" w:hanging="360"/>
      </w:pPr>
      <w:rPr>
        <w:rFonts w:ascii="Times New Roman" w:eastAsia="Times New Roman" w:hAnsi="Times New Roman" w:cs="Times New Roman"/>
        <w:sz w:val="18"/>
        <w:szCs w:val="18"/>
      </w:rPr>
    </w:lvl>
    <w:lvl w:ilvl="1">
      <w:numFmt w:val="bullet"/>
      <w:lvlText w:val="•"/>
      <w:lvlJc w:val="left"/>
      <w:pPr>
        <w:ind w:left="1932" w:hanging="360"/>
      </w:pPr>
    </w:lvl>
    <w:lvl w:ilvl="2">
      <w:numFmt w:val="bullet"/>
      <w:lvlText w:val="•"/>
      <w:lvlJc w:val="left"/>
      <w:pPr>
        <w:ind w:left="2904" w:hanging="360"/>
      </w:pPr>
    </w:lvl>
    <w:lvl w:ilvl="3">
      <w:numFmt w:val="bullet"/>
      <w:lvlText w:val="•"/>
      <w:lvlJc w:val="left"/>
      <w:pPr>
        <w:ind w:left="3877" w:hanging="360"/>
      </w:pPr>
    </w:lvl>
    <w:lvl w:ilvl="4">
      <w:numFmt w:val="bullet"/>
      <w:lvlText w:val="•"/>
      <w:lvlJc w:val="left"/>
      <w:pPr>
        <w:ind w:left="4849" w:hanging="360"/>
      </w:pPr>
    </w:lvl>
    <w:lvl w:ilvl="5">
      <w:numFmt w:val="bullet"/>
      <w:lvlText w:val="•"/>
      <w:lvlJc w:val="left"/>
      <w:pPr>
        <w:ind w:left="5822" w:hanging="360"/>
      </w:pPr>
    </w:lvl>
    <w:lvl w:ilvl="6">
      <w:numFmt w:val="bullet"/>
      <w:lvlText w:val="•"/>
      <w:lvlJc w:val="left"/>
      <w:pPr>
        <w:ind w:left="6794" w:hanging="360"/>
      </w:pPr>
    </w:lvl>
    <w:lvl w:ilvl="7">
      <w:numFmt w:val="bullet"/>
      <w:lvlText w:val="•"/>
      <w:lvlJc w:val="left"/>
      <w:pPr>
        <w:ind w:left="7766" w:hanging="360"/>
      </w:pPr>
    </w:lvl>
    <w:lvl w:ilvl="8">
      <w:numFmt w:val="bullet"/>
      <w:lvlText w:val="•"/>
      <w:lvlJc w:val="left"/>
      <w:pPr>
        <w:ind w:left="8739" w:hanging="360"/>
      </w:pPr>
    </w:lvl>
  </w:abstractNum>
  <w:abstractNum w:abstractNumId="13" w15:restartNumberingAfterBreak="0">
    <w:nsid w:val="258F225F"/>
    <w:multiLevelType w:val="multilevel"/>
    <w:tmpl w:val="043CE61C"/>
    <w:lvl w:ilvl="0">
      <w:start w:val="1"/>
      <w:numFmt w:val="bullet"/>
      <w:suff w:val="space"/>
      <w:lvlText w:val=""/>
      <w:lvlJc w:val="left"/>
      <w:pPr>
        <w:ind w:left="955" w:hanging="360"/>
      </w:pPr>
      <w:rPr>
        <w:rFonts w:ascii="Symbol" w:hAnsi="Symbol" w:hint="default"/>
      </w:rPr>
    </w:lvl>
    <w:lvl w:ilvl="1" w:tentative="1">
      <w:start w:val="1"/>
      <w:numFmt w:val="bullet"/>
      <w:lvlText w:val="o"/>
      <w:lvlJc w:val="left"/>
      <w:pPr>
        <w:ind w:left="1675" w:hanging="360"/>
      </w:pPr>
      <w:rPr>
        <w:rFonts w:ascii="Courier New" w:hAnsi="Courier New" w:cs="Courier New" w:hint="default"/>
      </w:rPr>
    </w:lvl>
    <w:lvl w:ilvl="2" w:tentative="1">
      <w:start w:val="1"/>
      <w:numFmt w:val="bullet"/>
      <w:lvlText w:val=""/>
      <w:lvlJc w:val="left"/>
      <w:pPr>
        <w:ind w:left="2395" w:hanging="360"/>
      </w:pPr>
      <w:rPr>
        <w:rFonts w:ascii="Wingdings" w:hAnsi="Wingdings" w:hint="default"/>
      </w:rPr>
    </w:lvl>
    <w:lvl w:ilvl="3" w:tentative="1">
      <w:start w:val="1"/>
      <w:numFmt w:val="bullet"/>
      <w:lvlText w:val=""/>
      <w:lvlJc w:val="left"/>
      <w:pPr>
        <w:ind w:left="3115" w:hanging="360"/>
      </w:pPr>
      <w:rPr>
        <w:rFonts w:ascii="Symbol" w:hAnsi="Symbol" w:hint="default"/>
      </w:rPr>
    </w:lvl>
    <w:lvl w:ilvl="4" w:tentative="1">
      <w:start w:val="1"/>
      <w:numFmt w:val="bullet"/>
      <w:lvlText w:val="o"/>
      <w:lvlJc w:val="left"/>
      <w:pPr>
        <w:ind w:left="3835" w:hanging="360"/>
      </w:pPr>
      <w:rPr>
        <w:rFonts w:ascii="Courier New" w:hAnsi="Courier New" w:cs="Courier New" w:hint="default"/>
      </w:rPr>
    </w:lvl>
    <w:lvl w:ilvl="5" w:tentative="1">
      <w:start w:val="1"/>
      <w:numFmt w:val="bullet"/>
      <w:lvlText w:val=""/>
      <w:lvlJc w:val="left"/>
      <w:pPr>
        <w:ind w:left="4555" w:hanging="360"/>
      </w:pPr>
      <w:rPr>
        <w:rFonts w:ascii="Wingdings" w:hAnsi="Wingdings" w:hint="default"/>
      </w:rPr>
    </w:lvl>
    <w:lvl w:ilvl="6" w:tentative="1">
      <w:start w:val="1"/>
      <w:numFmt w:val="bullet"/>
      <w:lvlText w:val=""/>
      <w:lvlJc w:val="left"/>
      <w:pPr>
        <w:ind w:left="5275" w:hanging="360"/>
      </w:pPr>
      <w:rPr>
        <w:rFonts w:ascii="Symbol" w:hAnsi="Symbol" w:hint="default"/>
      </w:rPr>
    </w:lvl>
    <w:lvl w:ilvl="7" w:tentative="1">
      <w:start w:val="1"/>
      <w:numFmt w:val="bullet"/>
      <w:lvlText w:val="o"/>
      <w:lvlJc w:val="left"/>
      <w:pPr>
        <w:ind w:left="5995" w:hanging="360"/>
      </w:pPr>
      <w:rPr>
        <w:rFonts w:ascii="Courier New" w:hAnsi="Courier New" w:cs="Courier New" w:hint="default"/>
      </w:rPr>
    </w:lvl>
    <w:lvl w:ilvl="8" w:tentative="1">
      <w:start w:val="1"/>
      <w:numFmt w:val="bullet"/>
      <w:lvlText w:val=""/>
      <w:lvlJc w:val="left"/>
      <w:pPr>
        <w:ind w:left="6715" w:hanging="360"/>
      </w:pPr>
      <w:rPr>
        <w:rFonts w:ascii="Wingdings" w:hAnsi="Wingdings" w:hint="default"/>
      </w:rPr>
    </w:lvl>
  </w:abstractNum>
  <w:abstractNum w:abstractNumId="14" w15:restartNumberingAfterBreak="0">
    <w:nsid w:val="26DA3930"/>
    <w:multiLevelType w:val="hybridMultilevel"/>
    <w:tmpl w:val="52DAFE02"/>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186EBE"/>
    <w:multiLevelType w:val="hybridMultilevel"/>
    <w:tmpl w:val="F2206BA4"/>
    <w:lvl w:ilvl="0" w:tplc="CF929E86">
      <w:start w:val="1"/>
      <w:numFmt w:val="arabicAlpha"/>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8F339B6"/>
    <w:multiLevelType w:val="hybridMultilevel"/>
    <w:tmpl w:val="B0925CD0"/>
    <w:lvl w:ilvl="0" w:tplc="DB107D34">
      <w:numFmt w:val="bullet"/>
      <w:lvlText w:val="-"/>
      <w:lvlJc w:val="left"/>
      <w:pPr>
        <w:ind w:left="3550" w:hanging="3315"/>
      </w:pPr>
      <w:rPr>
        <w:rFonts w:ascii="Tahoma" w:eastAsia="Tahoma" w:hAnsi="Tahoma" w:cs="Tahoma"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17" w15:restartNumberingAfterBreak="0">
    <w:nsid w:val="29335650"/>
    <w:multiLevelType w:val="hybridMultilevel"/>
    <w:tmpl w:val="043CE61C"/>
    <w:lvl w:ilvl="0" w:tplc="7C622AE0">
      <w:start w:val="1"/>
      <w:numFmt w:val="bullet"/>
      <w:suff w:val="space"/>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8" w15:restartNumberingAfterBreak="0">
    <w:nsid w:val="29457876"/>
    <w:multiLevelType w:val="hybridMultilevel"/>
    <w:tmpl w:val="4238DB4E"/>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8221E7"/>
    <w:multiLevelType w:val="hybridMultilevel"/>
    <w:tmpl w:val="A1CED7E8"/>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BE25CC"/>
    <w:multiLevelType w:val="hybridMultilevel"/>
    <w:tmpl w:val="8878049E"/>
    <w:lvl w:ilvl="0" w:tplc="C8063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E5F9E"/>
    <w:multiLevelType w:val="hybridMultilevel"/>
    <w:tmpl w:val="5100FA8E"/>
    <w:lvl w:ilvl="0" w:tplc="31B65D1C">
      <w:start w:val="1"/>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143B0"/>
    <w:multiLevelType w:val="hybridMultilevel"/>
    <w:tmpl w:val="0852705A"/>
    <w:lvl w:ilvl="0" w:tplc="66F897F4">
      <w:start w:val="5"/>
      <w:numFmt w:val="bullet"/>
      <w:lvlText w:val="-"/>
      <w:lvlJc w:val="left"/>
      <w:pPr>
        <w:ind w:left="1080" w:hanging="360"/>
      </w:pPr>
      <w:rPr>
        <w:rFonts w:ascii="Simplified Arabic" w:eastAsia="Tahom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654BB4"/>
    <w:multiLevelType w:val="multilevel"/>
    <w:tmpl w:val="85A0E250"/>
    <w:lvl w:ilvl="0">
      <w:start w:val="1"/>
      <w:numFmt w:val="arabicAlpha"/>
      <w:suff w:val="space"/>
      <w:lvlText w:val="%1-"/>
      <w:lvlJc w:val="left"/>
      <w:pPr>
        <w:ind w:left="610" w:hanging="360"/>
      </w:pPr>
      <w:rPr>
        <w:rFonts w:hint="default"/>
      </w:rPr>
    </w:lvl>
    <w:lvl w:ilvl="1" w:tentative="1">
      <w:start w:val="1"/>
      <w:numFmt w:val="lowerLetter"/>
      <w:lvlText w:val="%2."/>
      <w:lvlJc w:val="left"/>
      <w:pPr>
        <w:ind w:left="1330" w:hanging="360"/>
      </w:pPr>
    </w:lvl>
    <w:lvl w:ilvl="2" w:tentative="1">
      <w:start w:val="1"/>
      <w:numFmt w:val="lowerRoman"/>
      <w:lvlText w:val="%3."/>
      <w:lvlJc w:val="right"/>
      <w:pPr>
        <w:ind w:left="2050" w:hanging="180"/>
      </w:pPr>
    </w:lvl>
    <w:lvl w:ilvl="3" w:tentative="1">
      <w:start w:val="1"/>
      <w:numFmt w:val="decimal"/>
      <w:lvlText w:val="%4."/>
      <w:lvlJc w:val="left"/>
      <w:pPr>
        <w:ind w:left="2770" w:hanging="360"/>
      </w:pPr>
    </w:lvl>
    <w:lvl w:ilvl="4" w:tentative="1">
      <w:start w:val="1"/>
      <w:numFmt w:val="lowerLetter"/>
      <w:lvlText w:val="%5."/>
      <w:lvlJc w:val="left"/>
      <w:pPr>
        <w:ind w:left="3490" w:hanging="360"/>
      </w:pPr>
    </w:lvl>
    <w:lvl w:ilvl="5" w:tentative="1">
      <w:start w:val="1"/>
      <w:numFmt w:val="lowerRoman"/>
      <w:lvlText w:val="%6."/>
      <w:lvlJc w:val="right"/>
      <w:pPr>
        <w:ind w:left="4210" w:hanging="180"/>
      </w:pPr>
    </w:lvl>
    <w:lvl w:ilvl="6" w:tentative="1">
      <w:start w:val="1"/>
      <w:numFmt w:val="decimal"/>
      <w:lvlText w:val="%7."/>
      <w:lvlJc w:val="left"/>
      <w:pPr>
        <w:ind w:left="4930" w:hanging="360"/>
      </w:pPr>
    </w:lvl>
    <w:lvl w:ilvl="7" w:tentative="1">
      <w:start w:val="1"/>
      <w:numFmt w:val="lowerLetter"/>
      <w:lvlText w:val="%8."/>
      <w:lvlJc w:val="left"/>
      <w:pPr>
        <w:ind w:left="5650" w:hanging="360"/>
      </w:pPr>
    </w:lvl>
    <w:lvl w:ilvl="8" w:tentative="1">
      <w:start w:val="1"/>
      <w:numFmt w:val="lowerRoman"/>
      <w:lvlText w:val="%9."/>
      <w:lvlJc w:val="right"/>
      <w:pPr>
        <w:ind w:left="6370" w:hanging="180"/>
      </w:pPr>
    </w:lvl>
  </w:abstractNum>
  <w:abstractNum w:abstractNumId="24" w15:restartNumberingAfterBreak="0">
    <w:nsid w:val="467E0EBF"/>
    <w:multiLevelType w:val="hybridMultilevel"/>
    <w:tmpl w:val="ADB0AA48"/>
    <w:lvl w:ilvl="0" w:tplc="47F63C5A">
      <w:start w:val="5"/>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A0835"/>
    <w:multiLevelType w:val="multilevel"/>
    <w:tmpl w:val="9D50A2A8"/>
    <w:lvl w:ilvl="0">
      <w:start w:val="1"/>
      <w:numFmt w:val="decimal"/>
      <w:suff w:val="space"/>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B6820A1"/>
    <w:multiLevelType w:val="hybridMultilevel"/>
    <w:tmpl w:val="8A6E4876"/>
    <w:lvl w:ilvl="0" w:tplc="CFAA3FD6">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C24EC"/>
    <w:multiLevelType w:val="hybridMultilevel"/>
    <w:tmpl w:val="5C8C025E"/>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9A4314"/>
    <w:multiLevelType w:val="hybridMultilevel"/>
    <w:tmpl w:val="26A4AB6C"/>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5D5F19"/>
    <w:multiLevelType w:val="hybridMultilevel"/>
    <w:tmpl w:val="90860628"/>
    <w:lvl w:ilvl="0" w:tplc="8D1289EC">
      <w:start w:val="5"/>
      <w:numFmt w:val="bullet"/>
      <w:lvlText w:val="-"/>
      <w:lvlJc w:val="left"/>
      <w:pPr>
        <w:ind w:left="1875" w:hanging="1155"/>
      </w:pPr>
      <w:rPr>
        <w:rFonts w:ascii="Simplified Arabic" w:eastAsia="Tahom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38385D"/>
    <w:multiLevelType w:val="hybridMultilevel"/>
    <w:tmpl w:val="12ACA978"/>
    <w:lvl w:ilvl="0" w:tplc="1364412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2139A"/>
    <w:multiLevelType w:val="multilevel"/>
    <w:tmpl w:val="4BF0B8D4"/>
    <w:lvl w:ilvl="0">
      <w:start w:val="1"/>
      <w:numFmt w:val="decimal"/>
      <w:lvlText w:val="%1."/>
      <w:lvlJc w:val="left"/>
      <w:pPr>
        <w:ind w:left="610" w:hanging="360"/>
      </w:pPr>
      <w:rPr>
        <w:rFonts w:hint="default"/>
      </w:rPr>
    </w:lvl>
    <w:lvl w:ilvl="1" w:tentative="1">
      <w:start w:val="1"/>
      <w:numFmt w:val="lowerLetter"/>
      <w:lvlText w:val="%2."/>
      <w:lvlJc w:val="left"/>
      <w:pPr>
        <w:ind w:left="1330" w:hanging="360"/>
      </w:pPr>
    </w:lvl>
    <w:lvl w:ilvl="2" w:tentative="1">
      <w:start w:val="1"/>
      <w:numFmt w:val="lowerRoman"/>
      <w:lvlText w:val="%3."/>
      <w:lvlJc w:val="right"/>
      <w:pPr>
        <w:ind w:left="2050" w:hanging="180"/>
      </w:pPr>
    </w:lvl>
    <w:lvl w:ilvl="3" w:tentative="1">
      <w:start w:val="1"/>
      <w:numFmt w:val="decimal"/>
      <w:lvlText w:val="%4."/>
      <w:lvlJc w:val="left"/>
      <w:pPr>
        <w:ind w:left="2770" w:hanging="360"/>
      </w:pPr>
    </w:lvl>
    <w:lvl w:ilvl="4" w:tentative="1">
      <w:start w:val="1"/>
      <w:numFmt w:val="lowerLetter"/>
      <w:lvlText w:val="%5."/>
      <w:lvlJc w:val="left"/>
      <w:pPr>
        <w:ind w:left="3490" w:hanging="360"/>
      </w:pPr>
    </w:lvl>
    <w:lvl w:ilvl="5" w:tentative="1">
      <w:start w:val="1"/>
      <w:numFmt w:val="lowerRoman"/>
      <w:lvlText w:val="%6."/>
      <w:lvlJc w:val="right"/>
      <w:pPr>
        <w:ind w:left="4210" w:hanging="180"/>
      </w:pPr>
    </w:lvl>
    <w:lvl w:ilvl="6" w:tentative="1">
      <w:start w:val="1"/>
      <w:numFmt w:val="decimal"/>
      <w:lvlText w:val="%7."/>
      <w:lvlJc w:val="left"/>
      <w:pPr>
        <w:ind w:left="4930" w:hanging="360"/>
      </w:pPr>
    </w:lvl>
    <w:lvl w:ilvl="7" w:tentative="1">
      <w:start w:val="1"/>
      <w:numFmt w:val="lowerLetter"/>
      <w:lvlText w:val="%8."/>
      <w:lvlJc w:val="left"/>
      <w:pPr>
        <w:ind w:left="5650" w:hanging="360"/>
      </w:pPr>
    </w:lvl>
    <w:lvl w:ilvl="8" w:tentative="1">
      <w:start w:val="1"/>
      <w:numFmt w:val="lowerRoman"/>
      <w:lvlText w:val="%9."/>
      <w:lvlJc w:val="right"/>
      <w:pPr>
        <w:ind w:left="6370" w:hanging="180"/>
      </w:pPr>
    </w:lvl>
  </w:abstractNum>
  <w:abstractNum w:abstractNumId="32" w15:restartNumberingAfterBreak="0">
    <w:nsid w:val="56DF61EB"/>
    <w:multiLevelType w:val="multilevel"/>
    <w:tmpl w:val="7C5E8C80"/>
    <w:lvl w:ilvl="0">
      <w:start w:val="1"/>
      <w:numFmt w:val="arabicAlpha"/>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7994A86"/>
    <w:multiLevelType w:val="multilevel"/>
    <w:tmpl w:val="F4F4FB2A"/>
    <w:lvl w:ilvl="0">
      <w:start w:val="1"/>
      <w:numFmt w:val="decimal"/>
      <w:suff w:val="space"/>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88414F8"/>
    <w:multiLevelType w:val="multilevel"/>
    <w:tmpl w:val="913E8162"/>
    <w:lvl w:ilvl="0">
      <w:start w:val="3"/>
      <w:numFmt w:val="arabicAlpha"/>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9321ABE"/>
    <w:multiLevelType w:val="multilevel"/>
    <w:tmpl w:val="B6767F20"/>
    <w:lvl w:ilvl="0">
      <w:start w:val="1"/>
      <w:numFmt w:val="decimal"/>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0BF5007"/>
    <w:multiLevelType w:val="hybridMultilevel"/>
    <w:tmpl w:val="57D84B10"/>
    <w:lvl w:ilvl="0" w:tplc="F30E0B6A">
      <w:start w:val="1"/>
      <w:numFmt w:val="bullet"/>
      <w:lvlText w:val="-"/>
      <w:lvlJc w:val="left"/>
      <w:pPr>
        <w:ind w:left="1650" w:hanging="930"/>
      </w:pPr>
      <w:rPr>
        <w:rFonts w:ascii="Simplified Arabic" w:eastAsia="Tahom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EF6D06"/>
    <w:multiLevelType w:val="hybridMultilevel"/>
    <w:tmpl w:val="BFACDFAC"/>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80104C"/>
    <w:multiLevelType w:val="hybridMultilevel"/>
    <w:tmpl w:val="40CE6A02"/>
    <w:lvl w:ilvl="0" w:tplc="7B4EE8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586DF4"/>
    <w:multiLevelType w:val="hybridMultilevel"/>
    <w:tmpl w:val="0EF41F38"/>
    <w:lvl w:ilvl="0" w:tplc="67D85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3A5075"/>
    <w:multiLevelType w:val="multilevel"/>
    <w:tmpl w:val="BDF05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5546E9F"/>
    <w:multiLevelType w:val="multilevel"/>
    <w:tmpl w:val="10D409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55E5FEA"/>
    <w:multiLevelType w:val="hybridMultilevel"/>
    <w:tmpl w:val="E1C86758"/>
    <w:lvl w:ilvl="0" w:tplc="AA46B1A6">
      <w:numFmt w:val="bullet"/>
      <w:lvlText w:val="-"/>
      <w:lvlJc w:val="left"/>
      <w:pPr>
        <w:ind w:left="1665" w:hanging="945"/>
      </w:pPr>
      <w:rPr>
        <w:rFonts w:ascii="Simplified Arabic" w:eastAsia="Tahom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4A7E85"/>
    <w:multiLevelType w:val="multilevel"/>
    <w:tmpl w:val="F22C0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9CB295D"/>
    <w:multiLevelType w:val="hybridMultilevel"/>
    <w:tmpl w:val="3E78040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7A086156"/>
    <w:multiLevelType w:val="multilevel"/>
    <w:tmpl w:val="F1340A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15:restartNumberingAfterBreak="0">
    <w:nsid w:val="7F8F71F0"/>
    <w:multiLevelType w:val="hybridMultilevel"/>
    <w:tmpl w:val="3F76FB66"/>
    <w:lvl w:ilvl="0" w:tplc="3E7A1EB4">
      <w:start w:val="4"/>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591482">
    <w:abstractNumId w:val="12"/>
  </w:num>
  <w:num w:numId="2" w16cid:durableId="1472285245">
    <w:abstractNumId w:val="44"/>
  </w:num>
  <w:num w:numId="3" w16cid:durableId="1139954993">
    <w:abstractNumId w:val="21"/>
  </w:num>
  <w:num w:numId="4" w16cid:durableId="2071227990">
    <w:abstractNumId w:val="8"/>
  </w:num>
  <w:num w:numId="5" w16cid:durableId="847018050">
    <w:abstractNumId w:val="24"/>
  </w:num>
  <w:num w:numId="6" w16cid:durableId="1309627898">
    <w:abstractNumId w:val="35"/>
  </w:num>
  <w:num w:numId="7" w16cid:durableId="410200720">
    <w:abstractNumId w:val="4"/>
  </w:num>
  <w:num w:numId="8" w16cid:durableId="343358617">
    <w:abstractNumId w:val="20"/>
  </w:num>
  <w:num w:numId="9" w16cid:durableId="1947418723">
    <w:abstractNumId w:val="15"/>
  </w:num>
  <w:num w:numId="10" w16cid:durableId="1711883144">
    <w:abstractNumId w:val="11"/>
  </w:num>
  <w:num w:numId="11" w16cid:durableId="214435934">
    <w:abstractNumId w:val="34"/>
  </w:num>
  <w:num w:numId="12" w16cid:durableId="1080518613">
    <w:abstractNumId w:val="6"/>
  </w:num>
  <w:num w:numId="13" w16cid:durableId="690450962">
    <w:abstractNumId w:val="5"/>
  </w:num>
  <w:num w:numId="14" w16cid:durableId="1657538231">
    <w:abstractNumId w:val="23"/>
  </w:num>
  <w:num w:numId="15" w16cid:durableId="1071544952">
    <w:abstractNumId w:val="32"/>
  </w:num>
  <w:num w:numId="16" w16cid:durableId="248544670">
    <w:abstractNumId w:val="46"/>
  </w:num>
  <w:num w:numId="17" w16cid:durableId="1507404052">
    <w:abstractNumId w:val="0"/>
  </w:num>
  <w:num w:numId="18" w16cid:durableId="726341949">
    <w:abstractNumId w:val="10"/>
  </w:num>
  <w:num w:numId="19" w16cid:durableId="1705907481">
    <w:abstractNumId w:val="16"/>
  </w:num>
  <w:num w:numId="20" w16cid:durableId="506945609">
    <w:abstractNumId w:val="17"/>
  </w:num>
  <w:num w:numId="21" w16cid:durableId="350839012">
    <w:abstractNumId w:val="25"/>
  </w:num>
  <w:num w:numId="22" w16cid:durableId="1430739494">
    <w:abstractNumId w:val="30"/>
  </w:num>
  <w:num w:numId="23" w16cid:durableId="873690417">
    <w:abstractNumId w:val="33"/>
  </w:num>
  <w:num w:numId="24" w16cid:durableId="897981000">
    <w:abstractNumId w:val="2"/>
  </w:num>
  <w:num w:numId="25" w16cid:durableId="1743484158">
    <w:abstractNumId w:val="13"/>
  </w:num>
  <w:num w:numId="26" w16cid:durableId="1929078100">
    <w:abstractNumId w:val="28"/>
  </w:num>
  <w:num w:numId="27" w16cid:durableId="203757432">
    <w:abstractNumId w:val="42"/>
  </w:num>
  <w:num w:numId="28" w16cid:durableId="515268293">
    <w:abstractNumId w:val="27"/>
  </w:num>
  <w:num w:numId="29" w16cid:durableId="2145468544">
    <w:abstractNumId w:val="14"/>
  </w:num>
  <w:num w:numId="30" w16cid:durableId="1052268726">
    <w:abstractNumId w:val="22"/>
  </w:num>
  <w:num w:numId="31" w16cid:durableId="271473054">
    <w:abstractNumId w:val="43"/>
  </w:num>
  <w:num w:numId="32" w16cid:durableId="962154117">
    <w:abstractNumId w:val="39"/>
  </w:num>
  <w:num w:numId="33" w16cid:durableId="255947087">
    <w:abstractNumId w:val="29"/>
  </w:num>
  <w:num w:numId="34" w16cid:durableId="746463150">
    <w:abstractNumId w:val="38"/>
  </w:num>
  <w:num w:numId="35" w16cid:durableId="48655609">
    <w:abstractNumId w:val="19"/>
  </w:num>
  <w:num w:numId="36" w16cid:durableId="1571958902">
    <w:abstractNumId w:val="37"/>
  </w:num>
  <w:num w:numId="37" w16cid:durableId="1707020522">
    <w:abstractNumId w:val="26"/>
  </w:num>
  <w:num w:numId="38" w16cid:durableId="181171594">
    <w:abstractNumId w:val="45"/>
  </w:num>
  <w:num w:numId="39" w16cid:durableId="114376858">
    <w:abstractNumId w:val="31"/>
  </w:num>
  <w:num w:numId="40" w16cid:durableId="130708353">
    <w:abstractNumId w:val="7"/>
  </w:num>
  <w:num w:numId="41" w16cid:durableId="1875267485">
    <w:abstractNumId w:val="9"/>
  </w:num>
  <w:num w:numId="42" w16cid:durableId="236978613">
    <w:abstractNumId w:val="18"/>
  </w:num>
  <w:num w:numId="43" w16cid:durableId="980384124">
    <w:abstractNumId w:val="36"/>
  </w:num>
  <w:num w:numId="44" w16cid:durableId="1278610329">
    <w:abstractNumId w:val="3"/>
  </w:num>
  <w:num w:numId="45" w16cid:durableId="196283871">
    <w:abstractNumId w:val="1"/>
  </w:num>
  <w:num w:numId="46" w16cid:durableId="1380592777">
    <w:abstractNumId w:val="40"/>
  </w:num>
  <w:num w:numId="47" w16cid:durableId="11298605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hideSpellingError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D4"/>
    <w:rsid w:val="000021D4"/>
    <w:rsid w:val="00013C8D"/>
    <w:rsid w:val="00020899"/>
    <w:rsid w:val="00023386"/>
    <w:rsid w:val="0002384D"/>
    <w:rsid w:val="00024A3D"/>
    <w:rsid w:val="00025EA2"/>
    <w:rsid w:val="00030A2F"/>
    <w:rsid w:val="00045FBD"/>
    <w:rsid w:val="00047F9A"/>
    <w:rsid w:val="000516C1"/>
    <w:rsid w:val="00055C3A"/>
    <w:rsid w:val="00057E16"/>
    <w:rsid w:val="00060AC2"/>
    <w:rsid w:val="00067A5E"/>
    <w:rsid w:val="00071AF6"/>
    <w:rsid w:val="000809BF"/>
    <w:rsid w:val="00091F35"/>
    <w:rsid w:val="000A190F"/>
    <w:rsid w:val="000B3EB3"/>
    <w:rsid w:val="000B54F0"/>
    <w:rsid w:val="000C030B"/>
    <w:rsid w:val="000C3712"/>
    <w:rsid w:val="000C5E5C"/>
    <w:rsid w:val="000D3701"/>
    <w:rsid w:val="000D7F73"/>
    <w:rsid w:val="000E0103"/>
    <w:rsid w:val="000E159E"/>
    <w:rsid w:val="000E1F1C"/>
    <w:rsid w:val="000E386B"/>
    <w:rsid w:val="000F4CD3"/>
    <w:rsid w:val="000F4E31"/>
    <w:rsid w:val="000F5435"/>
    <w:rsid w:val="0010119F"/>
    <w:rsid w:val="00103926"/>
    <w:rsid w:val="00112ECA"/>
    <w:rsid w:val="00115E4F"/>
    <w:rsid w:val="001221B0"/>
    <w:rsid w:val="00125A79"/>
    <w:rsid w:val="001310AA"/>
    <w:rsid w:val="00135133"/>
    <w:rsid w:val="001353E7"/>
    <w:rsid w:val="00136F22"/>
    <w:rsid w:val="001459BB"/>
    <w:rsid w:val="00153787"/>
    <w:rsid w:val="001604A9"/>
    <w:rsid w:val="00161923"/>
    <w:rsid w:val="001649DA"/>
    <w:rsid w:val="00170299"/>
    <w:rsid w:val="00171C5E"/>
    <w:rsid w:val="001747FB"/>
    <w:rsid w:val="0017487C"/>
    <w:rsid w:val="00183140"/>
    <w:rsid w:val="001844A1"/>
    <w:rsid w:val="0018649D"/>
    <w:rsid w:val="001906E8"/>
    <w:rsid w:val="00192227"/>
    <w:rsid w:val="00193355"/>
    <w:rsid w:val="001A027B"/>
    <w:rsid w:val="001A4AE4"/>
    <w:rsid w:val="001A63BA"/>
    <w:rsid w:val="001A7CD4"/>
    <w:rsid w:val="001B2D1B"/>
    <w:rsid w:val="001B570A"/>
    <w:rsid w:val="001C2915"/>
    <w:rsid w:val="001C6950"/>
    <w:rsid w:val="001D5670"/>
    <w:rsid w:val="001D7570"/>
    <w:rsid w:val="001E2AC7"/>
    <w:rsid w:val="001E55C8"/>
    <w:rsid w:val="001E5D60"/>
    <w:rsid w:val="001E6872"/>
    <w:rsid w:val="001F3ADD"/>
    <w:rsid w:val="001F4ECE"/>
    <w:rsid w:val="002016D9"/>
    <w:rsid w:val="002053CB"/>
    <w:rsid w:val="002078B9"/>
    <w:rsid w:val="0021096F"/>
    <w:rsid w:val="00211443"/>
    <w:rsid w:val="002138DA"/>
    <w:rsid w:val="002157FB"/>
    <w:rsid w:val="00231990"/>
    <w:rsid w:val="0023292A"/>
    <w:rsid w:val="00242C86"/>
    <w:rsid w:val="00242F3E"/>
    <w:rsid w:val="0024410F"/>
    <w:rsid w:val="00251435"/>
    <w:rsid w:val="00253949"/>
    <w:rsid w:val="002562AD"/>
    <w:rsid w:val="00261E2F"/>
    <w:rsid w:val="002633CB"/>
    <w:rsid w:val="00263F63"/>
    <w:rsid w:val="00275D22"/>
    <w:rsid w:val="00276A35"/>
    <w:rsid w:val="00284318"/>
    <w:rsid w:val="00287445"/>
    <w:rsid w:val="00293AE7"/>
    <w:rsid w:val="00296D11"/>
    <w:rsid w:val="002975F9"/>
    <w:rsid w:val="002A0DFA"/>
    <w:rsid w:val="002A3CAC"/>
    <w:rsid w:val="002A515F"/>
    <w:rsid w:val="002B4662"/>
    <w:rsid w:val="002C1BEA"/>
    <w:rsid w:val="002C4D4F"/>
    <w:rsid w:val="002C71F3"/>
    <w:rsid w:val="002E3505"/>
    <w:rsid w:val="002E6785"/>
    <w:rsid w:val="002E77D3"/>
    <w:rsid w:val="002E7D49"/>
    <w:rsid w:val="002F08DA"/>
    <w:rsid w:val="002F125F"/>
    <w:rsid w:val="002F2733"/>
    <w:rsid w:val="002F398F"/>
    <w:rsid w:val="00300D89"/>
    <w:rsid w:val="00304A54"/>
    <w:rsid w:val="00304F56"/>
    <w:rsid w:val="003066DB"/>
    <w:rsid w:val="0031379F"/>
    <w:rsid w:val="00315120"/>
    <w:rsid w:val="00330A1C"/>
    <w:rsid w:val="00330A87"/>
    <w:rsid w:val="00336430"/>
    <w:rsid w:val="00343353"/>
    <w:rsid w:val="00345687"/>
    <w:rsid w:val="00347B72"/>
    <w:rsid w:val="003538A1"/>
    <w:rsid w:val="00353A92"/>
    <w:rsid w:val="00355F03"/>
    <w:rsid w:val="00356BEF"/>
    <w:rsid w:val="00360E44"/>
    <w:rsid w:val="0037105E"/>
    <w:rsid w:val="00372E07"/>
    <w:rsid w:val="0039035D"/>
    <w:rsid w:val="0039166C"/>
    <w:rsid w:val="00391969"/>
    <w:rsid w:val="003924CC"/>
    <w:rsid w:val="003A1746"/>
    <w:rsid w:val="003A25AD"/>
    <w:rsid w:val="003A536B"/>
    <w:rsid w:val="003A6853"/>
    <w:rsid w:val="003B5584"/>
    <w:rsid w:val="003C0886"/>
    <w:rsid w:val="003C13E8"/>
    <w:rsid w:val="003C682D"/>
    <w:rsid w:val="003D2725"/>
    <w:rsid w:val="003D3C0A"/>
    <w:rsid w:val="003D6EC4"/>
    <w:rsid w:val="003E339A"/>
    <w:rsid w:val="003E41BA"/>
    <w:rsid w:val="003E5259"/>
    <w:rsid w:val="00402D3E"/>
    <w:rsid w:val="00404218"/>
    <w:rsid w:val="004055AC"/>
    <w:rsid w:val="004056E0"/>
    <w:rsid w:val="00410559"/>
    <w:rsid w:val="00411F37"/>
    <w:rsid w:val="004129D0"/>
    <w:rsid w:val="004135BB"/>
    <w:rsid w:val="00425DEF"/>
    <w:rsid w:val="00437F12"/>
    <w:rsid w:val="0044108B"/>
    <w:rsid w:val="00441E71"/>
    <w:rsid w:val="00447183"/>
    <w:rsid w:val="00452B6B"/>
    <w:rsid w:val="00453EF4"/>
    <w:rsid w:val="00456F41"/>
    <w:rsid w:val="004615BD"/>
    <w:rsid w:val="00486B83"/>
    <w:rsid w:val="00493856"/>
    <w:rsid w:val="004A5A7D"/>
    <w:rsid w:val="004A6BBE"/>
    <w:rsid w:val="004B4F8E"/>
    <w:rsid w:val="004E4742"/>
    <w:rsid w:val="004F13E9"/>
    <w:rsid w:val="004F42F4"/>
    <w:rsid w:val="004F7B4B"/>
    <w:rsid w:val="005024FD"/>
    <w:rsid w:val="005067AF"/>
    <w:rsid w:val="00506E62"/>
    <w:rsid w:val="00513B5A"/>
    <w:rsid w:val="00514818"/>
    <w:rsid w:val="00514BEE"/>
    <w:rsid w:val="0052272D"/>
    <w:rsid w:val="00522AF5"/>
    <w:rsid w:val="00523441"/>
    <w:rsid w:val="00526593"/>
    <w:rsid w:val="00542593"/>
    <w:rsid w:val="00542614"/>
    <w:rsid w:val="00546DCF"/>
    <w:rsid w:val="005511C7"/>
    <w:rsid w:val="00557C5F"/>
    <w:rsid w:val="00557EB5"/>
    <w:rsid w:val="005660D3"/>
    <w:rsid w:val="00581455"/>
    <w:rsid w:val="005822BE"/>
    <w:rsid w:val="0058412D"/>
    <w:rsid w:val="00587B73"/>
    <w:rsid w:val="005903FB"/>
    <w:rsid w:val="005A2095"/>
    <w:rsid w:val="005B6B74"/>
    <w:rsid w:val="005C0C43"/>
    <w:rsid w:val="005C174E"/>
    <w:rsid w:val="005C4B14"/>
    <w:rsid w:val="005C4F32"/>
    <w:rsid w:val="005D02E8"/>
    <w:rsid w:val="005D1ADC"/>
    <w:rsid w:val="005D54FE"/>
    <w:rsid w:val="005E1C6C"/>
    <w:rsid w:val="005E246E"/>
    <w:rsid w:val="005E29DD"/>
    <w:rsid w:val="005E6E7A"/>
    <w:rsid w:val="005F494D"/>
    <w:rsid w:val="005F7C11"/>
    <w:rsid w:val="006002C5"/>
    <w:rsid w:val="006103D3"/>
    <w:rsid w:val="00612123"/>
    <w:rsid w:val="0061459C"/>
    <w:rsid w:val="0062041C"/>
    <w:rsid w:val="00635DE8"/>
    <w:rsid w:val="00640B1A"/>
    <w:rsid w:val="00642BD2"/>
    <w:rsid w:val="00644022"/>
    <w:rsid w:val="00653E25"/>
    <w:rsid w:val="00653E9F"/>
    <w:rsid w:val="006600D7"/>
    <w:rsid w:val="00660C0C"/>
    <w:rsid w:val="0066592E"/>
    <w:rsid w:val="00666E90"/>
    <w:rsid w:val="006724F0"/>
    <w:rsid w:val="00673720"/>
    <w:rsid w:val="00674330"/>
    <w:rsid w:val="006747D4"/>
    <w:rsid w:val="006A0999"/>
    <w:rsid w:val="006A1BEB"/>
    <w:rsid w:val="006A511E"/>
    <w:rsid w:val="006A7F53"/>
    <w:rsid w:val="006B00B2"/>
    <w:rsid w:val="006B073C"/>
    <w:rsid w:val="006C1015"/>
    <w:rsid w:val="006C18FF"/>
    <w:rsid w:val="006C757A"/>
    <w:rsid w:val="006D0A55"/>
    <w:rsid w:val="006D3E22"/>
    <w:rsid w:val="006D7D13"/>
    <w:rsid w:val="006E7A05"/>
    <w:rsid w:val="006F0383"/>
    <w:rsid w:val="006F492B"/>
    <w:rsid w:val="006F4BD2"/>
    <w:rsid w:val="006F6F1B"/>
    <w:rsid w:val="007011B1"/>
    <w:rsid w:val="007051FA"/>
    <w:rsid w:val="00707B30"/>
    <w:rsid w:val="00712CBE"/>
    <w:rsid w:val="00724FC8"/>
    <w:rsid w:val="007276D5"/>
    <w:rsid w:val="00747A7C"/>
    <w:rsid w:val="00747A8D"/>
    <w:rsid w:val="007528B8"/>
    <w:rsid w:val="00753AF5"/>
    <w:rsid w:val="00754A9F"/>
    <w:rsid w:val="007555BC"/>
    <w:rsid w:val="00756C54"/>
    <w:rsid w:val="0076621C"/>
    <w:rsid w:val="00766ABD"/>
    <w:rsid w:val="0077242A"/>
    <w:rsid w:val="00773BC8"/>
    <w:rsid w:val="00776CB2"/>
    <w:rsid w:val="0077709F"/>
    <w:rsid w:val="007837BE"/>
    <w:rsid w:val="007920E8"/>
    <w:rsid w:val="00796C50"/>
    <w:rsid w:val="007A0A51"/>
    <w:rsid w:val="007A0CCB"/>
    <w:rsid w:val="007A6173"/>
    <w:rsid w:val="007B3FC6"/>
    <w:rsid w:val="007B4A3D"/>
    <w:rsid w:val="007B5188"/>
    <w:rsid w:val="007B7D06"/>
    <w:rsid w:val="007C2689"/>
    <w:rsid w:val="007C4BA9"/>
    <w:rsid w:val="007C7F9A"/>
    <w:rsid w:val="007D2B44"/>
    <w:rsid w:val="007D3692"/>
    <w:rsid w:val="007D736E"/>
    <w:rsid w:val="007E0BE2"/>
    <w:rsid w:val="007E2018"/>
    <w:rsid w:val="007E2E6D"/>
    <w:rsid w:val="007E5224"/>
    <w:rsid w:val="007E6B47"/>
    <w:rsid w:val="007E6F9A"/>
    <w:rsid w:val="007F3A89"/>
    <w:rsid w:val="008010E3"/>
    <w:rsid w:val="00804DA3"/>
    <w:rsid w:val="00806B00"/>
    <w:rsid w:val="00811B85"/>
    <w:rsid w:val="00813F59"/>
    <w:rsid w:val="00815728"/>
    <w:rsid w:val="008167CF"/>
    <w:rsid w:val="00817944"/>
    <w:rsid w:val="0082345C"/>
    <w:rsid w:val="00830AB2"/>
    <w:rsid w:val="00831DEC"/>
    <w:rsid w:val="00834D7B"/>
    <w:rsid w:val="00835F81"/>
    <w:rsid w:val="00845E79"/>
    <w:rsid w:val="00847542"/>
    <w:rsid w:val="00853F9D"/>
    <w:rsid w:val="00855DD9"/>
    <w:rsid w:val="008603BB"/>
    <w:rsid w:val="00864B8F"/>
    <w:rsid w:val="00865164"/>
    <w:rsid w:val="00865926"/>
    <w:rsid w:val="0086794B"/>
    <w:rsid w:val="00871E28"/>
    <w:rsid w:val="008735B5"/>
    <w:rsid w:val="00882113"/>
    <w:rsid w:val="0089207D"/>
    <w:rsid w:val="00893E80"/>
    <w:rsid w:val="008946B5"/>
    <w:rsid w:val="00894F18"/>
    <w:rsid w:val="008A0F1E"/>
    <w:rsid w:val="008A3D10"/>
    <w:rsid w:val="008B0198"/>
    <w:rsid w:val="008D0C7F"/>
    <w:rsid w:val="008D2F14"/>
    <w:rsid w:val="008D78FC"/>
    <w:rsid w:val="008E3092"/>
    <w:rsid w:val="008F7FE0"/>
    <w:rsid w:val="009009A0"/>
    <w:rsid w:val="00904188"/>
    <w:rsid w:val="00905C1F"/>
    <w:rsid w:val="009116A0"/>
    <w:rsid w:val="00912A95"/>
    <w:rsid w:val="0091520F"/>
    <w:rsid w:val="009157EB"/>
    <w:rsid w:val="0091755D"/>
    <w:rsid w:val="00917A4F"/>
    <w:rsid w:val="00921807"/>
    <w:rsid w:val="00923823"/>
    <w:rsid w:val="009250A4"/>
    <w:rsid w:val="009259A0"/>
    <w:rsid w:val="00932282"/>
    <w:rsid w:val="0093369C"/>
    <w:rsid w:val="00933D72"/>
    <w:rsid w:val="00934CAF"/>
    <w:rsid w:val="009359C1"/>
    <w:rsid w:val="009361C4"/>
    <w:rsid w:val="00940D53"/>
    <w:rsid w:val="00944A9B"/>
    <w:rsid w:val="00947C64"/>
    <w:rsid w:val="009606FD"/>
    <w:rsid w:val="00962033"/>
    <w:rsid w:val="009642B7"/>
    <w:rsid w:val="009667D4"/>
    <w:rsid w:val="00966858"/>
    <w:rsid w:val="00975BFE"/>
    <w:rsid w:val="009848BB"/>
    <w:rsid w:val="00986FE0"/>
    <w:rsid w:val="00993589"/>
    <w:rsid w:val="00995578"/>
    <w:rsid w:val="009A2D1F"/>
    <w:rsid w:val="009A76C9"/>
    <w:rsid w:val="009A78B9"/>
    <w:rsid w:val="009B4A70"/>
    <w:rsid w:val="009B640B"/>
    <w:rsid w:val="009B74C7"/>
    <w:rsid w:val="009D1D77"/>
    <w:rsid w:val="009D2D85"/>
    <w:rsid w:val="009D436E"/>
    <w:rsid w:val="009D4648"/>
    <w:rsid w:val="009E2E0A"/>
    <w:rsid w:val="009E5F69"/>
    <w:rsid w:val="009E691A"/>
    <w:rsid w:val="009F0055"/>
    <w:rsid w:val="00A00805"/>
    <w:rsid w:val="00A06667"/>
    <w:rsid w:val="00A06C80"/>
    <w:rsid w:val="00A11BA6"/>
    <w:rsid w:val="00A17BAB"/>
    <w:rsid w:val="00A17EE2"/>
    <w:rsid w:val="00A20D49"/>
    <w:rsid w:val="00A21DE4"/>
    <w:rsid w:val="00A22A7D"/>
    <w:rsid w:val="00A26131"/>
    <w:rsid w:val="00A317E2"/>
    <w:rsid w:val="00A44462"/>
    <w:rsid w:val="00A45C28"/>
    <w:rsid w:val="00A6187B"/>
    <w:rsid w:val="00A7297A"/>
    <w:rsid w:val="00A82C0A"/>
    <w:rsid w:val="00A87659"/>
    <w:rsid w:val="00A87D1A"/>
    <w:rsid w:val="00AA0342"/>
    <w:rsid w:val="00AA198E"/>
    <w:rsid w:val="00AA2F77"/>
    <w:rsid w:val="00AA42AC"/>
    <w:rsid w:val="00AB6D23"/>
    <w:rsid w:val="00AC0D72"/>
    <w:rsid w:val="00AC1C16"/>
    <w:rsid w:val="00AD7417"/>
    <w:rsid w:val="00AE46C2"/>
    <w:rsid w:val="00AF2227"/>
    <w:rsid w:val="00AF2856"/>
    <w:rsid w:val="00B017DE"/>
    <w:rsid w:val="00B06F3B"/>
    <w:rsid w:val="00B11031"/>
    <w:rsid w:val="00B230CD"/>
    <w:rsid w:val="00B23EEA"/>
    <w:rsid w:val="00B24565"/>
    <w:rsid w:val="00B24673"/>
    <w:rsid w:val="00B303E8"/>
    <w:rsid w:val="00B30644"/>
    <w:rsid w:val="00B32EA9"/>
    <w:rsid w:val="00B42C12"/>
    <w:rsid w:val="00B44687"/>
    <w:rsid w:val="00B4515B"/>
    <w:rsid w:val="00B46825"/>
    <w:rsid w:val="00B47601"/>
    <w:rsid w:val="00B62C07"/>
    <w:rsid w:val="00B65FA3"/>
    <w:rsid w:val="00B6798A"/>
    <w:rsid w:val="00B7765F"/>
    <w:rsid w:val="00B82853"/>
    <w:rsid w:val="00B82989"/>
    <w:rsid w:val="00B86A3D"/>
    <w:rsid w:val="00B94C19"/>
    <w:rsid w:val="00BA13FE"/>
    <w:rsid w:val="00BA2009"/>
    <w:rsid w:val="00BA29D1"/>
    <w:rsid w:val="00BA455D"/>
    <w:rsid w:val="00BA48A7"/>
    <w:rsid w:val="00BB5104"/>
    <w:rsid w:val="00BB5394"/>
    <w:rsid w:val="00BC0143"/>
    <w:rsid w:val="00BC2388"/>
    <w:rsid w:val="00BC5E32"/>
    <w:rsid w:val="00BC7745"/>
    <w:rsid w:val="00BD04B6"/>
    <w:rsid w:val="00BD161F"/>
    <w:rsid w:val="00BD4930"/>
    <w:rsid w:val="00BF3520"/>
    <w:rsid w:val="00BF6133"/>
    <w:rsid w:val="00BF682A"/>
    <w:rsid w:val="00C063BA"/>
    <w:rsid w:val="00C13957"/>
    <w:rsid w:val="00C20765"/>
    <w:rsid w:val="00C20B50"/>
    <w:rsid w:val="00C231B8"/>
    <w:rsid w:val="00C2329D"/>
    <w:rsid w:val="00C25655"/>
    <w:rsid w:val="00C31E12"/>
    <w:rsid w:val="00C35403"/>
    <w:rsid w:val="00C36640"/>
    <w:rsid w:val="00C43FD4"/>
    <w:rsid w:val="00C4533D"/>
    <w:rsid w:val="00C46530"/>
    <w:rsid w:val="00C479FC"/>
    <w:rsid w:val="00C51D33"/>
    <w:rsid w:val="00C56756"/>
    <w:rsid w:val="00C6198B"/>
    <w:rsid w:val="00C73738"/>
    <w:rsid w:val="00C73F2F"/>
    <w:rsid w:val="00C75EAB"/>
    <w:rsid w:val="00C77DA5"/>
    <w:rsid w:val="00C80B79"/>
    <w:rsid w:val="00C827AD"/>
    <w:rsid w:val="00C9297C"/>
    <w:rsid w:val="00C9405E"/>
    <w:rsid w:val="00C95BF0"/>
    <w:rsid w:val="00CA0C89"/>
    <w:rsid w:val="00CA7956"/>
    <w:rsid w:val="00CB39F2"/>
    <w:rsid w:val="00CB683A"/>
    <w:rsid w:val="00CC0B9E"/>
    <w:rsid w:val="00CC37A2"/>
    <w:rsid w:val="00CC5096"/>
    <w:rsid w:val="00CD25F3"/>
    <w:rsid w:val="00CD67A1"/>
    <w:rsid w:val="00CF25D7"/>
    <w:rsid w:val="00CF2934"/>
    <w:rsid w:val="00CF58E4"/>
    <w:rsid w:val="00D02C45"/>
    <w:rsid w:val="00D11241"/>
    <w:rsid w:val="00D134F6"/>
    <w:rsid w:val="00D25AF5"/>
    <w:rsid w:val="00D26A95"/>
    <w:rsid w:val="00D506E4"/>
    <w:rsid w:val="00D5147C"/>
    <w:rsid w:val="00D6087A"/>
    <w:rsid w:val="00D61047"/>
    <w:rsid w:val="00D66A07"/>
    <w:rsid w:val="00D66DE7"/>
    <w:rsid w:val="00D76890"/>
    <w:rsid w:val="00D80561"/>
    <w:rsid w:val="00D810CF"/>
    <w:rsid w:val="00D844EB"/>
    <w:rsid w:val="00D87608"/>
    <w:rsid w:val="00D919E0"/>
    <w:rsid w:val="00D967BF"/>
    <w:rsid w:val="00DA185C"/>
    <w:rsid w:val="00DA21B8"/>
    <w:rsid w:val="00DA69CD"/>
    <w:rsid w:val="00DB3146"/>
    <w:rsid w:val="00DB612D"/>
    <w:rsid w:val="00DC0CD1"/>
    <w:rsid w:val="00DC3DD1"/>
    <w:rsid w:val="00DC5FED"/>
    <w:rsid w:val="00DD5D22"/>
    <w:rsid w:val="00DF1642"/>
    <w:rsid w:val="00DF3455"/>
    <w:rsid w:val="00DF53BE"/>
    <w:rsid w:val="00DF57CC"/>
    <w:rsid w:val="00DF6C9D"/>
    <w:rsid w:val="00DF7E8E"/>
    <w:rsid w:val="00E0238D"/>
    <w:rsid w:val="00E07337"/>
    <w:rsid w:val="00E10507"/>
    <w:rsid w:val="00E1302D"/>
    <w:rsid w:val="00E163B3"/>
    <w:rsid w:val="00E26E53"/>
    <w:rsid w:val="00E326B6"/>
    <w:rsid w:val="00E328FC"/>
    <w:rsid w:val="00E330A4"/>
    <w:rsid w:val="00E35597"/>
    <w:rsid w:val="00E42118"/>
    <w:rsid w:val="00E44135"/>
    <w:rsid w:val="00E44A96"/>
    <w:rsid w:val="00E45B00"/>
    <w:rsid w:val="00E47996"/>
    <w:rsid w:val="00E50661"/>
    <w:rsid w:val="00E53322"/>
    <w:rsid w:val="00E607A4"/>
    <w:rsid w:val="00E649F5"/>
    <w:rsid w:val="00E673CA"/>
    <w:rsid w:val="00E72948"/>
    <w:rsid w:val="00E7326A"/>
    <w:rsid w:val="00E738B6"/>
    <w:rsid w:val="00E75D8A"/>
    <w:rsid w:val="00E8006B"/>
    <w:rsid w:val="00E848FF"/>
    <w:rsid w:val="00E86F94"/>
    <w:rsid w:val="00E91DE3"/>
    <w:rsid w:val="00EA20FB"/>
    <w:rsid w:val="00EB4821"/>
    <w:rsid w:val="00EB7C12"/>
    <w:rsid w:val="00ED01A4"/>
    <w:rsid w:val="00ED20E7"/>
    <w:rsid w:val="00ED4B2B"/>
    <w:rsid w:val="00ED68BD"/>
    <w:rsid w:val="00EF09D7"/>
    <w:rsid w:val="00EF2334"/>
    <w:rsid w:val="00F10F3C"/>
    <w:rsid w:val="00F13EF5"/>
    <w:rsid w:val="00F164DD"/>
    <w:rsid w:val="00F209AB"/>
    <w:rsid w:val="00F22FCD"/>
    <w:rsid w:val="00F3310A"/>
    <w:rsid w:val="00F36605"/>
    <w:rsid w:val="00F42745"/>
    <w:rsid w:val="00F43522"/>
    <w:rsid w:val="00F51C6F"/>
    <w:rsid w:val="00F54322"/>
    <w:rsid w:val="00F55A9E"/>
    <w:rsid w:val="00F56527"/>
    <w:rsid w:val="00F6752D"/>
    <w:rsid w:val="00F74366"/>
    <w:rsid w:val="00F90CA8"/>
    <w:rsid w:val="00F94B93"/>
    <w:rsid w:val="00F9594A"/>
    <w:rsid w:val="00FB4702"/>
    <w:rsid w:val="00FB5EDA"/>
    <w:rsid w:val="00FB7B22"/>
    <w:rsid w:val="00FC0BE0"/>
    <w:rsid w:val="00FC0F6E"/>
    <w:rsid w:val="00FC3956"/>
    <w:rsid w:val="00FC3E6D"/>
    <w:rsid w:val="00FC4EF0"/>
    <w:rsid w:val="00FD2B26"/>
    <w:rsid w:val="00FD4265"/>
    <w:rsid w:val="00FE4F18"/>
    <w:rsid w:val="00FF70F6"/>
    <w:rsid w:val="00FF7570"/>
    <w:rsid w:val="00FF7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2274"/>
  <w15:chartTrackingRefBased/>
  <w15:docId w15:val="{311BC279-BD11-D14C-B8A8-DA136BBB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sz w:val="22"/>
      <w:szCs w:val="22"/>
    </w:rPr>
  </w:style>
  <w:style w:type="paragraph" w:styleId="1">
    <w:name w:val="عنوان 1"/>
    <w:basedOn w:val="a"/>
    <w:next w:val="a"/>
    <w:pPr>
      <w:spacing w:before="6"/>
      <w:ind w:left="20"/>
      <w:outlineLvl w:val="0"/>
    </w:pPr>
    <w:rPr>
      <w:rFonts w:ascii="Calibri" w:eastAsia="Calibri" w:hAnsi="Calibri" w:cs="Calibri"/>
      <w:b/>
      <w:sz w:val="28"/>
      <w:szCs w:val="28"/>
    </w:rPr>
  </w:style>
  <w:style w:type="paragraph" w:styleId="2">
    <w:name w:val="heading 2"/>
    <w:basedOn w:val="a"/>
    <w:next w:val="a"/>
    <w:pPr>
      <w:spacing w:before="105"/>
      <w:ind w:left="39"/>
      <w:outlineLvl w:val="1"/>
    </w:pPr>
    <w:rPr>
      <w:rFonts w:ascii="Calibri" w:eastAsia="Calibri" w:hAnsi="Calibri" w:cs="Calibri"/>
      <w:b/>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widowControl w:val="0"/>
    </w:pPr>
    <w:rPr>
      <w:sz w:val="22"/>
      <w:szCs w:val="22"/>
    </w:rPr>
    <w:tblPr>
      <w:tblCellMar>
        <w:top w:w="0" w:type="dxa"/>
        <w:left w:w="0" w:type="dxa"/>
        <w:bottom w:w="0" w:type="dxa"/>
        <w:right w:w="0" w:type="dxa"/>
      </w:tblCellMar>
    </w:tblPr>
  </w:style>
  <w:style w:type="paragraph" w:styleId="a3">
    <w:name w:val="Title"/>
    <w:basedOn w:val="a"/>
    <w:next w:val="a"/>
    <w:pPr>
      <w:spacing w:before="53"/>
      <w:ind w:left="239" w:right="256"/>
      <w:jc w:val="center"/>
    </w:pPr>
    <w:rPr>
      <w:rFonts w:ascii="Times New Roman" w:eastAsia="Times New Roman" w:hAnsi="Times New Roman" w:cs="Times New Roman"/>
      <w:sz w:val="40"/>
      <w:szCs w:val="40"/>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header"/>
    <w:basedOn w:val="a"/>
    <w:link w:val="Char"/>
    <w:uiPriority w:val="99"/>
    <w:unhideWhenUsed/>
    <w:rsid w:val="00835F81"/>
    <w:pPr>
      <w:tabs>
        <w:tab w:val="center" w:pos="4153"/>
        <w:tab w:val="right" w:pos="8306"/>
      </w:tabs>
    </w:pPr>
  </w:style>
  <w:style w:type="character" w:customStyle="1" w:styleId="Char">
    <w:name w:val="رأس الصفحة Char"/>
    <w:basedOn w:val="a0"/>
    <w:link w:val="a7"/>
    <w:uiPriority w:val="99"/>
    <w:rsid w:val="00835F81"/>
  </w:style>
  <w:style w:type="paragraph" w:styleId="a8">
    <w:name w:val="footer"/>
    <w:basedOn w:val="a"/>
    <w:link w:val="Char0"/>
    <w:uiPriority w:val="99"/>
    <w:unhideWhenUsed/>
    <w:rsid w:val="00835F81"/>
    <w:pPr>
      <w:tabs>
        <w:tab w:val="center" w:pos="4153"/>
        <w:tab w:val="right" w:pos="8306"/>
      </w:tabs>
    </w:pPr>
  </w:style>
  <w:style w:type="character" w:customStyle="1" w:styleId="Char0">
    <w:name w:val="تذييل الصفحة Char"/>
    <w:basedOn w:val="a0"/>
    <w:link w:val="a8"/>
    <w:uiPriority w:val="99"/>
    <w:rsid w:val="00835F81"/>
  </w:style>
  <w:style w:type="paragraph" w:styleId="a9">
    <w:name w:val="Balloon Text"/>
    <w:basedOn w:val="a"/>
    <w:link w:val="Char1"/>
    <w:uiPriority w:val="99"/>
    <w:semiHidden/>
    <w:unhideWhenUsed/>
    <w:rsid w:val="00835F81"/>
    <w:rPr>
      <w:sz w:val="16"/>
      <w:szCs w:val="16"/>
    </w:rPr>
  </w:style>
  <w:style w:type="character" w:customStyle="1" w:styleId="Char1">
    <w:name w:val="نص في بالون Char"/>
    <w:link w:val="a9"/>
    <w:uiPriority w:val="99"/>
    <w:semiHidden/>
    <w:rsid w:val="00835F81"/>
    <w:rPr>
      <w:sz w:val="16"/>
      <w:szCs w:val="16"/>
    </w:rPr>
  </w:style>
  <w:style w:type="paragraph" w:styleId="aa">
    <w:name w:val=" سرد الفقرات"/>
    <w:basedOn w:val="a"/>
    <w:uiPriority w:val="34"/>
    <w:qFormat/>
    <w:rsid w:val="00BD4930"/>
    <w:pPr>
      <w:ind w:left="720"/>
      <w:contextualSpacing/>
    </w:pPr>
  </w:style>
  <w:style w:type="table" w:styleId="ab">
    <w:name w:val="Table Grid"/>
    <w:basedOn w:val="a1"/>
    <w:uiPriority w:val="59"/>
    <w:rsid w:val="006A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semiHidden/>
    <w:unhideWhenUsed/>
    <w:rsid w:val="00AA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63E5-2041-43F6-8FDF-4869EBD072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8384</Words>
  <Characters>47790</Characters>
  <Application>Microsoft Office Word</Application>
  <DocSecurity>0</DocSecurity>
  <Lines>398</Lines>
  <Paragraphs>112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cp:lastModifiedBy>khaled Alshareif</cp:lastModifiedBy>
  <cp:revision>5</cp:revision>
  <cp:lastPrinted>2022-10-01T21:04:00Z</cp:lastPrinted>
  <dcterms:created xsi:type="dcterms:W3CDTF">2022-10-18T09:06:00Z</dcterms:created>
  <dcterms:modified xsi:type="dcterms:W3CDTF">2022-10-18T09:09:00Z</dcterms:modified>
</cp:coreProperties>
</file>