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0DD" w:rsidRDefault="003730DD">
      <w:pPr>
        <w:jc w:val="center"/>
        <w:rPr>
          <w:b/>
          <w:sz w:val="36"/>
          <w:rtl w:val="0"/>
        </w:rPr>
      </w:pPr>
    </w:p>
    <w:p w:rsidR="003730DD" w:rsidRPr="003730DD" w:rsidRDefault="003730DD" w:rsidP="003730DD">
      <w:pPr>
        <w:jc w:val="center"/>
        <w:rPr>
          <w:bCs/>
          <w:sz w:val="32"/>
          <w:szCs w:val="32"/>
          <w:rtl w:val="0"/>
        </w:rPr>
      </w:pPr>
    </w:p>
    <w:p w:rsidR="003730DD" w:rsidRPr="003730DD" w:rsidRDefault="003730DD" w:rsidP="003730DD">
      <w:pPr>
        <w:jc w:val="center"/>
        <w:rPr>
          <w:bCs/>
          <w:sz w:val="32"/>
          <w:szCs w:val="32"/>
          <w:rtl w:val="0"/>
        </w:rPr>
      </w:pPr>
    </w:p>
    <w:p w:rsidR="003730DD" w:rsidRPr="003730DD" w:rsidRDefault="003730DD" w:rsidP="003730DD">
      <w:pPr>
        <w:jc w:val="center"/>
        <w:rPr>
          <w:rFonts w:ascii="Simplified Arabic" w:hAnsi="Simplified Arabic" w:cs="Simplified Arabic"/>
          <w:bCs/>
          <w:sz w:val="32"/>
          <w:szCs w:val="32"/>
        </w:rPr>
      </w:pPr>
    </w:p>
    <w:p w:rsidR="00F74E9B" w:rsidRPr="003730DD" w:rsidRDefault="00F74E9B" w:rsidP="003730DD">
      <w:pPr>
        <w:jc w:val="center"/>
        <w:rPr>
          <w:rFonts w:ascii="Simplified Arabic" w:hAnsi="Simplified Arabic" w:cs="Simplified Arabic"/>
          <w:bCs/>
          <w:sz w:val="32"/>
          <w:szCs w:val="32"/>
        </w:rPr>
      </w:pPr>
    </w:p>
    <w:p w:rsidR="00F74E9B" w:rsidRPr="003730DD" w:rsidRDefault="00C85B29" w:rsidP="003730DD">
      <w:pPr>
        <w:jc w:val="center"/>
        <w:rPr>
          <w:rFonts w:ascii="Simplified Arabic" w:hAnsi="Simplified Arabic" w:cs="Simplified Arabic"/>
          <w:bCs/>
          <w:sz w:val="32"/>
          <w:szCs w:val="32"/>
          <w:rtl w:val="0"/>
        </w:rPr>
      </w:pPr>
      <w:r w:rsidRPr="003730DD">
        <w:rPr>
          <w:rFonts w:ascii="Simplified Arabic" w:hAnsi="Simplified Arabic" w:cs="Simplified Arabic"/>
          <w:bCs/>
          <w:sz w:val="32"/>
          <w:szCs w:val="32"/>
        </w:rPr>
        <w:t>دور الإدارة الاستراتيجية في تطوير الكفاءة المالية للقطاع المصرفي</w:t>
      </w:r>
    </w:p>
    <w:p w:rsidR="00F74E9B" w:rsidRPr="003730DD" w:rsidRDefault="00F74E9B" w:rsidP="003730DD">
      <w:pPr>
        <w:jc w:val="center"/>
        <w:rPr>
          <w:rFonts w:ascii="Simplified Arabic" w:hAnsi="Simplified Arabic" w:cs="Simplified Arabic"/>
          <w:bCs/>
          <w:sz w:val="32"/>
          <w:szCs w:val="32"/>
        </w:rPr>
      </w:pPr>
    </w:p>
    <w:p w:rsidR="00F74E9B" w:rsidRPr="003730DD" w:rsidRDefault="00C85B29" w:rsidP="003730DD">
      <w:pPr>
        <w:jc w:val="center"/>
        <w:rPr>
          <w:rFonts w:ascii="Simplified Arabic" w:hAnsi="Simplified Arabic" w:cs="Simplified Arabic"/>
          <w:bCs/>
          <w:sz w:val="32"/>
          <w:szCs w:val="32"/>
        </w:rPr>
      </w:pPr>
      <w:r w:rsidRPr="003730DD">
        <w:rPr>
          <w:rFonts w:ascii="Simplified Arabic" w:hAnsi="Simplified Arabic" w:cs="Simplified Arabic"/>
          <w:bCs/>
          <w:sz w:val="32"/>
          <w:szCs w:val="32"/>
        </w:rPr>
        <w:t>دراسة تطبيقية على عينة من المصارف ومؤسسات التمويل بالسعودية</w:t>
      </w:r>
    </w:p>
    <w:p w:rsidR="00F74E9B" w:rsidRDefault="00C85B29" w:rsidP="003730DD">
      <w:pPr>
        <w:jc w:val="center"/>
        <w:rPr>
          <w:rFonts w:ascii="Simplified Arabic" w:hAnsi="Simplified Arabic" w:cs="Simplified Arabic" w:hint="cs"/>
          <w:bCs/>
          <w:sz w:val="32"/>
          <w:szCs w:val="32"/>
        </w:rPr>
      </w:pPr>
      <w:r w:rsidRPr="003730DD">
        <w:rPr>
          <w:rFonts w:ascii="Simplified Arabic" w:hAnsi="Simplified Arabic" w:cs="Simplified Arabic"/>
          <w:bCs/>
          <w:sz w:val="32"/>
          <w:szCs w:val="32"/>
        </w:rPr>
        <w:br w:type="page"/>
      </w:r>
    </w:p>
    <w:p w:rsidR="005750F6" w:rsidRPr="005750F6" w:rsidRDefault="005750F6" w:rsidP="00D14DC2">
      <w:pPr>
        <w:spacing w:before="480" w:after="240" w:line="480" w:lineRule="atLeast"/>
        <w:outlineLvl w:val="1"/>
        <w:rPr>
          <w:rFonts w:ascii="Segoe UI" w:eastAsia="Times New Roman" w:hAnsi="Segoe UI" w:cs="Segoe UI"/>
          <w:b/>
          <w:bCs/>
          <w:color w:val="0F1115"/>
          <w:sz w:val="33"/>
          <w:szCs w:val="33"/>
        </w:rPr>
      </w:pPr>
      <w:r w:rsidRPr="005750F6">
        <w:rPr>
          <w:rFonts w:ascii="Segoe UI" w:eastAsia="Times New Roman" w:hAnsi="Segoe UI" w:cs="Segoe UI"/>
          <w:b/>
          <w:bCs/>
          <w:color w:val="0F1115"/>
          <w:sz w:val="33"/>
          <w:szCs w:val="33"/>
        </w:rPr>
        <w:lastRenderedPageBreak/>
        <w:t>مستخلص:</w:t>
      </w:r>
    </w:p>
    <w:p w:rsidR="005750F6" w:rsidRPr="005750F6" w:rsidRDefault="005750F6" w:rsidP="005750F6">
      <w:pPr>
        <w:spacing w:before="240" w:after="240" w:line="420" w:lineRule="atLeast"/>
        <w:rPr>
          <w:rFonts w:ascii="Simplified Arabic" w:eastAsia="Times New Roman" w:hAnsi="Simplified Arabic" w:cs="Simplified Arabic"/>
          <w:color w:val="0F1115"/>
          <w:szCs w:val="28"/>
        </w:rPr>
      </w:pPr>
      <w:bookmarkStart w:id="0" w:name="_GoBack"/>
      <w:r w:rsidRPr="005750F6">
        <w:rPr>
          <w:rFonts w:ascii="Simplified Arabic" w:eastAsia="Times New Roman" w:hAnsi="Simplified Arabic" w:cs="Simplified Arabic"/>
          <w:color w:val="0F1115"/>
          <w:szCs w:val="28"/>
        </w:rPr>
        <w:t>تهدف هذه الدراسة إلى استكشاف دور الإدارة الاستراتيجية في تطوير الكفاءة المالية للقطاع المصرفي السعودي، وذلك من خلال دراسة تطبيقية على عينة من المصارف ومؤسسات التمويل في مدينة الرياض. اعتمد البحث على منهج وصفي تحليلي وتضمن جمع البيانات الأولية عبر استبانة ومقابلات شخصية مع المديرين والمسؤولين في المستويات الإدارية المختلفة. أظهرت نتائج الدراسة أن مستوى تطبيق الإدارة الاستراتيجية والكفاءة المالية في المصارف المبحوثة كان مرتفعاً، مع وجود علاقة إيجابية قوية بينهما. كما أظهر تحليل الانحدار المتعدد أن أبعاد الإدارة الاستراتيجية مجتمعة تفسر 67% من التباين في الكفاءة المالية، حيث كان تنفيذ الاستراتيجية والتحليل الاستراتيجي أكثر الأبعاد تأثيراً. وتوصلت الدراسة إلى عدد من التوصيات أبرزها: تعزيز ممارسات الإدارة الاستراتيجية، وتحسين كفاءة التكلفة، وتطوير أنظمة المعلومات الاستراتيجية، وتعزيز الثقافة الاستراتيجية داخل المصارف.</w:t>
      </w:r>
    </w:p>
    <w:p w:rsidR="005750F6" w:rsidRPr="005750F6" w:rsidRDefault="005750F6" w:rsidP="005750F6">
      <w:pPr>
        <w:spacing w:before="240" w:after="240" w:line="420" w:lineRule="atLeast"/>
        <w:rPr>
          <w:rFonts w:ascii="Simplified Arabic" w:eastAsia="Times New Roman" w:hAnsi="Simplified Arabic" w:cs="Simplified Arabic"/>
          <w:color w:val="0F1115"/>
          <w:sz w:val="24"/>
          <w:szCs w:val="24"/>
        </w:rPr>
      </w:pPr>
      <w:r w:rsidRPr="005750F6">
        <w:rPr>
          <w:rFonts w:ascii="Simplified Arabic" w:eastAsia="Times New Roman" w:hAnsi="Simplified Arabic" w:cs="Simplified Arabic"/>
          <w:b/>
          <w:bCs/>
          <w:color w:val="0F1115"/>
          <w:szCs w:val="28"/>
        </w:rPr>
        <w:t>الكلمات المفتاحية:</w:t>
      </w:r>
      <w:r w:rsidRPr="005750F6">
        <w:rPr>
          <w:rFonts w:ascii="Simplified Arabic" w:eastAsia="Times New Roman" w:hAnsi="Simplified Arabic" w:cs="Simplified Arabic"/>
          <w:color w:val="0F1115"/>
          <w:szCs w:val="28"/>
        </w:rPr>
        <w:t> الإدارة الاستراتيجية، الكفاءة المالية، القطاع المصرفي، السعودية،.</w:t>
      </w:r>
      <w:bookmarkEnd w:id="0"/>
    </w:p>
    <w:p w:rsidR="005750F6" w:rsidRPr="005750F6" w:rsidRDefault="005750F6" w:rsidP="005750F6">
      <w:pPr>
        <w:spacing w:before="480" w:after="480" w:line="420" w:lineRule="atLeast"/>
        <w:rPr>
          <w:rFonts w:asciiTheme="minorHAnsi" w:eastAsia="Times New Roman" w:hAnsiTheme="minorHAnsi" w:cs="Simplified Arabic"/>
          <w:color w:val="0F1115"/>
          <w:szCs w:val="28"/>
        </w:rPr>
      </w:pPr>
    </w:p>
    <w:p w:rsidR="005750F6" w:rsidRPr="005750F6" w:rsidRDefault="005750F6" w:rsidP="005750F6">
      <w:pPr>
        <w:spacing w:before="480" w:after="240" w:line="480" w:lineRule="atLeast"/>
        <w:jc w:val="left"/>
        <w:outlineLvl w:val="1"/>
        <w:rPr>
          <w:rFonts w:asciiTheme="minorHAnsi" w:eastAsia="Times New Roman" w:hAnsiTheme="minorHAnsi" w:cs="Segoe UI"/>
          <w:b/>
          <w:bCs/>
          <w:color w:val="0F1115"/>
          <w:szCs w:val="28"/>
        </w:rPr>
      </w:pPr>
      <w:r w:rsidRPr="005750F6">
        <w:rPr>
          <w:rFonts w:asciiTheme="minorHAnsi" w:eastAsia="Times New Roman" w:hAnsiTheme="minorHAnsi" w:cs="Segoe UI"/>
          <w:b/>
          <w:bCs/>
          <w:color w:val="0F1115"/>
          <w:szCs w:val="28"/>
        </w:rPr>
        <w:t xml:space="preserve">Abstract </w:t>
      </w:r>
    </w:p>
    <w:p w:rsidR="005750F6" w:rsidRPr="005750F6" w:rsidRDefault="005750F6" w:rsidP="005750F6">
      <w:pPr>
        <w:spacing w:before="240" w:after="100" w:afterAutospacing="1" w:line="420" w:lineRule="atLeast"/>
        <w:jc w:val="both"/>
        <w:rPr>
          <w:rFonts w:asciiTheme="minorHAnsi" w:eastAsia="Times New Roman" w:hAnsiTheme="minorHAnsi" w:cstheme="majorBidi"/>
          <w:color w:val="0F1115"/>
          <w:szCs w:val="28"/>
          <w:rtl w:val="0"/>
        </w:rPr>
      </w:pPr>
      <w:r w:rsidRPr="005750F6">
        <w:rPr>
          <w:rFonts w:asciiTheme="minorHAnsi" w:eastAsia="Times New Roman" w:hAnsiTheme="minorHAnsi" w:cstheme="majorBidi"/>
          <w:color w:val="0F1115"/>
          <w:szCs w:val="28"/>
          <w:rtl w:val="0"/>
        </w:rPr>
        <w:t xml:space="preserve">This study aims to explore the role of strategic management in developing the financial efficiency of the Saudi banking sector, through an applied study on a sample of banks and financing institutions in Riyadh. The research adopted a descriptive-analytical approach and involved collecting primary data through questionnaires and personal interviews with managers and officials at various administrative levels. The results showed that the level of strategic management application and financial efficiency in the surveyed banks was high, with a strong positive relationship between them. Multiple regression analysis revealed that the dimensions of strategic management collectively explain 67% of the variance in financial efficiency, with strategy </w:t>
      </w:r>
      <w:r w:rsidRPr="005750F6">
        <w:rPr>
          <w:rFonts w:asciiTheme="minorHAnsi" w:eastAsia="Times New Roman" w:hAnsiTheme="minorHAnsi" w:cstheme="majorBidi"/>
          <w:color w:val="0F1115"/>
          <w:szCs w:val="28"/>
          <w:rtl w:val="0"/>
        </w:rPr>
        <w:lastRenderedPageBreak/>
        <w:t>implementation and strategic analysis being the most influential dimensions. The study concluded with a number of recommendations, most notably: enhancing strategic management practices, improving cost efficiency, developing strategic information systems, and promoting a strategic culture within banks.</w:t>
      </w:r>
    </w:p>
    <w:p w:rsidR="005750F6" w:rsidRDefault="005750F6" w:rsidP="005750F6">
      <w:pPr>
        <w:spacing w:before="240" w:after="100" w:afterAutospacing="1" w:line="420" w:lineRule="atLeast"/>
        <w:jc w:val="both"/>
        <w:rPr>
          <w:rFonts w:asciiTheme="minorHAnsi" w:eastAsia="Times New Roman" w:hAnsiTheme="minorHAnsi" w:cstheme="majorBidi"/>
          <w:color w:val="0F1115"/>
          <w:szCs w:val="28"/>
          <w:rtl w:val="0"/>
        </w:rPr>
      </w:pPr>
      <w:r w:rsidRPr="005750F6">
        <w:rPr>
          <w:rFonts w:asciiTheme="minorHAnsi" w:eastAsia="Times New Roman" w:hAnsiTheme="minorHAnsi" w:cstheme="majorBidi"/>
          <w:b/>
          <w:bCs/>
          <w:color w:val="0F1115"/>
          <w:szCs w:val="28"/>
          <w:rtl w:val="0"/>
        </w:rPr>
        <w:t>Keywords</w:t>
      </w:r>
      <w:r w:rsidRPr="005750F6">
        <w:rPr>
          <w:rFonts w:asciiTheme="minorHAnsi" w:eastAsia="Times New Roman" w:hAnsiTheme="minorHAnsi" w:cstheme="majorBidi"/>
          <w:color w:val="0F1115"/>
          <w:szCs w:val="28"/>
          <w:rtl w:val="0"/>
        </w:rPr>
        <w:t>: Strategic Management, Finan</w:t>
      </w:r>
      <w:r>
        <w:rPr>
          <w:rFonts w:asciiTheme="minorHAnsi" w:eastAsia="Times New Roman" w:hAnsiTheme="minorHAnsi" w:cstheme="majorBidi"/>
          <w:color w:val="0F1115"/>
          <w:szCs w:val="28"/>
          <w:rtl w:val="0"/>
        </w:rPr>
        <w:t>cial Efficiency, Banking Sector</w:t>
      </w:r>
    </w:p>
    <w:p w:rsidR="005750F6" w:rsidRPr="005750F6" w:rsidRDefault="005750F6" w:rsidP="005750F6">
      <w:pPr>
        <w:spacing w:before="240" w:after="100" w:afterAutospacing="1" w:line="420" w:lineRule="atLeast"/>
        <w:jc w:val="both"/>
        <w:rPr>
          <w:rFonts w:asciiTheme="minorHAnsi" w:eastAsia="Times New Roman" w:hAnsiTheme="minorHAnsi" w:cstheme="majorBidi"/>
          <w:b/>
          <w:bCs/>
          <w:color w:val="0F1115"/>
          <w:szCs w:val="28"/>
          <w:rtl w:val="0"/>
        </w:rPr>
      </w:pPr>
    </w:p>
    <w:p w:rsidR="00F74E9B" w:rsidRPr="008C635D" w:rsidRDefault="005750F6" w:rsidP="00D14DC2">
      <w:pPr>
        <w:spacing w:before="240" w:after="100" w:afterAutospacing="1" w:line="420" w:lineRule="atLeast"/>
        <w:rPr>
          <w:rFonts w:ascii="Simplified Arabic" w:hAnsi="Simplified Arabic" w:cs="Simplified Arabic"/>
          <w:sz w:val="32"/>
          <w:szCs w:val="32"/>
        </w:rPr>
      </w:pPr>
      <w:r w:rsidRPr="005750F6">
        <w:rPr>
          <w:rFonts w:ascii="Segoe UI" w:eastAsia="Times New Roman" w:hAnsi="Segoe UI" w:cs="Segoe UI"/>
          <w:color w:val="0F1115"/>
          <w:sz w:val="24"/>
          <w:szCs w:val="24"/>
        </w:rPr>
        <w:t> </w:t>
      </w:r>
      <w:r w:rsidR="00C85B29" w:rsidRPr="008C635D">
        <w:rPr>
          <w:rFonts w:ascii="Simplified Arabic" w:hAnsi="Simplified Arabic" w:cs="Simplified Arabic"/>
          <w:sz w:val="32"/>
          <w:szCs w:val="32"/>
        </w:rPr>
        <w:t>المقدمة</w:t>
      </w:r>
    </w:p>
    <w:p w:rsidR="008C635D" w:rsidRPr="008C635D" w:rsidRDefault="008C635D" w:rsidP="008C635D">
      <w:pPr>
        <w:bidi/>
        <w:spacing w:before="100" w:beforeAutospacing="1" w:after="100" w:afterAutospacing="1"/>
        <w:jc w:val="both"/>
        <w:rPr>
          <w:rFonts w:ascii="Simplified Arabic" w:eastAsia="Times New Roman" w:hAnsi="Simplified Arabic" w:cs="Simplified Arabic"/>
          <w:szCs w:val="28"/>
        </w:rPr>
      </w:pPr>
      <w:r w:rsidRPr="008C635D">
        <w:rPr>
          <w:rFonts w:ascii="Simplified Arabic" w:eastAsia="Times New Roman" w:hAnsi="Simplified Arabic" w:cs="Simplified Arabic"/>
          <w:szCs w:val="28"/>
        </w:rPr>
        <w:t>تسعى معظم منشآت الأعمال في العصر الحديث إلى ترسيخ مكانة تنافسية قوية تضمن لها البقاء والاستمرارية في بيئة تتسم بالتعقيد والتغير المستمر. ومع التحولات العميقة التي تشهدها بيئات الأعمال على المستويات الاقتصادية والتكنولوجية والإدارية والاجتماعية، أصبح لزامًا على المنظمات أن تطوّر أداءها، وتحقق أعلى مستويات الكفاءة والفعالية في عملياتها وأنشطتها لتحقيق أهدافها الاستراتيجية وبناء مركز تنافسي مستدام. ويؤكد الشراري (2024) أن قدرة المنظمة على التميز ترتبط بامتلاكها رؤية استراتيجية عميقة ورسالة واضحة تستشرف المستقبل بوعي، وتُوجّه عملياتها نحو تحقيق غاياتها بعيدة المدى في ظل ما تواجهه من متغيرات متلاحقة وتنافس محموم على الموارد والفرص.</w:t>
      </w:r>
    </w:p>
    <w:p w:rsidR="008C635D" w:rsidRPr="008C635D" w:rsidRDefault="008C635D" w:rsidP="008C635D">
      <w:pPr>
        <w:bidi/>
        <w:spacing w:before="100" w:beforeAutospacing="1" w:after="100" w:afterAutospacing="1"/>
        <w:jc w:val="both"/>
        <w:rPr>
          <w:rFonts w:ascii="Simplified Arabic" w:eastAsia="Times New Roman" w:hAnsi="Simplified Arabic" w:cs="Simplified Arabic"/>
          <w:szCs w:val="28"/>
        </w:rPr>
      </w:pPr>
      <w:r w:rsidRPr="008C635D">
        <w:rPr>
          <w:rFonts w:ascii="Simplified Arabic" w:eastAsia="Times New Roman" w:hAnsi="Simplified Arabic" w:cs="Simplified Arabic"/>
          <w:szCs w:val="28"/>
        </w:rPr>
        <w:t>وفي ظل هذه التحديات المتصاعدة، تعتبر بيئة الأعمال الحديثة بيئة ديناميكية تتطلب من المؤسسات مرونة عالية واستجابة سريعة للتغيرات، خصوصًا مع اتساع نطاق العولمة، وتطور أدوات التحول الرقمي، وتزايد متطلبات المستهلكين، وما يرافق ذلك من مخاطر وفرص تستوجب تبني أساليب إدارية معاصرة ترتكز على التحليل العميق للبيئة الخارجية والداخلية. ويلفت القرعان (2023) إلى أن المنظمات التي ترغب في الحفاظ على موقع ريادي يجب أن تطوّر استراتيجيات رصينة وقابلة للتنفيذ، بحيث تضمن التكيف المستمر مع المتغيرات وتحافظ على ميزتها التنافسية.</w:t>
      </w:r>
    </w:p>
    <w:p w:rsidR="008C635D" w:rsidRPr="008C635D" w:rsidRDefault="008C635D" w:rsidP="008C635D">
      <w:pPr>
        <w:bidi/>
        <w:spacing w:before="100" w:beforeAutospacing="1" w:after="100" w:afterAutospacing="1"/>
        <w:jc w:val="both"/>
        <w:rPr>
          <w:rFonts w:ascii="Simplified Arabic" w:eastAsia="Times New Roman" w:hAnsi="Simplified Arabic" w:cs="Simplified Arabic"/>
          <w:szCs w:val="28"/>
        </w:rPr>
      </w:pPr>
      <w:r w:rsidRPr="008C635D">
        <w:rPr>
          <w:rFonts w:ascii="Simplified Arabic" w:eastAsia="Times New Roman" w:hAnsi="Simplified Arabic" w:cs="Simplified Arabic"/>
          <w:szCs w:val="28"/>
        </w:rPr>
        <w:lastRenderedPageBreak/>
        <w:t>ويُعد القطاع المصرفي والمالي من أبرز القطاعات التي تواجه موجات متسارعة من التغيير نتيجة العولمة والانفتاح الاقتصادي وتزايد المنافسة في السوق المالي. فهذه القطاعات أصبحت مطالبة بإجراء إصلاحات هيكلية جوهرية في نظمها الإدارية والمالية لضمان تحقيق الكفاءة المالية وتعظيم القيمة السوقية للمؤسسات المصرفية. ويوضّح الجليلاتي (2021) أن المصارف المعاصرة لم تعد تعتمد فقط على الإجراءات التقليدية، بل أصبح من الضروري أن تتبنى أساليب إدارية حديثة قادرة على رفع الكفاءة التشغيلية وتعزيز القدرة على مواجهة المخاطر، وإدارة الموارد بطريقة إستراتيجية تضمن استدامة النمو.</w:t>
      </w:r>
    </w:p>
    <w:p w:rsidR="008C635D" w:rsidRPr="008C635D" w:rsidRDefault="008C635D" w:rsidP="008C635D">
      <w:pPr>
        <w:bidi/>
        <w:spacing w:before="100" w:beforeAutospacing="1" w:after="100" w:afterAutospacing="1"/>
        <w:jc w:val="both"/>
        <w:rPr>
          <w:rFonts w:ascii="Simplified Arabic" w:eastAsia="Times New Roman" w:hAnsi="Simplified Arabic" w:cs="Simplified Arabic"/>
          <w:szCs w:val="28"/>
        </w:rPr>
      </w:pPr>
      <w:r w:rsidRPr="008C635D">
        <w:rPr>
          <w:rFonts w:ascii="Simplified Arabic" w:eastAsia="Times New Roman" w:hAnsi="Simplified Arabic" w:cs="Simplified Arabic"/>
          <w:szCs w:val="28"/>
        </w:rPr>
        <w:t>ومن هنا، تبرز أهمية</w:t>
      </w:r>
      <w:r w:rsidRPr="008C635D">
        <w:rPr>
          <w:rFonts w:ascii="Simplified Arabic" w:eastAsia="Times New Roman" w:hAnsi="Simplified Arabic" w:cs="Simplified Arabic"/>
          <w:szCs w:val="28"/>
          <w:rtl w:val="0"/>
        </w:rPr>
        <w:t xml:space="preserve"> </w:t>
      </w:r>
      <w:r w:rsidRPr="008C635D">
        <w:rPr>
          <w:rFonts w:ascii="Simplified Arabic" w:eastAsia="Times New Roman" w:hAnsi="Simplified Arabic" w:cs="Simplified Arabic"/>
          <w:szCs w:val="28"/>
        </w:rPr>
        <w:t>الإدارة الاستراتيجية</w:t>
      </w:r>
      <w:r w:rsidRPr="008C635D">
        <w:rPr>
          <w:rFonts w:ascii="Simplified Arabic" w:eastAsia="Times New Roman" w:hAnsi="Simplified Arabic" w:cs="Simplified Arabic"/>
          <w:szCs w:val="28"/>
          <w:rtl w:val="0"/>
        </w:rPr>
        <w:t xml:space="preserve"> </w:t>
      </w:r>
      <w:r w:rsidRPr="008C635D">
        <w:rPr>
          <w:rFonts w:ascii="Simplified Arabic" w:eastAsia="Times New Roman" w:hAnsi="Simplified Arabic" w:cs="Simplified Arabic"/>
          <w:szCs w:val="28"/>
        </w:rPr>
        <w:t>بوصفها إحدى أهم المداخل الإدارية الحديثة القادرة على تمكين المنظمات، لا سيما المالية والمصرفية، من مواجهة التحديات المستقبلية وتحقيق التفوق التنافسي. فالإدارة الاستراتيجية تمثل عملية مستمرة تشمل صياغة الاستراتيجيات وتنفيذها وتقويمها، بما يتيح للمؤسسة تحقيق أهدافها بكفاءة وفعالية وفق منهج علمي متكامل. ويشير عطية (2022) إلى أن الإدارة الإستراتيجية أصبحت ضرورة لا غنى عنها للمنظمات التي تسعى إلى الابتكار، وتحسين الأداء، واستغلال الفرص في البيئة المحيطة. كما يؤكد الحربي (2020) أن الإدارة الإستراتيجية تلعب دورًا محوريًا في تعزيز الكفاءة المالية للمؤسسات المصرفية من خلال التخطيط السليم، واتخاذ القرارات المدروسة، وتخصيص الموارد بطريقة استراتيجية تستجيب لتحديات السوق.</w:t>
      </w:r>
    </w:p>
    <w:p w:rsidR="008C635D" w:rsidRDefault="008C635D" w:rsidP="008C635D">
      <w:pPr>
        <w:bidi/>
        <w:spacing w:before="100" w:beforeAutospacing="1" w:after="100" w:afterAutospacing="1"/>
        <w:jc w:val="both"/>
        <w:rPr>
          <w:rFonts w:ascii="Simplified Arabic" w:eastAsia="Times New Roman" w:hAnsi="Simplified Arabic" w:cs="Simplified Arabic"/>
          <w:szCs w:val="28"/>
          <w:rtl w:val="0"/>
        </w:rPr>
      </w:pPr>
      <w:r w:rsidRPr="008C635D">
        <w:rPr>
          <w:rFonts w:ascii="Simplified Arabic" w:eastAsia="Times New Roman" w:hAnsi="Simplified Arabic" w:cs="Simplified Arabic"/>
          <w:szCs w:val="28"/>
        </w:rPr>
        <w:t>وعليه، فإن نجاح المؤسسات المالية والمصرفية اليوم يعتمد بشكل رئيس على مدى قدرتها على تطبيق مبادئ الإدارة الإستراتيجية في جميع المستويات الإدارية، بدءًا من الإدارة العليا إلى الإدارات التنفيذية والوسطى. ويسهم هذا التطبيق في رفع مستوى الأداء، وتحقيق نتائج مالية واقتصادية مرضية، وزيادة قدرة المؤسسة على مواجهة التحديات والتغيرات، والتكيف مع متطلبات البيئة التنافسية، مما يعزز من قدرتها على الاستمرار والنمو وتحقيق أهدافها بعيدة المدى.</w:t>
      </w:r>
    </w:p>
    <w:p w:rsidR="008C2C2F" w:rsidRDefault="008C2C2F" w:rsidP="008C2C2F">
      <w:pPr>
        <w:bidi/>
        <w:spacing w:before="100" w:beforeAutospacing="1" w:after="100" w:afterAutospacing="1"/>
        <w:jc w:val="both"/>
        <w:rPr>
          <w:rFonts w:ascii="Simplified Arabic" w:eastAsia="Times New Roman" w:hAnsi="Simplified Arabic" w:cs="Simplified Arabic"/>
          <w:szCs w:val="28"/>
          <w:rtl w:val="0"/>
        </w:rPr>
      </w:pPr>
    </w:p>
    <w:p w:rsidR="00F74E9B" w:rsidRPr="008C2C2F" w:rsidRDefault="00C85B29" w:rsidP="003730DD">
      <w:pPr>
        <w:pStyle w:val="Heading1"/>
        <w:rPr>
          <w:rFonts w:ascii="Simplified Arabic" w:hAnsi="Simplified Arabic" w:cs="Simplified Arabic"/>
          <w:color w:val="000000" w:themeColor="text1"/>
        </w:rPr>
      </w:pPr>
      <w:r w:rsidRPr="008C2C2F">
        <w:rPr>
          <w:rFonts w:ascii="Simplified Arabic" w:hAnsi="Simplified Arabic" w:cs="Simplified Arabic"/>
          <w:color w:val="000000" w:themeColor="text1"/>
        </w:rPr>
        <w:lastRenderedPageBreak/>
        <w:t>مشكلة البحث</w:t>
      </w:r>
    </w:p>
    <w:p w:rsidR="00BE3CA8" w:rsidRPr="00BE3CA8" w:rsidRDefault="00BE3CA8" w:rsidP="00BE3CA8">
      <w:pPr>
        <w:bidi/>
        <w:spacing w:before="100" w:beforeAutospacing="1" w:after="100" w:afterAutospacing="1"/>
        <w:jc w:val="both"/>
        <w:rPr>
          <w:rFonts w:ascii="Simplified Arabic" w:eastAsia="Times New Roman" w:hAnsi="Simplified Arabic" w:cs="Simplified Arabic"/>
          <w:szCs w:val="28"/>
        </w:rPr>
      </w:pPr>
      <w:r w:rsidRPr="00BE3CA8">
        <w:rPr>
          <w:rFonts w:ascii="Simplified Arabic" w:eastAsia="Times New Roman" w:hAnsi="Simplified Arabic" w:cs="Simplified Arabic"/>
          <w:szCs w:val="28"/>
        </w:rPr>
        <w:t>تواجه العديد من القطاعات المالية جملة من الصعوبات التي تحول دون تميزها في تحقيق</w:t>
      </w:r>
      <w:r w:rsidRPr="00BE3CA8">
        <w:rPr>
          <w:rFonts w:ascii="Simplified Arabic" w:eastAsia="Times New Roman" w:hAnsi="Simplified Arabic" w:cs="Simplified Arabic"/>
          <w:szCs w:val="28"/>
          <w:rtl w:val="0"/>
        </w:rPr>
        <w:t xml:space="preserve"> </w:t>
      </w:r>
      <w:r w:rsidRPr="00BE3CA8">
        <w:rPr>
          <w:rFonts w:ascii="Simplified Arabic" w:eastAsia="Times New Roman" w:hAnsi="Simplified Arabic" w:cs="Simplified Arabic"/>
          <w:szCs w:val="28"/>
        </w:rPr>
        <w:t>أهدافها وتطوير أدائها بكفاءة عالية، ويعتبر تطوير الكفاءة المالية للقطاعات المالية والمصرفية من أهم الأهداف التي تسعى إلى تحقيقها تلك القطاعات ومن خلال ذلك أصبحت ممارسة أسلوب الإدارة الاستراتيجية للقطاعات المالية أمراً ملحاً وحتمية ضرورية وذلك لتطوير الكفاءة المالية لتعزيز القدرة التنافسية وتطوير الأداء ومن خلال ذلك يمكن تحديد مشكلة البحث المتمثلة في السؤال الرئيس:</w:t>
      </w:r>
    </w:p>
    <w:p w:rsidR="00BE3CA8" w:rsidRDefault="00BE3CA8" w:rsidP="00BE3CA8">
      <w:pPr>
        <w:bidi/>
        <w:spacing w:before="100" w:beforeAutospacing="1" w:after="100" w:afterAutospacing="1"/>
        <w:jc w:val="both"/>
        <w:rPr>
          <w:rFonts w:ascii="Simplified Arabic" w:eastAsia="Times New Roman" w:hAnsi="Simplified Arabic" w:cs="Simplified Arabic"/>
          <w:szCs w:val="28"/>
        </w:rPr>
      </w:pPr>
      <w:r w:rsidRPr="00BE3CA8">
        <w:rPr>
          <w:rFonts w:ascii="Simplified Arabic" w:eastAsia="Times New Roman" w:hAnsi="Simplified Arabic" w:cs="Simplified Arabic"/>
          <w:b/>
          <w:szCs w:val="28"/>
        </w:rPr>
        <w:t>ما هو دور الإدارة الاستراتيجية في تطوير الكفاءة المالية للقطاع المصرفي؟</w:t>
      </w:r>
    </w:p>
    <w:p w:rsidR="00F74E9B" w:rsidRPr="003730DD" w:rsidRDefault="00C85B29" w:rsidP="003730DD">
      <w:pPr>
        <w:pStyle w:val="Heading2"/>
        <w:rPr>
          <w:rFonts w:ascii="Simplified Arabic" w:hAnsi="Simplified Arabic" w:cs="Simplified Arabic"/>
          <w:sz w:val="28"/>
          <w:szCs w:val="28"/>
        </w:rPr>
      </w:pPr>
      <w:r w:rsidRPr="003730DD">
        <w:rPr>
          <w:rFonts w:ascii="Simplified Arabic" w:hAnsi="Simplified Arabic" w:cs="Simplified Arabic"/>
          <w:sz w:val="28"/>
          <w:szCs w:val="28"/>
        </w:rPr>
        <w:t>أسئلة البحث</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يتفرع من السؤال الرئيس الأسئلة الفرعية التالية:</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1. ما هو واقع تطبيق الإدارة الاستراتيجية في القطاع المصرفي؟</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2. ما هو مستوى الكفاءة المالية في القطاع المصرفي؟</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3. ما مدى مساهمة أسلوب الإدارة الاستراتيجية في تطوير الكفاءة المالية في القطاع المصرفي؟</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4. ما هي العوامل والمحددات التي تؤثر على دور الإدارة الاستراتيجية في تطوير الكفاءة المالية للقطاع المصرفي؟</w:t>
      </w:r>
    </w:p>
    <w:p w:rsidR="00F74E9B" w:rsidRPr="008C2C2F" w:rsidRDefault="00C85B29" w:rsidP="003730DD">
      <w:pPr>
        <w:pStyle w:val="Heading1"/>
        <w:rPr>
          <w:rFonts w:ascii="Simplified Arabic" w:hAnsi="Simplified Arabic" w:cs="Simplified Arabic"/>
          <w:color w:val="000000" w:themeColor="text1"/>
        </w:rPr>
      </w:pPr>
      <w:r w:rsidRPr="008C2C2F">
        <w:rPr>
          <w:rFonts w:ascii="Simplified Arabic" w:hAnsi="Simplified Arabic" w:cs="Simplified Arabic"/>
          <w:color w:val="000000" w:themeColor="text1"/>
        </w:rPr>
        <w:t>أهداف البحث</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تهدف هذه الدراسة إلى تحقيق الأهداف التالية:</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1. إلقاء الضوء على مفهوم الإدارة الاستراتيجية وأهميتها وأهداف تطبيقها وعناصرها ومراحلها والتحديات التي تواجهها.</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2. التعرف على مدى تطبيق وممارسة الإدارة الاستراتيجية في قطاع المصارف ومؤسسات التمويل.</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lastRenderedPageBreak/>
        <w:t>3. التعرف على مستوى الكفاءة المالية لقطاع المصارف ومؤسسات التمويل من خلال نتائج التقييم الشامل للأداء.</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4. المساهمة في تطوير الكفاءة المالية لقطاع المصارف من خلال تقديم عدد من التوصيات والمقترحات في ضوء نتائج البحث.</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5. التعرف على العوامل والمتغيرات التي تؤثر على تطبيق وممارسة الإدارة الاستراتيجية في القطاع المصرفي.</w:t>
      </w:r>
    </w:p>
    <w:p w:rsidR="00F74E9B" w:rsidRPr="008C2C2F" w:rsidRDefault="00C85B29" w:rsidP="003730DD">
      <w:pPr>
        <w:pStyle w:val="Heading1"/>
        <w:rPr>
          <w:rFonts w:ascii="Simplified Arabic" w:hAnsi="Simplified Arabic" w:cs="Simplified Arabic"/>
          <w:color w:val="000000" w:themeColor="text1"/>
        </w:rPr>
      </w:pPr>
      <w:r w:rsidRPr="008C2C2F">
        <w:rPr>
          <w:rFonts w:ascii="Simplified Arabic" w:hAnsi="Simplified Arabic" w:cs="Simplified Arabic"/>
          <w:color w:val="000000" w:themeColor="text1"/>
        </w:rPr>
        <w:t>أهمية البحث</w:t>
      </w:r>
    </w:p>
    <w:p w:rsidR="00F74E9B" w:rsidRPr="003730DD" w:rsidRDefault="00C85B29" w:rsidP="003730DD">
      <w:pPr>
        <w:pStyle w:val="Heading2"/>
        <w:rPr>
          <w:rFonts w:ascii="Simplified Arabic" w:hAnsi="Simplified Arabic" w:cs="Simplified Arabic"/>
          <w:sz w:val="28"/>
          <w:szCs w:val="28"/>
        </w:rPr>
      </w:pPr>
      <w:r w:rsidRPr="008C2C2F">
        <w:rPr>
          <w:rFonts w:ascii="Simplified Arabic" w:hAnsi="Simplified Arabic" w:cs="Simplified Arabic"/>
          <w:color w:val="000000" w:themeColor="text1"/>
          <w:sz w:val="28"/>
          <w:szCs w:val="28"/>
        </w:rPr>
        <w:t>الأهمية النظرية</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1. التعرف على المفاهيم العلمية والنظرية المرتبطة بالإدارة الاستراتيجية وعناصرها ومستوياتها.</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2. توضيح العلاقة بين دور الإدارة الاستراتيجية والكفاءة المالية بالاستناد إلى الدراسات والبحوث النظرية.</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3. تلبية احتياج القطاع المصرفي إلى مزيد من الدراسات المتعلقة بدور الإدارة الاستراتيجية في تطوير الكفاءة المالية.</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4. بلورة رؤية جديدة لفلسفة الإدارة الاستراتيجية ودورها في تطوير الكفاءة المالية.</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5. إثراء المكتبة العربية والسعودية بموضوع مهم يربط بين الإدارة الاستراتيجية والكفاءة المالية.</w:t>
      </w:r>
    </w:p>
    <w:p w:rsidR="00F74E9B" w:rsidRPr="008C2C2F" w:rsidRDefault="00C85B29" w:rsidP="003730DD">
      <w:pPr>
        <w:pStyle w:val="Heading2"/>
        <w:rPr>
          <w:rFonts w:ascii="Simplified Arabic" w:hAnsi="Simplified Arabic" w:cs="Simplified Arabic"/>
          <w:color w:val="000000" w:themeColor="text1"/>
          <w:sz w:val="28"/>
          <w:szCs w:val="28"/>
        </w:rPr>
      </w:pPr>
      <w:r w:rsidRPr="008C2C2F">
        <w:rPr>
          <w:rFonts w:ascii="Simplified Arabic" w:hAnsi="Simplified Arabic" w:cs="Simplified Arabic"/>
          <w:color w:val="000000" w:themeColor="text1"/>
          <w:sz w:val="28"/>
          <w:szCs w:val="28"/>
        </w:rPr>
        <w:t>الأهمية التطبيقية</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1. تقديم تحليل علمي أكاديمي لدور الإدارة الاستراتيجية في تطوير الكفاءة المالية للقطاع المصرفي السعودي.</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2. تقديم مجموعة من المقترحات العملية للمهتمين بتطوير الكفاءة المالية في قطاع المصارف.</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lastRenderedPageBreak/>
        <w:t>3. مساعدة المصارف ومؤسسات التمويل في تحسين استراتيجياتها وكفاءتها المالية.</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4. توفير إطار عملي يمكن للقطاع المصرفي الاستفادة منه في تطبيق الإدارة الاستراتيجية.</w:t>
      </w:r>
    </w:p>
    <w:p w:rsidR="00F74E9B" w:rsidRDefault="00C85B29" w:rsidP="003730DD">
      <w:pPr>
        <w:rPr>
          <w:rFonts w:ascii="Simplified Arabic" w:hAnsi="Simplified Arabic" w:cs="Simplified Arabic" w:hint="cs"/>
          <w:szCs w:val="28"/>
        </w:rPr>
      </w:pPr>
      <w:r w:rsidRPr="003730DD">
        <w:rPr>
          <w:rFonts w:ascii="Simplified Arabic" w:hAnsi="Simplified Arabic" w:cs="Simplified Arabic"/>
          <w:szCs w:val="28"/>
        </w:rPr>
        <w:t>5. المساهمة في تعزيز القدرة التنافسية للقطاع المصرفي السعودي من خلال تحسين الكفاءة المالية.</w:t>
      </w:r>
    </w:p>
    <w:p w:rsidR="00F74E9B" w:rsidRPr="008C635D" w:rsidRDefault="00C85B29" w:rsidP="003730DD">
      <w:pPr>
        <w:pStyle w:val="Heading1"/>
        <w:rPr>
          <w:rFonts w:ascii="Simplified Arabic" w:hAnsi="Simplified Arabic" w:cs="Simplified Arabic"/>
          <w:color w:val="auto"/>
          <w:sz w:val="32"/>
          <w:szCs w:val="32"/>
        </w:rPr>
      </w:pPr>
      <w:r w:rsidRPr="008C635D">
        <w:rPr>
          <w:rFonts w:ascii="Simplified Arabic" w:hAnsi="Simplified Arabic" w:cs="Simplified Arabic"/>
          <w:color w:val="auto"/>
          <w:sz w:val="32"/>
          <w:szCs w:val="32"/>
        </w:rPr>
        <w:t>منهجية البحث</w:t>
      </w:r>
    </w:p>
    <w:p w:rsidR="00F74E9B" w:rsidRPr="003730DD" w:rsidRDefault="00C85B29" w:rsidP="003730DD">
      <w:pPr>
        <w:pStyle w:val="Heading2"/>
        <w:rPr>
          <w:rFonts w:ascii="Simplified Arabic" w:hAnsi="Simplified Arabic" w:cs="Simplified Arabic"/>
          <w:sz w:val="28"/>
          <w:szCs w:val="28"/>
        </w:rPr>
      </w:pPr>
      <w:r w:rsidRPr="008C635D">
        <w:rPr>
          <w:rFonts w:ascii="Simplified Arabic" w:hAnsi="Simplified Arabic" w:cs="Simplified Arabic"/>
          <w:color w:val="auto"/>
          <w:sz w:val="32"/>
          <w:szCs w:val="32"/>
        </w:rPr>
        <w:t>منهج البحث</w:t>
      </w:r>
    </w:p>
    <w:p w:rsidR="00F74E9B" w:rsidRPr="003730DD" w:rsidRDefault="00C85B29" w:rsidP="003730DD">
      <w:pPr>
        <w:ind w:firstLine="720"/>
        <w:rPr>
          <w:rFonts w:ascii="Simplified Arabic" w:hAnsi="Simplified Arabic" w:cs="Simplified Arabic"/>
          <w:szCs w:val="28"/>
        </w:rPr>
      </w:pPr>
      <w:r w:rsidRPr="003730DD">
        <w:rPr>
          <w:rFonts w:ascii="Simplified Arabic" w:hAnsi="Simplified Arabic" w:cs="Simplified Arabic"/>
          <w:szCs w:val="28"/>
        </w:rPr>
        <w:t>تعتمد هذه الدراسة على مجموعة من المناهج العلمية المتكاملة:</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1. المنهج الاستنباطي: لتحديد مشكلة البحث وصياغة أسئلته وفرضياته.</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2. المنهج الوصفي التحليلي: لوصف وتحليل واقع الإدارة الاستراتيجية والكفاءة المالية في القطاع المصرفي.</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3. المنهج الاستقرائي: لاختبار فرضيات البحث والوصول إلى نتائج يمكن تعميمها.</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4. المنهج التاريخي: لعرض ومراجعة الدراسات السابقة ذات العلاقة بموضوع البحث.</w:t>
      </w:r>
    </w:p>
    <w:p w:rsidR="00F74E9B" w:rsidRPr="008C635D" w:rsidRDefault="00C85B29" w:rsidP="003730DD">
      <w:pPr>
        <w:pStyle w:val="Heading2"/>
        <w:rPr>
          <w:rFonts w:ascii="Simplified Arabic" w:hAnsi="Simplified Arabic" w:cs="Simplified Arabic"/>
          <w:color w:val="auto"/>
          <w:sz w:val="32"/>
          <w:szCs w:val="32"/>
        </w:rPr>
      </w:pPr>
      <w:r w:rsidRPr="008C635D">
        <w:rPr>
          <w:rFonts w:ascii="Simplified Arabic" w:hAnsi="Simplified Arabic" w:cs="Simplified Arabic"/>
          <w:color w:val="auto"/>
          <w:sz w:val="32"/>
          <w:szCs w:val="32"/>
        </w:rPr>
        <w:t>مجتمع وعينة البحث</w:t>
      </w:r>
    </w:p>
    <w:p w:rsidR="00F74E9B" w:rsidRPr="003730DD" w:rsidRDefault="00C85B29" w:rsidP="003730DD">
      <w:pPr>
        <w:ind w:firstLine="720"/>
        <w:rPr>
          <w:rFonts w:ascii="Simplified Arabic" w:hAnsi="Simplified Arabic" w:cs="Simplified Arabic"/>
          <w:szCs w:val="28"/>
        </w:rPr>
      </w:pPr>
      <w:r w:rsidRPr="003730DD">
        <w:rPr>
          <w:rFonts w:ascii="Simplified Arabic" w:hAnsi="Simplified Arabic" w:cs="Simplified Arabic"/>
          <w:szCs w:val="28"/>
        </w:rPr>
        <w:t>يتكون مجتمع البحث من جميع المصارف ومؤسسات التمويل العاملة في مدينة الرياض، وقد تم اختيار عينة عشوائية بسيطة مكونة من خمسة مصارف وخمس مؤسسات تمويل. وتتكون عينة البحث من المديرين والمسؤولين في المستويات الإدارية المختلفة (الإدارة العليا، مديرو الفروع، مديرو العمليات، ومسؤولو الخدمات المالية).</w:t>
      </w:r>
    </w:p>
    <w:p w:rsidR="00F74E9B" w:rsidRPr="008C635D" w:rsidRDefault="00C85B29" w:rsidP="003730DD">
      <w:pPr>
        <w:pStyle w:val="Heading2"/>
        <w:rPr>
          <w:rFonts w:ascii="Simplified Arabic" w:hAnsi="Simplified Arabic" w:cs="Simplified Arabic"/>
          <w:color w:val="auto"/>
          <w:sz w:val="32"/>
          <w:szCs w:val="32"/>
        </w:rPr>
      </w:pPr>
      <w:r w:rsidRPr="008C635D">
        <w:rPr>
          <w:rFonts w:ascii="Simplified Arabic" w:hAnsi="Simplified Arabic" w:cs="Simplified Arabic"/>
          <w:color w:val="auto"/>
          <w:sz w:val="32"/>
          <w:szCs w:val="32"/>
        </w:rPr>
        <w:t>أدوات البحث</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1. الاستبانة: كأداة رئيسية لجمع البيانات الأولية من عينة البحث.</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lastRenderedPageBreak/>
        <w:t>2. المقابلات الشخصية: مع عدد من المديرين في الإدارة العليا لدعم بيانات الاستبانة وتعميق الفهم.</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3. تحليل الوثائق والتقارير المالية: للحصول على بيانات ثانوية عن الأداء المالي للمصارف.</w:t>
      </w:r>
    </w:p>
    <w:p w:rsidR="00F74E9B" w:rsidRPr="008C635D" w:rsidRDefault="00C85B29" w:rsidP="003730DD">
      <w:pPr>
        <w:pStyle w:val="Heading2"/>
        <w:rPr>
          <w:rFonts w:ascii="Simplified Arabic" w:hAnsi="Simplified Arabic" w:cs="Simplified Arabic"/>
          <w:color w:val="auto"/>
          <w:sz w:val="32"/>
          <w:szCs w:val="32"/>
        </w:rPr>
      </w:pPr>
      <w:r w:rsidRPr="008C635D">
        <w:rPr>
          <w:rFonts w:ascii="Simplified Arabic" w:hAnsi="Simplified Arabic" w:cs="Simplified Arabic"/>
          <w:color w:val="auto"/>
          <w:sz w:val="32"/>
          <w:szCs w:val="32"/>
        </w:rPr>
        <w:t>إجراءات البحث</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1. مراجعة الأدبيات النظرية والدراسات السابقة المتعلقة بالإدارة الاستراتيجية والكفاءة المالية.</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2. تصميم استبانة البحث وعرضها على مجموعة من المحكمين للتأكد من صدقها وثباتها.</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3. توزيع الاستبانة على عينة البحث وجمع البيانات.</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4. إجراء المقابلات الشخصية مع المديرين في الإدارة العليا.</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5. تحليل البيانات إحصائياً باستخدام برنامج SPSS.</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6. استخلاص النتائج وصياغة التوصيات.</w:t>
      </w:r>
    </w:p>
    <w:p w:rsidR="00F74E9B" w:rsidRPr="008C635D" w:rsidRDefault="00C85B29" w:rsidP="003730DD">
      <w:pPr>
        <w:pStyle w:val="Heading2"/>
        <w:rPr>
          <w:rFonts w:ascii="Simplified Arabic" w:hAnsi="Simplified Arabic" w:cs="Simplified Arabic"/>
          <w:color w:val="auto"/>
          <w:sz w:val="32"/>
          <w:szCs w:val="32"/>
        </w:rPr>
      </w:pPr>
      <w:r w:rsidRPr="008C635D">
        <w:rPr>
          <w:rFonts w:ascii="Simplified Arabic" w:hAnsi="Simplified Arabic" w:cs="Simplified Arabic"/>
          <w:color w:val="auto"/>
          <w:sz w:val="32"/>
          <w:szCs w:val="32"/>
        </w:rPr>
        <w:t>الأساليب الإحصائية</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تم استخدام الأساليب الإحصائية التالية في تحليل البيانات:</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1. التكرارات والنسب المئوية لوصف خصائص عينة البحث.</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2. المتوسطات الحسابية والانحرافات المعيارية لقياس مستوى تطبيق الإدارة الاستراتيجية والكفاءة المالية.</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3. معامل ألفا كرونباخ (Cronbach's Alpha) لقياس ثبات أداة البحث.</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4. اختبار (T-test) لفحص الفروق بين المتغيرات.</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5. تحليل الانحدار المتعدد (Multiple Regression) لاختبار أثر الإدارة الاستراتيجية على الكفاءة المالية.</w:t>
      </w:r>
    </w:p>
    <w:p w:rsidR="00F74E9B" w:rsidRDefault="00C85B29" w:rsidP="003730DD">
      <w:pPr>
        <w:rPr>
          <w:rFonts w:ascii="Simplified Arabic" w:hAnsi="Simplified Arabic" w:cs="Simplified Arabic" w:hint="cs"/>
          <w:szCs w:val="28"/>
        </w:rPr>
      </w:pPr>
      <w:r w:rsidRPr="003730DD">
        <w:rPr>
          <w:rFonts w:ascii="Simplified Arabic" w:hAnsi="Simplified Arabic" w:cs="Simplified Arabic"/>
          <w:szCs w:val="28"/>
        </w:rPr>
        <w:lastRenderedPageBreak/>
        <w:t>6. معامل ارتباط بيرسون (Pearson Correlation) لقياس العلاقة بين المتغيرات.</w:t>
      </w:r>
    </w:p>
    <w:p w:rsidR="00F74E9B" w:rsidRPr="008C635D" w:rsidRDefault="00C85B29" w:rsidP="003730DD">
      <w:pPr>
        <w:pStyle w:val="Heading1"/>
        <w:rPr>
          <w:rFonts w:ascii="Simplified Arabic" w:hAnsi="Simplified Arabic" w:cs="Simplified Arabic"/>
          <w:color w:val="auto"/>
          <w:sz w:val="32"/>
          <w:szCs w:val="32"/>
        </w:rPr>
      </w:pPr>
      <w:r w:rsidRPr="008C635D">
        <w:rPr>
          <w:rFonts w:ascii="Simplified Arabic" w:hAnsi="Simplified Arabic" w:cs="Simplified Arabic"/>
          <w:color w:val="auto"/>
          <w:sz w:val="32"/>
          <w:szCs w:val="32"/>
        </w:rPr>
        <w:t>مصطلحات البحث</w:t>
      </w:r>
    </w:p>
    <w:p w:rsidR="00F74E9B" w:rsidRPr="003730DD" w:rsidRDefault="00C85B29" w:rsidP="003730DD">
      <w:pPr>
        <w:rPr>
          <w:rFonts w:ascii="Simplified Arabic" w:hAnsi="Simplified Arabic" w:cs="Simplified Arabic"/>
          <w:szCs w:val="28"/>
        </w:rPr>
      </w:pPr>
      <w:r w:rsidRPr="008C635D">
        <w:rPr>
          <w:rFonts w:ascii="Simplified Arabic" w:hAnsi="Simplified Arabic" w:cs="Simplified Arabic"/>
          <w:b/>
          <w:bCs/>
          <w:szCs w:val="28"/>
        </w:rPr>
        <w:t>الإدارة الاستراتيجية</w:t>
      </w:r>
      <w:r w:rsidRPr="003730DD">
        <w:rPr>
          <w:rFonts w:ascii="Simplified Arabic" w:hAnsi="Simplified Arabic" w:cs="Simplified Arabic"/>
          <w:szCs w:val="28"/>
        </w:rPr>
        <w:t>: عملية تحديد رؤية ورسالة المنظمة وأهدافها الاستراتيجية، وتطوير الاستراتيجيات المناسبة لتحقيق هذه الأهداف في ضوء تحليل البيئة الداخلية والخارجية، وتنفيذ هذه الاستراتيجيات ومراقبتها وتقويمها (القحطاني، 2018).</w:t>
      </w:r>
    </w:p>
    <w:p w:rsidR="00F74E9B" w:rsidRPr="003730DD" w:rsidRDefault="00C85B29" w:rsidP="003730DD">
      <w:pPr>
        <w:rPr>
          <w:rFonts w:ascii="Simplified Arabic" w:hAnsi="Simplified Arabic" w:cs="Simplified Arabic"/>
          <w:szCs w:val="28"/>
        </w:rPr>
      </w:pPr>
      <w:r w:rsidRPr="008C635D">
        <w:rPr>
          <w:rFonts w:ascii="Simplified Arabic" w:hAnsi="Simplified Arabic" w:cs="Simplified Arabic"/>
          <w:b/>
          <w:bCs/>
          <w:szCs w:val="28"/>
        </w:rPr>
        <w:t>الكفاءة المالية:</w:t>
      </w:r>
      <w:r w:rsidRPr="003730DD">
        <w:rPr>
          <w:rFonts w:ascii="Simplified Arabic" w:hAnsi="Simplified Arabic" w:cs="Simplified Arabic"/>
          <w:szCs w:val="28"/>
        </w:rPr>
        <w:t xml:space="preserve"> قدرة المنظمة على استخدام مواردها المالية بأفضل صورة ممكنة لتحقيق أهدافها، وتقاس من خلال مجموعة من المؤشرات المالية كالعائد على الأصول والعائد على حقوق الملكية ونسب السيولة والربحية (الدوري وصالح، 2017).</w:t>
      </w:r>
    </w:p>
    <w:p w:rsidR="00F74E9B" w:rsidRPr="003730DD" w:rsidRDefault="00C85B29" w:rsidP="003730DD">
      <w:pPr>
        <w:rPr>
          <w:rFonts w:ascii="Simplified Arabic" w:hAnsi="Simplified Arabic" w:cs="Simplified Arabic"/>
          <w:szCs w:val="28"/>
        </w:rPr>
      </w:pPr>
      <w:r w:rsidRPr="008C635D">
        <w:rPr>
          <w:rFonts w:ascii="Simplified Arabic" w:hAnsi="Simplified Arabic" w:cs="Simplified Arabic"/>
          <w:b/>
          <w:bCs/>
          <w:szCs w:val="28"/>
        </w:rPr>
        <w:t>القطاع المصرفي:</w:t>
      </w:r>
      <w:r w:rsidRPr="003730DD">
        <w:rPr>
          <w:rFonts w:ascii="Simplified Arabic" w:hAnsi="Simplified Arabic" w:cs="Simplified Arabic"/>
          <w:szCs w:val="28"/>
        </w:rPr>
        <w:t xml:space="preserve"> مجموعة المؤسسات المالية التي تقدم الخدمات المصرفية والمالية للأفراد والشركات، وتشمل البنوك التجارية والإسلامية ومؤسسات التمويل (البنك المركزي السعودي، 2023).</w:t>
      </w:r>
    </w:p>
    <w:p w:rsidR="00F74E9B" w:rsidRPr="003730DD" w:rsidRDefault="00C85B29" w:rsidP="003730DD">
      <w:pPr>
        <w:rPr>
          <w:rFonts w:ascii="Simplified Arabic" w:hAnsi="Simplified Arabic" w:cs="Simplified Arabic"/>
          <w:szCs w:val="28"/>
        </w:rPr>
      </w:pPr>
      <w:r w:rsidRPr="008C635D">
        <w:rPr>
          <w:rFonts w:ascii="Simplified Arabic" w:hAnsi="Simplified Arabic" w:cs="Simplified Arabic"/>
          <w:b/>
          <w:bCs/>
          <w:szCs w:val="28"/>
        </w:rPr>
        <w:t>التخطيط الاستراتيجي:</w:t>
      </w:r>
      <w:r w:rsidRPr="003730DD">
        <w:rPr>
          <w:rFonts w:ascii="Simplified Arabic" w:hAnsi="Simplified Arabic" w:cs="Simplified Arabic"/>
          <w:szCs w:val="28"/>
        </w:rPr>
        <w:t xml:space="preserve"> عملية منهجية لتحديد الأهداف طويلة الأجل للمنظمة ووضع الخطط اللازمة لتحقيقها في ضوء الموارد المتاحة والفرص والتهديدات البيئية (Hill &amp; Jones, 2020).</w:t>
      </w:r>
    </w:p>
    <w:p w:rsidR="00F74E9B" w:rsidRPr="003730DD" w:rsidRDefault="00C85B29" w:rsidP="003730DD">
      <w:pPr>
        <w:rPr>
          <w:rFonts w:ascii="Simplified Arabic" w:hAnsi="Simplified Arabic" w:cs="Simplified Arabic"/>
          <w:szCs w:val="28"/>
        </w:rPr>
      </w:pPr>
      <w:r w:rsidRPr="008C635D">
        <w:rPr>
          <w:rFonts w:ascii="Simplified Arabic" w:hAnsi="Simplified Arabic" w:cs="Simplified Arabic"/>
          <w:b/>
          <w:bCs/>
          <w:szCs w:val="28"/>
        </w:rPr>
        <w:t>التحليل البيئي</w:t>
      </w:r>
      <w:r w:rsidRPr="003730DD">
        <w:rPr>
          <w:rFonts w:ascii="Simplified Arabic" w:hAnsi="Simplified Arabic" w:cs="Simplified Arabic"/>
          <w:szCs w:val="28"/>
        </w:rPr>
        <w:t>: دراسة وتقييم العوامل الداخلية والخارجية التي تؤثر على أداء المنظمة، ويشمل تحليل SWOT ونموذج القوى الخمس لبورتر (Porter, 2019).</w:t>
      </w:r>
    </w:p>
    <w:p w:rsidR="00F74E9B" w:rsidRPr="003730DD" w:rsidRDefault="00F74E9B" w:rsidP="003730DD">
      <w:pPr>
        <w:rPr>
          <w:rFonts w:ascii="Simplified Arabic" w:hAnsi="Simplified Arabic" w:cs="Simplified Arabic"/>
          <w:szCs w:val="28"/>
        </w:rPr>
      </w:pP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br w:type="page"/>
      </w:r>
    </w:p>
    <w:p w:rsidR="00F74E9B" w:rsidRPr="008C635D" w:rsidRDefault="00C85B29" w:rsidP="003730DD">
      <w:pPr>
        <w:pStyle w:val="Heading1"/>
        <w:rPr>
          <w:rFonts w:ascii="Simplified Arabic" w:hAnsi="Simplified Arabic" w:cs="Simplified Arabic"/>
          <w:color w:val="auto"/>
          <w:sz w:val="32"/>
          <w:szCs w:val="32"/>
        </w:rPr>
      </w:pPr>
      <w:r w:rsidRPr="008C635D">
        <w:rPr>
          <w:rFonts w:ascii="Simplified Arabic" w:hAnsi="Simplified Arabic" w:cs="Simplified Arabic"/>
          <w:color w:val="auto"/>
          <w:sz w:val="32"/>
          <w:szCs w:val="32"/>
        </w:rPr>
        <w:lastRenderedPageBreak/>
        <w:t>حدود البحث</w:t>
      </w:r>
    </w:p>
    <w:p w:rsidR="00F74E9B" w:rsidRPr="003730DD" w:rsidRDefault="00C85B29" w:rsidP="003730DD">
      <w:pPr>
        <w:rPr>
          <w:rFonts w:ascii="Simplified Arabic" w:hAnsi="Simplified Arabic" w:cs="Simplified Arabic"/>
          <w:szCs w:val="28"/>
        </w:rPr>
      </w:pPr>
      <w:r w:rsidRPr="008C635D">
        <w:rPr>
          <w:rFonts w:ascii="Simplified Arabic" w:hAnsi="Simplified Arabic" w:cs="Simplified Arabic"/>
          <w:b/>
          <w:bCs/>
          <w:szCs w:val="28"/>
        </w:rPr>
        <w:t>الحدود المكانية</w:t>
      </w:r>
      <w:r w:rsidRPr="003730DD">
        <w:rPr>
          <w:rFonts w:ascii="Simplified Arabic" w:hAnsi="Simplified Arabic" w:cs="Simplified Arabic"/>
          <w:szCs w:val="28"/>
        </w:rPr>
        <w:t>: يقتصر هذا البحث على المصارف ومؤسسات التمويل العاملة في مدينة الرياض بالمملكة العربية السعودية.</w:t>
      </w:r>
    </w:p>
    <w:p w:rsidR="00F74E9B" w:rsidRPr="003730DD" w:rsidRDefault="00C85B29" w:rsidP="003730DD">
      <w:pPr>
        <w:rPr>
          <w:rFonts w:ascii="Simplified Arabic" w:hAnsi="Simplified Arabic" w:cs="Simplified Arabic"/>
          <w:szCs w:val="28"/>
        </w:rPr>
      </w:pPr>
      <w:r w:rsidRPr="008C635D">
        <w:rPr>
          <w:rFonts w:ascii="Simplified Arabic" w:hAnsi="Simplified Arabic" w:cs="Simplified Arabic"/>
          <w:b/>
          <w:bCs/>
          <w:szCs w:val="28"/>
        </w:rPr>
        <w:t>الحدود الزمانية</w:t>
      </w:r>
      <w:r w:rsidRPr="003730DD">
        <w:rPr>
          <w:rFonts w:ascii="Simplified Arabic" w:hAnsi="Simplified Arabic" w:cs="Simplified Arabic"/>
          <w:szCs w:val="28"/>
        </w:rPr>
        <w:t>: تم إجراء هذا البحث خلال العام 2024-2025م.</w:t>
      </w:r>
    </w:p>
    <w:p w:rsidR="00F74E9B" w:rsidRPr="003730DD" w:rsidRDefault="00C85B29" w:rsidP="003730DD">
      <w:pPr>
        <w:rPr>
          <w:rFonts w:ascii="Simplified Arabic" w:hAnsi="Simplified Arabic" w:cs="Simplified Arabic"/>
          <w:szCs w:val="28"/>
        </w:rPr>
      </w:pPr>
      <w:r w:rsidRPr="008C635D">
        <w:rPr>
          <w:rFonts w:ascii="Simplified Arabic" w:hAnsi="Simplified Arabic" w:cs="Simplified Arabic"/>
          <w:b/>
          <w:bCs/>
          <w:szCs w:val="28"/>
        </w:rPr>
        <w:t>الحدود البشرية</w:t>
      </w:r>
      <w:r w:rsidRPr="003730DD">
        <w:rPr>
          <w:rFonts w:ascii="Simplified Arabic" w:hAnsi="Simplified Arabic" w:cs="Simplified Arabic"/>
          <w:szCs w:val="28"/>
        </w:rPr>
        <w:t>: يقتصر البحث على المديرين والمسؤولين في المستويات الإدارية المختلفة في المصارف ومؤسسات التمويل.</w:t>
      </w:r>
    </w:p>
    <w:p w:rsidR="00F74E9B" w:rsidRDefault="00C85B29" w:rsidP="003730DD">
      <w:pPr>
        <w:rPr>
          <w:rFonts w:ascii="Simplified Arabic" w:hAnsi="Simplified Arabic" w:cs="Simplified Arabic" w:hint="cs"/>
          <w:szCs w:val="28"/>
        </w:rPr>
      </w:pPr>
      <w:r w:rsidRPr="008C635D">
        <w:rPr>
          <w:rFonts w:ascii="Simplified Arabic" w:hAnsi="Simplified Arabic" w:cs="Simplified Arabic"/>
          <w:b/>
          <w:bCs/>
          <w:szCs w:val="28"/>
        </w:rPr>
        <w:t>الحدود الموضوعية</w:t>
      </w:r>
      <w:r w:rsidRPr="003730DD">
        <w:rPr>
          <w:rFonts w:ascii="Simplified Arabic" w:hAnsi="Simplified Arabic" w:cs="Simplified Arabic"/>
          <w:szCs w:val="28"/>
        </w:rPr>
        <w:t>: يتناول البحث دور الإدارة الاستراتيجية في تطوير الكفاءة المالية دون التطرق إلى جوانب أخرى من الأداء المؤسسي.</w:t>
      </w:r>
    </w:p>
    <w:p w:rsidR="00F74E9B" w:rsidRPr="008C635D" w:rsidRDefault="00C85B29" w:rsidP="003730DD">
      <w:pPr>
        <w:pStyle w:val="Heading1"/>
        <w:rPr>
          <w:rFonts w:ascii="Simplified Arabic" w:hAnsi="Simplified Arabic" w:cs="Simplified Arabic"/>
          <w:color w:val="auto"/>
          <w:sz w:val="32"/>
          <w:szCs w:val="32"/>
        </w:rPr>
      </w:pPr>
      <w:r w:rsidRPr="003730DD">
        <w:rPr>
          <w:rFonts w:ascii="Simplified Arabic" w:hAnsi="Simplified Arabic" w:cs="Simplified Arabic"/>
        </w:rPr>
        <w:t>ا</w:t>
      </w:r>
      <w:r w:rsidRPr="008C635D">
        <w:rPr>
          <w:rFonts w:ascii="Simplified Arabic" w:hAnsi="Simplified Arabic" w:cs="Simplified Arabic"/>
          <w:color w:val="auto"/>
          <w:sz w:val="32"/>
          <w:szCs w:val="32"/>
        </w:rPr>
        <w:t>لإطار النظري للإدارة الاستراتيجية</w:t>
      </w:r>
    </w:p>
    <w:p w:rsidR="00F74E9B" w:rsidRPr="008C635D" w:rsidRDefault="00C85B29" w:rsidP="003730DD">
      <w:pPr>
        <w:pStyle w:val="Heading2"/>
        <w:rPr>
          <w:rFonts w:ascii="Simplified Arabic" w:hAnsi="Simplified Arabic" w:cs="Simplified Arabic"/>
          <w:color w:val="auto"/>
          <w:sz w:val="32"/>
          <w:szCs w:val="32"/>
        </w:rPr>
      </w:pPr>
      <w:r w:rsidRPr="008C635D">
        <w:rPr>
          <w:rFonts w:ascii="Simplified Arabic" w:hAnsi="Simplified Arabic" w:cs="Simplified Arabic"/>
          <w:color w:val="auto"/>
          <w:sz w:val="32"/>
          <w:szCs w:val="32"/>
        </w:rPr>
        <w:t>المبحث الأول: مفهوم الإدارة الاستراتيجية ونشأتها</w:t>
      </w:r>
    </w:p>
    <w:p w:rsidR="00F74E9B" w:rsidRPr="003730DD" w:rsidRDefault="00C85B29" w:rsidP="003730DD">
      <w:pPr>
        <w:pStyle w:val="Heading3"/>
        <w:rPr>
          <w:rFonts w:ascii="Simplified Arabic" w:hAnsi="Simplified Arabic" w:cs="Simplified Arabic"/>
          <w:szCs w:val="28"/>
        </w:rPr>
      </w:pPr>
      <w:r w:rsidRPr="008C635D">
        <w:rPr>
          <w:rFonts w:ascii="Simplified Arabic" w:hAnsi="Simplified Arabic" w:cs="Simplified Arabic"/>
          <w:color w:val="auto"/>
          <w:sz w:val="32"/>
          <w:szCs w:val="32"/>
        </w:rPr>
        <w:t>أولاً: نشأة وتطور الإدارة الاستراتيجية</w:t>
      </w:r>
    </w:p>
    <w:p w:rsidR="00F74E9B" w:rsidRPr="003730DD" w:rsidRDefault="00C85B29" w:rsidP="003730DD">
      <w:pPr>
        <w:ind w:firstLine="720"/>
        <w:rPr>
          <w:rFonts w:ascii="Simplified Arabic" w:hAnsi="Simplified Arabic" w:cs="Simplified Arabic"/>
          <w:szCs w:val="28"/>
        </w:rPr>
      </w:pPr>
      <w:r w:rsidRPr="003730DD">
        <w:rPr>
          <w:rFonts w:ascii="Simplified Arabic" w:hAnsi="Simplified Arabic" w:cs="Simplified Arabic"/>
          <w:szCs w:val="28"/>
        </w:rPr>
        <w:t>ظهر مفهوم الإدارة الاستراتيجية في منتصف القرن العش</w:t>
      </w:r>
      <w:r w:rsidR="008C635D">
        <w:rPr>
          <w:rFonts w:ascii="Simplified Arabic" w:hAnsi="Simplified Arabic" w:cs="Simplified Arabic"/>
          <w:szCs w:val="28"/>
        </w:rPr>
        <w:t>رين كاستجابة للتغيرات المتسارعة</w:t>
      </w:r>
      <w:r w:rsidR="008C635D">
        <w:rPr>
          <w:rFonts w:ascii="Simplified Arabic" w:hAnsi="Simplified Arabic" w:cs="Simplified Arabic" w:hint="cs"/>
          <w:szCs w:val="28"/>
        </w:rPr>
        <w:t xml:space="preserve"> </w:t>
      </w:r>
      <w:r w:rsidRPr="003730DD">
        <w:rPr>
          <w:rFonts w:ascii="Simplified Arabic" w:hAnsi="Simplified Arabic" w:cs="Simplified Arabic"/>
          <w:szCs w:val="28"/>
        </w:rPr>
        <w:t>في بيئة الأعمال والحاجة إلى أدوات إدارية أكثر تطوراً لمواجهة التحديات المتزايدة. وقد مر تطور الإدارة الاستراتيجية بعدة مراحل أساسية (Mintzberg et al., 2020):</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 مرحلة التخطيط المالي (1950-1960): حيث كان التركيز على إعداد الموازنات السنوية والرقابة المالية.</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 مرحلة التخطيط طويل الأجل (1960-1970): بدأ الاهتمام بالتنبؤ بالمستقبل ووضع خطط لفترات أطول.</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lastRenderedPageBreak/>
        <w:t>• مرحلة التخطيط الاستراتيجي (1970-1980): ظهور مفهوم التحليل البيئي وتحديد الفرص والتهديدات.</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 مرحلة الإدارة الاستراتيجية (1980-حتى الآن): التركيز على التنفيذ والرقابة إلى جانب التخطيط، وإشراك جميع المستويات الإدارية.</w:t>
      </w:r>
    </w:p>
    <w:p w:rsidR="00F74E9B" w:rsidRPr="008C635D" w:rsidRDefault="00C85B29" w:rsidP="003730DD">
      <w:pPr>
        <w:pStyle w:val="Heading3"/>
        <w:rPr>
          <w:rFonts w:ascii="Simplified Arabic" w:hAnsi="Simplified Arabic" w:cs="Simplified Arabic"/>
          <w:color w:val="auto"/>
          <w:sz w:val="32"/>
          <w:szCs w:val="32"/>
        </w:rPr>
      </w:pPr>
      <w:r w:rsidRPr="008C635D">
        <w:rPr>
          <w:rFonts w:ascii="Simplified Arabic" w:hAnsi="Simplified Arabic" w:cs="Simplified Arabic"/>
          <w:color w:val="auto"/>
          <w:sz w:val="32"/>
          <w:szCs w:val="32"/>
        </w:rPr>
        <w:t>ثانياً: مفهوم الإدارة الاستراتيجية</w:t>
      </w:r>
    </w:p>
    <w:p w:rsidR="00F74E9B" w:rsidRDefault="00C85B29" w:rsidP="003730DD">
      <w:pPr>
        <w:ind w:firstLine="720"/>
        <w:rPr>
          <w:rFonts w:ascii="Simplified Arabic" w:hAnsi="Simplified Arabic" w:cs="Simplified Arabic" w:hint="cs"/>
          <w:szCs w:val="28"/>
        </w:rPr>
      </w:pPr>
      <w:r w:rsidRPr="003730DD">
        <w:rPr>
          <w:rFonts w:ascii="Simplified Arabic" w:hAnsi="Simplified Arabic" w:cs="Simplified Arabic"/>
          <w:szCs w:val="28"/>
        </w:rPr>
        <w:t>تعددت تعريفات الإدارة الاستراتيجية بتعدد وجهات نظر الباحثين والممارسين، ومن أبرز هذه التعريفات:</w:t>
      </w:r>
    </w:p>
    <w:p w:rsidR="00790DC1" w:rsidRPr="00790DC1" w:rsidRDefault="00790DC1" w:rsidP="00790DC1">
      <w:pPr>
        <w:bidi/>
        <w:spacing w:before="100" w:beforeAutospacing="1" w:after="100" w:afterAutospacing="1"/>
        <w:jc w:val="both"/>
        <w:rPr>
          <w:rFonts w:ascii="Simplified Arabic" w:eastAsia="Times New Roman" w:hAnsi="Simplified Arabic" w:cs="Simplified Arabic"/>
          <w:color w:val="000000"/>
          <w:szCs w:val="28"/>
        </w:rPr>
      </w:pPr>
      <w:r w:rsidRPr="00790DC1">
        <w:rPr>
          <w:rFonts w:ascii="Simplified Arabic" w:eastAsia="Times New Roman" w:hAnsi="Simplified Arabic" w:cs="Simplified Arabic"/>
          <w:color w:val="000000"/>
          <w:szCs w:val="28"/>
        </w:rPr>
        <w:t xml:space="preserve">عرّفها </w:t>
      </w:r>
      <w:r>
        <w:rPr>
          <w:rFonts w:ascii="Simplified Arabic" w:eastAsia="Times New Roman" w:hAnsi="Simplified Arabic" w:cs="Simplified Arabic" w:hint="cs"/>
          <w:color w:val="000000"/>
          <w:szCs w:val="28"/>
        </w:rPr>
        <w:t xml:space="preserve">( </w:t>
      </w:r>
      <w:r w:rsidRPr="00790DC1">
        <w:rPr>
          <w:rFonts w:ascii="Simplified Arabic" w:eastAsia="Times New Roman" w:hAnsi="Simplified Arabic" w:cs="Simplified Arabic"/>
          <w:color w:val="000000"/>
          <w:szCs w:val="28"/>
          <w:rtl w:val="0"/>
        </w:rPr>
        <w:t xml:space="preserve">Thompson &amp; Strickland </w:t>
      </w:r>
      <w:r>
        <w:rPr>
          <w:rFonts w:ascii="Simplified Arabic" w:eastAsia="Times New Roman" w:hAnsi="Simplified Arabic" w:cs="Simplified Arabic"/>
          <w:color w:val="000000"/>
          <w:szCs w:val="28"/>
          <w:rtl w:val="0"/>
        </w:rPr>
        <w:t>,</w:t>
      </w:r>
      <w:r w:rsidRPr="00790DC1">
        <w:rPr>
          <w:rFonts w:ascii="Simplified Arabic" w:eastAsia="Times New Roman" w:hAnsi="Simplified Arabic" w:cs="Simplified Arabic"/>
          <w:color w:val="000000"/>
          <w:szCs w:val="28"/>
          <w:rtl w:val="0"/>
        </w:rPr>
        <w:t>2018</w:t>
      </w:r>
      <w:r w:rsidRPr="00790DC1">
        <w:rPr>
          <w:rFonts w:ascii="Simplified Arabic" w:eastAsia="Times New Roman" w:hAnsi="Simplified Arabic" w:cs="Simplified Arabic"/>
          <w:color w:val="000000"/>
          <w:szCs w:val="28"/>
        </w:rPr>
        <w:t xml:space="preserve">) </w:t>
      </w:r>
      <w:r w:rsidRPr="00790DC1">
        <w:rPr>
          <w:rFonts w:ascii="Simplified Arabic" w:eastAsia="Times New Roman" w:hAnsi="Simplified Arabic" w:cs="Simplified Arabic"/>
          <w:color w:val="000000"/>
          <w:szCs w:val="28"/>
        </w:rPr>
        <w:t xml:space="preserve"> بأنها: "مجموعة من القرارات والإجراءات الإدارية التي تحدد الأداء طويل الأجل للمنظمة، وتتضمن التحليل البيئي، وصياغة الاستراتيجية، وتنفيذها، والتقييم والرقابة".</w:t>
      </w:r>
    </w:p>
    <w:p w:rsidR="00790DC1" w:rsidRPr="00790DC1" w:rsidRDefault="00790DC1" w:rsidP="00790DC1">
      <w:pPr>
        <w:bidi/>
        <w:spacing w:before="100" w:beforeAutospacing="1" w:after="100" w:afterAutospacing="1"/>
        <w:jc w:val="both"/>
        <w:rPr>
          <w:rFonts w:ascii="Simplified Arabic" w:eastAsia="Times New Roman" w:hAnsi="Simplified Arabic" w:cs="Simplified Arabic"/>
          <w:color w:val="000000"/>
          <w:szCs w:val="28"/>
        </w:rPr>
      </w:pPr>
      <w:r w:rsidRPr="00790DC1">
        <w:rPr>
          <w:rFonts w:ascii="Simplified Arabic" w:eastAsia="Times New Roman" w:hAnsi="Simplified Arabic" w:cs="Simplified Arabic"/>
          <w:color w:val="000000"/>
          <w:szCs w:val="28"/>
        </w:rPr>
        <w:t xml:space="preserve">ويرى </w:t>
      </w:r>
      <w:r>
        <w:rPr>
          <w:rFonts w:ascii="Simplified Arabic" w:eastAsia="Times New Roman" w:hAnsi="Simplified Arabic" w:cs="Simplified Arabic" w:hint="cs"/>
          <w:color w:val="000000"/>
          <w:szCs w:val="28"/>
        </w:rPr>
        <w:t>(</w:t>
      </w:r>
      <w:r w:rsidRPr="00790DC1">
        <w:rPr>
          <w:rtl w:val="0"/>
        </w:rPr>
        <w:t xml:space="preserve"> </w:t>
      </w:r>
      <w:r w:rsidRPr="00790DC1">
        <w:rPr>
          <w:rFonts w:ascii="Simplified Arabic" w:eastAsia="Times New Roman" w:hAnsi="Simplified Arabic" w:cs="Simplified Arabic"/>
          <w:color w:val="000000"/>
          <w:szCs w:val="28"/>
          <w:rtl w:val="0"/>
        </w:rPr>
        <w:t xml:space="preserve">Pearce &amp; Robinson </w:t>
      </w:r>
      <w:r>
        <w:rPr>
          <w:rFonts w:ascii="Simplified Arabic" w:eastAsia="Times New Roman" w:hAnsi="Simplified Arabic" w:cs="Simplified Arabic"/>
          <w:color w:val="000000"/>
          <w:szCs w:val="28"/>
          <w:rtl w:val="0"/>
        </w:rPr>
        <w:t>,</w:t>
      </w:r>
      <w:r w:rsidRPr="00790DC1">
        <w:rPr>
          <w:rFonts w:ascii="Simplified Arabic" w:eastAsia="Times New Roman" w:hAnsi="Simplified Arabic" w:cs="Simplified Arabic"/>
          <w:color w:val="000000"/>
          <w:szCs w:val="28"/>
          <w:rtl w:val="0"/>
        </w:rPr>
        <w:t>2019</w:t>
      </w:r>
      <w:r w:rsidRPr="00790DC1">
        <w:rPr>
          <w:rFonts w:ascii="Simplified Arabic" w:eastAsia="Times New Roman" w:hAnsi="Simplified Arabic" w:cs="Simplified Arabic"/>
          <w:color w:val="000000"/>
          <w:szCs w:val="28"/>
        </w:rPr>
        <w:t xml:space="preserve">) </w:t>
      </w:r>
      <w:r w:rsidRPr="00790DC1">
        <w:rPr>
          <w:rFonts w:ascii="Simplified Arabic" w:eastAsia="Times New Roman" w:hAnsi="Simplified Arabic" w:cs="Simplified Arabic"/>
          <w:color w:val="000000"/>
          <w:szCs w:val="28"/>
        </w:rPr>
        <w:t xml:space="preserve"> أنها: "عملية مستمرة تهدف إلى الإبقاء على المنظمة ككل في حالة تكيف مناسب مع بيئتها".</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أما القحطاني (2018) فيعرفها بأنها: "فن وعلم صياغة وتطبيق وتقييم القرارات الوظيفية المتداخلة التي تمكن المنظمة من تحقيق أهدافها طويلة الأجل".</w:t>
      </w:r>
    </w:p>
    <w:p w:rsidR="00F74E9B" w:rsidRPr="003730DD" w:rsidRDefault="00C85B29" w:rsidP="003730DD">
      <w:pPr>
        <w:ind w:firstLine="720"/>
        <w:rPr>
          <w:rFonts w:ascii="Simplified Arabic" w:hAnsi="Simplified Arabic" w:cs="Simplified Arabic"/>
          <w:szCs w:val="28"/>
        </w:rPr>
      </w:pPr>
      <w:r w:rsidRPr="003730DD">
        <w:rPr>
          <w:rFonts w:ascii="Simplified Arabic" w:hAnsi="Simplified Arabic" w:cs="Simplified Arabic"/>
          <w:szCs w:val="28"/>
        </w:rPr>
        <w:t>ومن خلال استعراض التعريفات السابقة، يمكن تعريف الإدارة الاستراتيجية إجرائياً بأنها: منهج إداري شامل يركز على تحقيق التكامل بين مختلف الوظائف الإدارية في المنظمة من خلال وضع رؤية واضحة للمستقبل، وتحليل البيئة الداخلية والخارجية، وصياغة الاستراتيجيات المناسبة، وتنفيذها بكفاءة، ومراقبتها وتقويمها باستمرار لضمان تحقيق الأهداف الاستراتيجية للمنظمة.</w:t>
      </w:r>
    </w:p>
    <w:p w:rsidR="00F74E9B" w:rsidRPr="00723AA3" w:rsidRDefault="00C85B29" w:rsidP="003730DD">
      <w:pPr>
        <w:pStyle w:val="Heading3"/>
        <w:rPr>
          <w:rFonts w:ascii="Simplified Arabic" w:hAnsi="Simplified Arabic" w:cs="Simplified Arabic"/>
          <w:color w:val="auto"/>
          <w:sz w:val="32"/>
          <w:szCs w:val="32"/>
        </w:rPr>
      </w:pPr>
      <w:r w:rsidRPr="00723AA3">
        <w:rPr>
          <w:rFonts w:ascii="Simplified Arabic" w:hAnsi="Simplified Arabic" w:cs="Simplified Arabic"/>
          <w:color w:val="auto"/>
          <w:sz w:val="32"/>
          <w:szCs w:val="32"/>
        </w:rPr>
        <w:t>ثالثاً: أهمية الإدارة الاستراتيجية</w:t>
      </w:r>
    </w:p>
    <w:p w:rsidR="00F74E9B" w:rsidRPr="003730DD" w:rsidRDefault="00C85B29" w:rsidP="003730DD">
      <w:pPr>
        <w:ind w:firstLine="720"/>
        <w:rPr>
          <w:rFonts w:ascii="Simplified Arabic" w:hAnsi="Simplified Arabic" w:cs="Simplified Arabic"/>
          <w:szCs w:val="28"/>
        </w:rPr>
      </w:pPr>
      <w:r w:rsidRPr="003730DD">
        <w:rPr>
          <w:rFonts w:ascii="Simplified Arabic" w:hAnsi="Simplified Arabic" w:cs="Simplified Arabic"/>
          <w:szCs w:val="28"/>
        </w:rPr>
        <w:t>تبرز أهمية الإدارة الاستراتيجية من خلال الفوائد العديدة التي تحققها للمنظمات، ومن أهمها (David &amp; David, 2021):</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lastRenderedPageBreak/>
        <w:t>• توفير التوجه الاستراتيجي: تساعد في تحديد اتجاه المنظمة وتركيز جهود العاملين نحو تحقيق الأهداف المشتركة.</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 تحسين جودة القرارات: توفر إطاراً منهجياً لاتخاذ القرارات الاستراتيجية المهمة.</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 تعزيز القدرة التنافسية: تمكن المنظمة من فهم بيئتها التنافسية واستغلال الفرص المتاحة.</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 زيادة الكفاءة التشغيلية: تساعد في الاستخدام الأمثل للموارد المتاحة.</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 التكيف مع التغيير: تمكن المنظمة من الاستجابة السريعة للتغيرات البيئية.</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 تحسين الأداء المالي: أثبتت الدراسات وجود علاقة إيجابية بين تطبيق الإدارة الاستراتيجية والأداء المالي.</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 تنسيق الجهود: تضمن التكامل والتنسيق بين مختلف الأقسام والوظائف في المنظمة.</w:t>
      </w:r>
    </w:p>
    <w:p w:rsidR="00F74E9B" w:rsidRDefault="00C85B29" w:rsidP="003730DD">
      <w:pPr>
        <w:rPr>
          <w:rFonts w:ascii="Simplified Arabic" w:hAnsi="Simplified Arabic" w:cs="Simplified Arabic"/>
          <w:szCs w:val="28"/>
          <w:rtl w:val="0"/>
        </w:rPr>
      </w:pPr>
      <w:r w:rsidRPr="003730DD">
        <w:rPr>
          <w:rFonts w:ascii="Simplified Arabic" w:hAnsi="Simplified Arabic" w:cs="Simplified Arabic"/>
          <w:szCs w:val="28"/>
        </w:rPr>
        <w:t>• خلق ثقافة الابتكار: تشجع على التفكير الاستراتيجي والإبداعي.</w:t>
      </w:r>
    </w:p>
    <w:p w:rsidR="00F74E9B" w:rsidRPr="00723AA3" w:rsidRDefault="00C85B29" w:rsidP="003730DD">
      <w:pPr>
        <w:pStyle w:val="Heading2"/>
        <w:rPr>
          <w:rFonts w:ascii="Simplified Arabic" w:hAnsi="Simplified Arabic" w:cs="Simplified Arabic"/>
          <w:color w:val="auto"/>
          <w:sz w:val="32"/>
          <w:szCs w:val="32"/>
        </w:rPr>
      </w:pPr>
      <w:r w:rsidRPr="00723AA3">
        <w:rPr>
          <w:rFonts w:ascii="Simplified Arabic" w:hAnsi="Simplified Arabic" w:cs="Simplified Arabic"/>
          <w:color w:val="auto"/>
          <w:sz w:val="32"/>
          <w:szCs w:val="32"/>
        </w:rPr>
        <w:t>المبحث الثاني: مراحل عملية الإدارة الاستراتيجية</w:t>
      </w:r>
    </w:p>
    <w:p w:rsidR="00F74E9B" w:rsidRPr="003730DD" w:rsidRDefault="00C85B29" w:rsidP="003730DD">
      <w:pPr>
        <w:ind w:firstLine="720"/>
        <w:rPr>
          <w:rFonts w:ascii="Simplified Arabic" w:hAnsi="Simplified Arabic" w:cs="Simplified Arabic"/>
          <w:szCs w:val="28"/>
        </w:rPr>
      </w:pPr>
      <w:r w:rsidRPr="003730DD">
        <w:rPr>
          <w:rFonts w:ascii="Simplified Arabic" w:hAnsi="Simplified Arabic" w:cs="Simplified Arabic"/>
          <w:szCs w:val="28"/>
        </w:rPr>
        <w:t>تمر عملية الإدارة الاستراتيجية بعدة مراحل أساسية ومترابطة، وتختلف نماذج هذه المراحل باختلاف المنظرين، إلا أن معظم هذه النماذج تتفق على المراحل الأساسية التالية (Wheelen &amp; Hunger, 2020):</w:t>
      </w:r>
    </w:p>
    <w:p w:rsidR="00F74E9B" w:rsidRPr="00723AA3" w:rsidRDefault="00C85B29" w:rsidP="003730DD">
      <w:pPr>
        <w:pStyle w:val="Heading3"/>
        <w:rPr>
          <w:rFonts w:ascii="Simplified Arabic" w:hAnsi="Simplified Arabic" w:cs="Simplified Arabic"/>
          <w:color w:val="auto"/>
          <w:sz w:val="32"/>
          <w:szCs w:val="32"/>
        </w:rPr>
      </w:pPr>
      <w:r w:rsidRPr="00723AA3">
        <w:rPr>
          <w:rFonts w:ascii="Simplified Arabic" w:hAnsi="Simplified Arabic" w:cs="Simplified Arabic"/>
          <w:color w:val="auto"/>
          <w:sz w:val="32"/>
          <w:szCs w:val="32"/>
        </w:rPr>
        <w:t>أولاً: تحديد الرؤية والرسالة والأهداف الاستراتيجية</w:t>
      </w:r>
    </w:p>
    <w:p w:rsidR="00F74E9B" w:rsidRPr="003730DD" w:rsidRDefault="00C85B29" w:rsidP="003730DD">
      <w:pPr>
        <w:ind w:firstLine="720"/>
        <w:rPr>
          <w:rFonts w:ascii="Simplified Arabic" w:hAnsi="Simplified Arabic" w:cs="Simplified Arabic"/>
          <w:szCs w:val="28"/>
        </w:rPr>
      </w:pPr>
      <w:r w:rsidRPr="003730DD">
        <w:rPr>
          <w:rFonts w:ascii="Simplified Arabic" w:hAnsi="Simplified Arabic" w:cs="Simplified Arabic"/>
          <w:szCs w:val="28"/>
        </w:rPr>
        <w:t>تمثل هذه المرحلة نقطة البداية في عملية الإدارة الاستراتيجية، حيث:</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 الرؤية الاستراتيجية: تصف ما تطمح المنظمة أن تكون عليه في المستقبل، وتوفر إحساساً بالاتجاه والغرض (Collins &amp; Porras, 2019).</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lastRenderedPageBreak/>
        <w:t>• الرسالة: توضح طبيعة عمل المنظمة والسبب الأساسي لوجودها، وتجيب على أسئلة: من نحن؟ ماذا نفعل؟ ولمن نقدم خدماتنا؟</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 الأهداف الاستراتيجية: تحدد النتائج المطلوب تحقيقها في المدى الطويل، ويجب أن تكون محددة وقابلة للقياس وواقعية ومحددة زمنياً (SMART).</w:t>
      </w:r>
    </w:p>
    <w:p w:rsidR="00F74E9B" w:rsidRPr="00723AA3" w:rsidRDefault="00C85B29" w:rsidP="003730DD">
      <w:pPr>
        <w:pStyle w:val="Heading3"/>
        <w:rPr>
          <w:rFonts w:ascii="Simplified Arabic" w:hAnsi="Simplified Arabic" w:cs="Simplified Arabic"/>
          <w:color w:val="auto"/>
          <w:sz w:val="32"/>
          <w:szCs w:val="32"/>
        </w:rPr>
      </w:pPr>
      <w:r w:rsidRPr="00723AA3">
        <w:rPr>
          <w:rFonts w:ascii="Simplified Arabic" w:hAnsi="Simplified Arabic" w:cs="Simplified Arabic"/>
          <w:color w:val="auto"/>
          <w:sz w:val="32"/>
          <w:szCs w:val="32"/>
        </w:rPr>
        <w:t>ثانياً: التحليل الاستراتيجي</w:t>
      </w:r>
    </w:p>
    <w:p w:rsidR="00F74E9B" w:rsidRPr="003730DD" w:rsidRDefault="00C85B29" w:rsidP="003730DD">
      <w:pPr>
        <w:ind w:firstLine="720"/>
        <w:rPr>
          <w:rFonts w:ascii="Simplified Arabic" w:hAnsi="Simplified Arabic" w:cs="Simplified Arabic"/>
          <w:szCs w:val="28"/>
        </w:rPr>
      </w:pPr>
      <w:r w:rsidRPr="003730DD">
        <w:rPr>
          <w:rFonts w:ascii="Simplified Arabic" w:hAnsi="Simplified Arabic" w:cs="Simplified Arabic"/>
          <w:szCs w:val="28"/>
        </w:rPr>
        <w:t>يشمل التحليل الاستراتيجي جانبين أساسيين:</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b/>
          <w:szCs w:val="28"/>
        </w:rPr>
        <w:t>1. تحليل البيئة الخارجية:</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 البيئة العامة (PESTEL Analysis): تحليل العوامل السياسية والاقتصادية والاجتماعية والتكنولوجية والبيئية والقانونية.</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 البيئة الصناعية: تحليل القوى التنافسية الخمس لبورتر (المنافسون الحاليون، التهديد بدخول منافسين جدد، التهديد بمنتجات بديلة، قوة المشترين، قوة الموردين).</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 تحديد الفرص والتهديدات: استخلاص الفرص التي يمكن استثمارها والتهديدات التي يجب تجنبها.</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b/>
          <w:szCs w:val="28"/>
        </w:rPr>
        <w:t>2. تحليل البيئة الداخلية:</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 تقييم الموارد والقدرات: تحليل الموارد المالية والبشرية والتكنولوجية والتنظيمية.</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 تحليل سلسلة القيمة: دراسة الأنشطة الرئيسية والداعمة التي تضيف قيمة للمنتجات والخدمات.</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 تحديد نقاط القوة والضعف: استخلاص نقاط القوة التي يمكن البناء عليها ونقاط الضعف التي يجب معالجتها.</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 تحليل SWOT: دمج نتائج التحليل الخارجي والداخلي في مصفوفة واحدة (نقاط القوة، نقاط الضعف، الفرص، التهديدات).</w:t>
      </w:r>
    </w:p>
    <w:p w:rsidR="00F74E9B" w:rsidRPr="008C2C2F" w:rsidRDefault="00C85B29" w:rsidP="003730DD">
      <w:pPr>
        <w:pStyle w:val="Heading3"/>
        <w:rPr>
          <w:rFonts w:ascii="Simplified Arabic" w:hAnsi="Simplified Arabic" w:cs="Simplified Arabic"/>
          <w:color w:val="000000" w:themeColor="text1"/>
          <w:szCs w:val="28"/>
        </w:rPr>
      </w:pPr>
      <w:r w:rsidRPr="008C2C2F">
        <w:rPr>
          <w:rFonts w:ascii="Simplified Arabic" w:hAnsi="Simplified Arabic" w:cs="Simplified Arabic"/>
          <w:color w:val="000000" w:themeColor="text1"/>
          <w:szCs w:val="28"/>
        </w:rPr>
        <w:lastRenderedPageBreak/>
        <w:t>ثالثاً: صياغة الاستراتيجية</w:t>
      </w:r>
    </w:p>
    <w:p w:rsidR="00F74E9B" w:rsidRPr="003730DD" w:rsidRDefault="00C85B29" w:rsidP="003730DD">
      <w:pPr>
        <w:ind w:firstLine="720"/>
        <w:rPr>
          <w:rFonts w:ascii="Simplified Arabic" w:hAnsi="Simplified Arabic" w:cs="Simplified Arabic"/>
          <w:szCs w:val="28"/>
        </w:rPr>
      </w:pPr>
      <w:r w:rsidRPr="003730DD">
        <w:rPr>
          <w:rFonts w:ascii="Simplified Arabic" w:hAnsi="Simplified Arabic" w:cs="Simplified Arabic"/>
          <w:szCs w:val="28"/>
        </w:rPr>
        <w:t>بناءً على نتائج التحليل الاستراتيجي، يتم صياغة الاستراتيجيات المناسبة على ثلاثة مستويات (Hitt et al., 2021):</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 الاستراتيجية على مستوى المنظمة (Corporate Strategy): تحدد المجالات التي ستعمل فيها المنظمة وكيفية تخصيص الموارد بين هذه المجالات، وتشمل استراتيجيات النمو والاستقرار والانكماش.</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 الاستراتيجية على مستوى وحدات الأعمال (Business Strategy): تحدد كيفية المنافسة في صناعة معينة، وتشمل استراتيجيات القيادة بالتكلفة والتمايز والتركيز.</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 الاستراتيجيات الوظيفية (Functional Strategies): تحدد كيفية استخدام ودمج موارد كل وظيفة (تسويق، مالية، موارد بشرية، إنتاج) لدعم الاستراتيجيات على المستويين الأعلى.</w:t>
      </w:r>
    </w:p>
    <w:p w:rsidR="00F74E9B" w:rsidRPr="00723AA3" w:rsidRDefault="00C85B29" w:rsidP="003730DD">
      <w:pPr>
        <w:pStyle w:val="Heading3"/>
        <w:rPr>
          <w:rFonts w:ascii="Simplified Arabic" w:hAnsi="Simplified Arabic" w:cs="Simplified Arabic"/>
          <w:color w:val="auto"/>
          <w:sz w:val="32"/>
          <w:szCs w:val="32"/>
        </w:rPr>
      </w:pPr>
      <w:r w:rsidRPr="00723AA3">
        <w:rPr>
          <w:rFonts w:ascii="Simplified Arabic" w:hAnsi="Simplified Arabic" w:cs="Simplified Arabic"/>
          <w:color w:val="auto"/>
          <w:sz w:val="32"/>
          <w:szCs w:val="32"/>
        </w:rPr>
        <w:t>رابعاً: تنفيذ الاستراتيجية</w:t>
      </w:r>
    </w:p>
    <w:p w:rsidR="00F74E9B" w:rsidRPr="003730DD" w:rsidRDefault="00C85B29" w:rsidP="003730DD">
      <w:pPr>
        <w:ind w:firstLine="720"/>
        <w:rPr>
          <w:rFonts w:ascii="Simplified Arabic" w:hAnsi="Simplified Arabic" w:cs="Simplified Arabic"/>
          <w:szCs w:val="28"/>
        </w:rPr>
      </w:pPr>
      <w:r w:rsidRPr="003730DD">
        <w:rPr>
          <w:rFonts w:ascii="Simplified Arabic" w:hAnsi="Simplified Arabic" w:cs="Simplified Arabic"/>
          <w:szCs w:val="28"/>
        </w:rPr>
        <w:t>تعتبر مرحلة التنفيذ من أهم وأصعب مراحل الإدارة الاستراتيجية، حيث يتم ترجمة الاستراتيجيات إلى أفعال ونتائج ملموسة. وتتطلب هذه المرحلة (Kaplan &amp; Norton, 2020):</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 تحديد البرامج والمشاريع: تحويل الاستراتيجيات إلى برامج ومشاريع محددة.</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 تخصيص الموارد: توفير الموارد المالية والبشرية والتكنولوجية اللازمة.</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 تصميم الهيكل التنظيمي: مواءمة الهيكل التنظيمي مع الاستراتيجية المختارة.</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 تطوير الثقافة التنظيمية: بناء ثقافة داعمة للاستراتيجية.</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 وضع السياسات والإجراءات: تحديد السياسات والإجراءات التشغيلية.</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 إدارة التغيير: التعامل مع مقاومة التغيير وضمان قبول الاستراتيجية.</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 القيادة والتوجيه: توفير القيادة الفعالة لتحفيز وتوجيه العاملين.</w:t>
      </w:r>
    </w:p>
    <w:p w:rsidR="00F74E9B" w:rsidRPr="00723AA3" w:rsidRDefault="00C85B29" w:rsidP="003730DD">
      <w:pPr>
        <w:pStyle w:val="Heading3"/>
        <w:rPr>
          <w:rFonts w:ascii="Simplified Arabic" w:hAnsi="Simplified Arabic" w:cs="Simplified Arabic"/>
          <w:color w:val="auto"/>
          <w:szCs w:val="28"/>
        </w:rPr>
      </w:pPr>
      <w:r w:rsidRPr="00723AA3">
        <w:rPr>
          <w:rFonts w:ascii="Simplified Arabic" w:hAnsi="Simplified Arabic" w:cs="Simplified Arabic"/>
          <w:color w:val="auto"/>
          <w:szCs w:val="28"/>
        </w:rPr>
        <w:lastRenderedPageBreak/>
        <w:t>خامساً: التقييم والرقابة الاستراتيجية</w:t>
      </w:r>
    </w:p>
    <w:p w:rsidR="00F74E9B" w:rsidRPr="003730DD" w:rsidRDefault="00C85B29" w:rsidP="003730DD">
      <w:pPr>
        <w:ind w:firstLine="720"/>
        <w:rPr>
          <w:rFonts w:ascii="Simplified Arabic" w:hAnsi="Simplified Arabic" w:cs="Simplified Arabic"/>
          <w:szCs w:val="28"/>
        </w:rPr>
      </w:pPr>
      <w:r w:rsidRPr="003730DD">
        <w:rPr>
          <w:rFonts w:ascii="Simplified Arabic" w:hAnsi="Simplified Arabic" w:cs="Simplified Arabic"/>
          <w:szCs w:val="28"/>
        </w:rPr>
        <w:t>تمثل آخر مرحلة في عملية الإدارة الاستراتيجية، وتهدف إلى التأكد من أن الأداء الفعلي يتوافق مع الخطط الموضوعة. وتشمل هذه المرحلة (Goold &amp; Quinn, 2019):</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 وضع معايير الأداء: تحديد المعايير والمؤشرات لقياس الأداء الاستراتيجي.</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 قياس الأداء الفعلي: استخدام أدوات قياس متنوعة مثل بطاقة الأداء المتوازن.</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 مقارنة الأداء بالمعايير: تحديد الانحرافات والفجوات.</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 اتخاذ الإجراءات التصحيحية: تعديل الاستراتيجية أو التنفيذ حسب الحاجة.</w:t>
      </w:r>
    </w:p>
    <w:p w:rsidR="00F74E9B" w:rsidRDefault="00C85B29" w:rsidP="003730DD">
      <w:pPr>
        <w:rPr>
          <w:rFonts w:ascii="Simplified Arabic" w:hAnsi="Simplified Arabic" w:cs="Simplified Arabic"/>
          <w:szCs w:val="28"/>
          <w:rtl w:val="0"/>
        </w:rPr>
      </w:pPr>
      <w:r w:rsidRPr="003730DD">
        <w:rPr>
          <w:rFonts w:ascii="Simplified Arabic" w:hAnsi="Simplified Arabic" w:cs="Simplified Arabic"/>
          <w:szCs w:val="28"/>
        </w:rPr>
        <w:t>• التعلم التنظيمي: الاستفادة من التجارب السابقة لتحسين الأداء المستقبلي.</w:t>
      </w:r>
    </w:p>
    <w:p w:rsidR="00F74E9B" w:rsidRPr="00723AA3" w:rsidRDefault="00C85B29" w:rsidP="003730DD">
      <w:pPr>
        <w:pStyle w:val="Heading2"/>
        <w:rPr>
          <w:rFonts w:ascii="Simplified Arabic" w:hAnsi="Simplified Arabic" w:cs="Simplified Arabic"/>
          <w:color w:val="auto"/>
          <w:sz w:val="32"/>
          <w:szCs w:val="32"/>
        </w:rPr>
      </w:pPr>
      <w:r w:rsidRPr="00723AA3">
        <w:rPr>
          <w:rFonts w:ascii="Simplified Arabic" w:hAnsi="Simplified Arabic" w:cs="Simplified Arabic"/>
          <w:color w:val="auto"/>
          <w:sz w:val="32"/>
          <w:szCs w:val="32"/>
        </w:rPr>
        <w:t>المبحث الثالث: تطبيق الإدارة الاستراتيجية في القطاع المصرفي</w:t>
      </w:r>
    </w:p>
    <w:p w:rsidR="00F74E9B" w:rsidRPr="003730DD" w:rsidRDefault="00C85B29" w:rsidP="003730DD">
      <w:pPr>
        <w:pStyle w:val="Heading3"/>
        <w:rPr>
          <w:rFonts w:ascii="Simplified Arabic" w:hAnsi="Simplified Arabic" w:cs="Simplified Arabic"/>
          <w:szCs w:val="28"/>
        </w:rPr>
      </w:pPr>
      <w:r w:rsidRPr="00723AA3">
        <w:rPr>
          <w:rFonts w:ascii="Simplified Arabic" w:hAnsi="Simplified Arabic" w:cs="Simplified Arabic"/>
          <w:color w:val="auto"/>
          <w:sz w:val="32"/>
          <w:szCs w:val="32"/>
        </w:rPr>
        <w:t>أولاً: خصوصية الإدارة الاستراتيجية في القطاع المصرفي</w:t>
      </w:r>
    </w:p>
    <w:p w:rsidR="00F74E9B" w:rsidRPr="003730DD" w:rsidRDefault="00C85B29" w:rsidP="003730DD">
      <w:pPr>
        <w:ind w:firstLine="720"/>
        <w:rPr>
          <w:rFonts w:ascii="Simplified Arabic" w:hAnsi="Simplified Arabic" w:cs="Simplified Arabic"/>
          <w:szCs w:val="28"/>
        </w:rPr>
      </w:pPr>
      <w:r w:rsidRPr="003730DD">
        <w:rPr>
          <w:rFonts w:ascii="Simplified Arabic" w:hAnsi="Simplified Arabic" w:cs="Simplified Arabic"/>
          <w:szCs w:val="28"/>
        </w:rPr>
        <w:t>يتميز القطاع المصرفي بخصائص فريدة تجعل تطبيق الإدارة الاستراتيجية فيه يختلف عن القطاعات الأخرى، ومن أبرز هذه الخصائص (Rose &amp; Hudgins, 2021):</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 البيئة التنظيمية الصارمة: يخضع القطاع المصرفي لرقابة صارمة من البنوك المركزية والجهات التنظيمية، مما يؤثر على حرية الحركة الاستراتيجية.</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 حساسية المخاطر: يواجه القطاع المصرفي مخاطر متعددة (ائتمانية، سوقية، تشغيلية، سيولة) تتطلب إدارة استراتيجية دقيقة.</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 التحول الرقمي السريع: تفرض التكنولوجيا المالية الحديثة (FinTech) تحديات وفرصاً استراتيجية جديدة.</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 المنافسة الشديدة: تزايد المنافسة من البنوك التقليدية والرقمية وشركات التكنولوجيا المالية.</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lastRenderedPageBreak/>
        <w:t>• توقعات العملاء المتغيرة: تطور احتياجات وتوقعات العملاء يتطلب تكيفاً استراتيجياً مستمراً.</w:t>
      </w:r>
    </w:p>
    <w:p w:rsidR="00F74E9B" w:rsidRPr="00723AA3" w:rsidRDefault="00C85B29" w:rsidP="003730DD">
      <w:pPr>
        <w:pStyle w:val="Heading3"/>
        <w:rPr>
          <w:rFonts w:ascii="Simplified Arabic" w:hAnsi="Simplified Arabic" w:cs="Simplified Arabic"/>
          <w:color w:val="auto"/>
          <w:sz w:val="32"/>
          <w:szCs w:val="32"/>
        </w:rPr>
      </w:pPr>
      <w:r w:rsidRPr="00723AA3">
        <w:rPr>
          <w:rFonts w:ascii="Simplified Arabic" w:hAnsi="Simplified Arabic" w:cs="Simplified Arabic"/>
          <w:color w:val="auto"/>
          <w:sz w:val="32"/>
          <w:szCs w:val="32"/>
        </w:rPr>
        <w:t>ثانياً: التحديات الاستراتيجية التي تواجه القطاع المصرفي</w:t>
      </w:r>
    </w:p>
    <w:p w:rsidR="00F74E9B" w:rsidRPr="003730DD" w:rsidRDefault="00C85B29" w:rsidP="003730DD">
      <w:pPr>
        <w:ind w:firstLine="720"/>
        <w:rPr>
          <w:rFonts w:ascii="Simplified Arabic" w:hAnsi="Simplified Arabic" w:cs="Simplified Arabic"/>
          <w:szCs w:val="28"/>
        </w:rPr>
      </w:pPr>
      <w:r w:rsidRPr="003730DD">
        <w:rPr>
          <w:rFonts w:ascii="Simplified Arabic" w:hAnsi="Simplified Arabic" w:cs="Simplified Arabic"/>
          <w:szCs w:val="28"/>
        </w:rPr>
        <w:t>يواجه القطاع المصرفي مجموعة من التحديات الاستراتيجية التي تتطلب إدارة فعالة، منها:</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 التحديات التنظيمية: تزايد القوانين واللوائح التنظيمية وارتفاع تكلفة الامتثال.</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 التحديات التكنولوجية: مواكبة التطور التكنولوجي السريع والاستثمار في البنية التحتية الرقمية.</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 التحديات التنافسية: المنافسة من شركات التكنولوجيا المالية والبنوك الرقمية.</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 تحديات الأمن السيبراني: حماية البيانات والأنظمة من الهجمات الإلكترونية.</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 تحديات إدارة المخاطر: التعامل مع المخاطر المتزايدة في بيئة الأعمال المعقدة.</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 تحديات الموارد البشرية: جذب واستبقاء الكفاءات في ظل المنافسة على المواهب.</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 التحديات الاقتصادية: التعامل مع التقلبات الاقتصادية وتأثيرها على الأداء المصرفي.</w:t>
      </w:r>
    </w:p>
    <w:p w:rsidR="00F74E9B" w:rsidRPr="00723AA3" w:rsidRDefault="00C85B29" w:rsidP="003730DD">
      <w:pPr>
        <w:pStyle w:val="Heading3"/>
        <w:rPr>
          <w:rFonts w:ascii="Simplified Arabic" w:hAnsi="Simplified Arabic" w:cs="Simplified Arabic"/>
          <w:color w:val="auto"/>
          <w:sz w:val="32"/>
          <w:szCs w:val="32"/>
        </w:rPr>
      </w:pPr>
      <w:r w:rsidRPr="00723AA3">
        <w:rPr>
          <w:rFonts w:ascii="Simplified Arabic" w:hAnsi="Simplified Arabic" w:cs="Simplified Arabic"/>
          <w:color w:val="auto"/>
          <w:sz w:val="32"/>
          <w:szCs w:val="32"/>
        </w:rPr>
        <w:t>ثالثاً: متطلبات تطبيق الإدارة الاستراتيجية في المصارف</w:t>
      </w:r>
    </w:p>
    <w:p w:rsidR="00F74E9B" w:rsidRPr="003730DD" w:rsidRDefault="00C85B29" w:rsidP="003730DD">
      <w:pPr>
        <w:ind w:firstLine="720"/>
        <w:rPr>
          <w:rFonts w:ascii="Simplified Arabic" w:hAnsi="Simplified Arabic" w:cs="Simplified Arabic"/>
          <w:szCs w:val="28"/>
        </w:rPr>
      </w:pPr>
      <w:r w:rsidRPr="003730DD">
        <w:rPr>
          <w:rFonts w:ascii="Simplified Arabic" w:hAnsi="Simplified Arabic" w:cs="Simplified Arabic"/>
          <w:szCs w:val="28"/>
        </w:rPr>
        <w:t>لتطبيق الإدارة الاستراتيجية بنجاح في المصارف، يجب توفر عدة متطلبات أساسية:</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 دعم الإدارة العليا: التزام ودعم القيادة العليا للعملية الاستراتيجية.</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 نظام معلومات استراتيجي: توفر نظام معلومات فعال لجمع وتحليل البيانات الاستراتيجية.</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 ثقافة تنظيمية داعمة: بناء ثقافة تشجع على التفكير الاستراتيجي والابتكار.</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 كفاءات بشرية مؤهلة: توفر كوادر مدربة على التخطيط والإدارة الاستراتيجية.</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 موارد مالية كافية: تخصيص الموارد المالية اللازمة لتنفيذ الاستراتيجيات.</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 مرونة تنظيمية: القدرة على التكيف السريع مع التغيرات البيئية.</w:t>
      </w:r>
    </w:p>
    <w:p w:rsidR="00F74E9B" w:rsidRPr="00283F6B" w:rsidRDefault="00C85B29" w:rsidP="003730DD">
      <w:pPr>
        <w:rPr>
          <w:rFonts w:ascii="Simplified Arabic" w:hAnsi="Simplified Arabic" w:cs="Simplified Arabic"/>
          <w:sz w:val="32"/>
          <w:szCs w:val="32"/>
          <w:rtl w:val="0"/>
        </w:rPr>
      </w:pPr>
      <w:r w:rsidRPr="003730DD">
        <w:rPr>
          <w:rFonts w:ascii="Simplified Arabic" w:hAnsi="Simplified Arabic" w:cs="Simplified Arabic"/>
          <w:szCs w:val="28"/>
        </w:rPr>
        <w:lastRenderedPageBreak/>
        <w:t>• آليات للمتابعة والتقييم: وضع أنظمة فعالة لمتابعة تنفيذ الاستراتيجية وتقييم النتائج.</w:t>
      </w:r>
    </w:p>
    <w:p w:rsidR="00F74E9B" w:rsidRPr="00283F6B" w:rsidRDefault="00C85B29" w:rsidP="003730DD">
      <w:pPr>
        <w:pStyle w:val="Heading1"/>
        <w:rPr>
          <w:rFonts w:ascii="Simplified Arabic" w:hAnsi="Simplified Arabic" w:cs="Simplified Arabic"/>
          <w:color w:val="auto"/>
          <w:sz w:val="32"/>
          <w:szCs w:val="32"/>
        </w:rPr>
      </w:pPr>
      <w:r w:rsidRPr="00283F6B">
        <w:rPr>
          <w:rFonts w:ascii="Simplified Arabic" w:hAnsi="Simplified Arabic" w:cs="Simplified Arabic"/>
          <w:color w:val="auto"/>
          <w:sz w:val="32"/>
          <w:szCs w:val="32"/>
        </w:rPr>
        <w:t>الإطار النظري للكفاءة المالية المصرفية</w:t>
      </w:r>
    </w:p>
    <w:p w:rsidR="00283F6B" w:rsidRPr="00283F6B" w:rsidRDefault="00C85B29" w:rsidP="00283F6B">
      <w:pPr>
        <w:pStyle w:val="Heading2"/>
        <w:rPr>
          <w:rFonts w:ascii="Simplified Arabic" w:eastAsia="Times New Roman" w:hAnsi="Simplified Arabic" w:cs="Simplified Arabic"/>
          <w:color w:val="C0504D" w:themeColor="accent2"/>
          <w:szCs w:val="28"/>
        </w:rPr>
      </w:pPr>
      <w:r w:rsidRPr="00283F6B">
        <w:rPr>
          <w:rFonts w:ascii="Simplified Arabic" w:hAnsi="Simplified Arabic" w:cs="Simplified Arabic"/>
          <w:color w:val="auto"/>
          <w:sz w:val="32"/>
          <w:szCs w:val="32"/>
        </w:rPr>
        <w:t>المبحث الأول: مفهوم الكفاءة المالية</w:t>
      </w:r>
    </w:p>
    <w:p w:rsidR="00283F6B" w:rsidRPr="00283F6B" w:rsidRDefault="00283F6B" w:rsidP="00283F6B">
      <w:pPr>
        <w:bidi/>
        <w:spacing w:before="100" w:beforeAutospacing="1" w:after="100" w:afterAutospacing="1"/>
        <w:jc w:val="both"/>
        <w:rPr>
          <w:rFonts w:ascii="Simplified Arabic" w:eastAsia="Times New Roman" w:hAnsi="Simplified Arabic" w:cs="Simplified Arabic"/>
          <w:b/>
          <w:bCs/>
          <w:color w:val="000000"/>
          <w:szCs w:val="28"/>
        </w:rPr>
      </w:pPr>
      <w:r w:rsidRPr="00283F6B">
        <w:rPr>
          <w:rFonts w:ascii="Simplified Arabic" w:eastAsia="Times New Roman" w:hAnsi="Simplified Arabic" w:cs="Simplified Arabic"/>
          <w:b/>
          <w:bCs/>
          <w:color w:val="000000"/>
          <w:szCs w:val="28"/>
        </w:rPr>
        <w:t>أولاً: مفهوم الكفاءة المالية</w:t>
      </w:r>
    </w:p>
    <w:p w:rsidR="00283F6B" w:rsidRPr="00283F6B" w:rsidRDefault="00283F6B" w:rsidP="00283F6B">
      <w:pPr>
        <w:bidi/>
        <w:spacing w:before="100" w:beforeAutospacing="1" w:after="100" w:afterAutospacing="1"/>
        <w:jc w:val="both"/>
        <w:rPr>
          <w:rFonts w:ascii="Simplified Arabic" w:eastAsia="Times New Roman" w:hAnsi="Simplified Arabic" w:cs="Simplified Arabic"/>
          <w:color w:val="000000"/>
          <w:szCs w:val="28"/>
        </w:rPr>
      </w:pPr>
      <w:r w:rsidRPr="00283F6B">
        <w:rPr>
          <w:rFonts w:ascii="Simplified Arabic" w:eastAsia="Times New Roman" w:hAnsi="Simplified Arabic" w:cs="Simplified Arabic"/>
          <w:color w:val="000000"/>
          <w:szCs w:val="28"/>
        </w:rPr>
        <w:t>تعد الكفاءة المالية من المفاهيم الأساسية في الأدبيات المالية والمصرفية، وقد تعددت تعريفاتها حسب وجهات نظر الباحثين والممارسين. ومن أبرز هذه التعريفات:</w:t>
      </w:r>
    </w:p>
    <w:p w:rsidR="004F0415" w:rsidRDefault="004F0415" w:rsidP="004F0415">
      <w:pPr>
        <w:bidi/>
        <w:spacing w:before="100" w:beforeAutospacing="1" w:after="100" w:afterAutospacing="1"/>
        <w:jc w:val="both"/>
        <w:rPr>
          <w:rFonts w:ascii="Simplified Arabic" w:eastAsia="Times New Roman" w:hAnsi="Simplified Arabic" w:cs="Simplified Arabic"/>
          <w:color w:val="000000"/>
          <w:szCs w:val="28"/>
          <w:rtl w:val="0"/>
        </w:rPr>
      </w:pPr>
      <w:r w:rsidRPr="004F0415">
        <w:rPr>
          <w:rFonts w:ascii="Simplified Arabic" w:eastAsia="Times New Roman" w:hAnsi="Simplified Arabic" w:cs="Simplified Arabic"/>
          <w:color w:val="000000"/>
          <w:szCs w:val="28"/>
        </w:rPr>
        <w:t xml:space="preserve">عرّفها </w:t>
      </w:r>
      <w:r w:rsidRPr="004F0415">
        <w:rPr>
          <w:rFonts w:ascii="Simplified Arabic" w:eastAsia="Times New Roman" w:hAnsi="Simplified Arabic" w:cs="Simplified Arabic"/>
          <w:color w:val="000000"/>
          <w:szCs w:val="28"/>
          <w:rtl w:val="0"/>
        </w:rPr>
        <w:t xml:space="preserve">Berger &amp; </w:t>
      </w:r>
      <w:proofErr w:type="spellStart"/>
      <w:r w:rsidRPr="004F0415">
        <w:rPr>
          <w:rFonts w:ascii="Simplified Arabic" w:eastAsia="Times New Roman" w:hAnsi="Simplified Arabic" w:cs="Simplified Arabic"/>
          <w:color w:val="000000"/>
          <w:szCs w:val="28"/>
          <w:rtl w:val="0"/>
        </w:rPr>
        <w:t>Mester</w:t>
      </w:r>
      <w:proofErr w:type="spellEnd"/>
      <w:r w:rsidRPr="004F0415">
        <w:rPr>
          <w:rFonts w:ascii="Simplified Arabic" w:eastAsia="Times New Roman" w:hAnsi="Simplified Arabic" w:cs="Simplified Arabic"/>
          <w:color w:val="000000"/>
          <w:szCs w:val="28"/>
          <w:rtl w:val="0"/>
        </w:rPr>
        <w:t xml:space="preserve"> </w:t>
      </w:r>
      <w:r>
        <w:rPr>
          <w:rFonts w:ascii="Simplified Arabic" w:eastAsia="Times New Roman" w:hAnsi="Simplified Arabic" w:cs="Simplified Arabic"/>
          <w:color w:val="000000"/>
          <w:szCs w:val="28"/>
          <w:rtl w:val="0"/>
        </w:rPr>
        <w:t>,</w:t>
      </w:r>
      <w:r w:rsidRPr="004F0415">
        <w:rPr>
          <w:rFonts w:ascii="Simplified Arabic" w:eastAsia="Times New Roman" w:hAnsi="Simplified Arabic" w:cs="Simplified Arabic"/>
          <w:color w:val="000000"/>
          <w:szCs w:val="28"/>
          <w:rtl w:val="0"/>
        </w:rPr>
        <w:t>2020</w:t>
      </w:r>
      <w:r w:rsidRPr="004F0415">
        <w:rPr>
          <w:rFonts w:ascii="Simplified Arabic" w:eastAsia="Times New Roman" w:hAnsi="Simplified Arabic" w:cs="Simplified Arabic"/>
          <w:color w:val="000000"/>
          <w:szCs w:val="28"/>
        </w:rPr>
        <w:t>) بأنها: "قدرة المؤسسة المالية على تحقيق أقصى مخرجات ممكنة من مدخلات معينة، أو تحقيق مخرجات معينة بأقل قدر من المدخلات".</w:t>
      </w:r>
    </w:p>
    <w:p w:rsidR="00283F6B" w:rsidRPr="00283F6B" w:rsidRDefault="00283F6B" w:rsidP="004F0415">
      <w:pPr>
        <w:bidi/>
        <w:spacing w:before="100" w:beforeAutospacing="1" w:after="100" w:afterAutospacing="1"/>
        <w:jc w:val="both"/>
        <w:rPr>
          <w:rFonts w:ascii="Simplified Arabic" w:eastAsia="Times New Roman" w:hAnsi="Simplified Arabic" w:cs="Simplified Arabic"/>
          <w:color w:val="000000"/>
          <w:szCs w:val="28"/>
        </w:rPr>
      </w:pPr>
      <w:r w:rsidRPr="00283F6B">
        <w:rPr>
          <w:rFonts w:ascii="Simplified Arabic" w:eastAsia="Times New Roman" w:hAnsi="Simplified Arabic" w:cs="Simplified Arabic"/>
          <w:color w:val="000000"/>
          <w:szCs w:val="28"/>
        </w:rPr>
        <w:t>ويرى الدوري وصالح (2017) أنها: "قدرة المصرف على تحقيق أهدافه المالية بأقل تكلفة ممكنة، مع الحفاظ على جودة الخدمات المقدمة".</w:t>
      </w:r>
    </w:p>
    <w:p w:rsidR="00283F6B" w:rsidRPr="00283F6B" w:rsidRDefault="00283F6B" w:rsidP="004F0415">
      <w:pPr>
        <w:bidi/>
        <w:spacing w:before="100" w:beforeAutospacing="1" w:after="100" w:afterAutospacing="1"/>
        <w:jc w:val="both"/>
        <w:rPr>
          <w:rFonts w:ascii="Simplified Arabic" w:eastAsia="Times New Roman" w:hAnsi="Simplified Arabic" w:cs="Simplified Arabic"/>
          <w:color w:val="000000"/>
          <w:szCs w:val="28"/>
        </w:rPr>
      </w:pPr>
      <w:r w:rsidRPr="00283F6B">
        <w:rPr>
          <w:rFonts w:ascii="Simplified Arabic" w:eastAsia="Times New Roman" w:hAnsi="Simplified Arabic" w:cs="Simplified Arabic"/>
          <w:color w:val="000000"/>
          <w:szCs w:val="28"/>
        </w:rPr>
        <w:t xml:space="preserve">أما </w:t>
      </w:r>
      <w:proofErr w:type="spellStart"/>
      <w:r w:rsidRPr="00283F6B">
        <w:rPr>
          <w:rFonts w:ascii="Simplified Arabic" w:eastAsia="Times New Roman" w:hAnsi="Simplified Arabic" w:cs="Simplified Arabic"/>
          <w:color w:val="000000"/>
          <w:szCs w:val="28"/>
          <w:rtl w:val="0"/>
        </w:rPr>
        <w:t>Sathye</w:t>
      </w:r>
      <w:proofErr w:type="spellEnd"/>
      <w:r w:rsidRPr="00283F6B">
        <w:rPr>
          <w:rFonts w:ascii="Simplified Arabic" w:eastAsia="Times New Roman" w:hAnsi="Simplified Arabic" w:cs="Simplified Arabic"/>
          <w:color w:val="000000"/>
          <w:szCs w:val="28"/>
          <w:rtl w:val="0"/>
        </w:rPr>
        <w:t xml:space="preserve"> </w:t>
      </w:r>
      <w:r w:rsidR="004F0415">
        <w:rPr>
          <w:rFonts w:ascii="Simplified Arabic" w:eastAsia="Times New Roman" w:hAnsi="Simplified Arabic" w:cs="Simplified Arabic"/>
          <w:color w:val="000000"/>
          <w:szCs w:val="28"/>
          <w:rtl w:val="0"/>
        </w:rPr>
        <w:t>,</w:t>
      </w:r>
      <w:r w:rsidRPr="00283F6B">
        <w:rPr>
          <w:rFonts w:ascii="Simplified Arabic" w:eastAsia="Times New Roman" w:hAnsi="Simplified Arabic" w:cs="Simplified Arabic"/>
          <w:color w:val="000000"/>
          <w:szCs w:val="28"/>
          <w:rtl w:val="0"/>
        </w:rPr>
        <w:t>2019</w:t>
      </w:r>
      <w:r w:rsidR="004F0415">
        <w:rPr>
          <w:rFonts w:ascii="Simplified Arabic" w:eastAsia="Times New Roman" w:hAnsi="Simplified Arabic" w:cs="Simplified Arabic"/>
          <w:color w:val="000000"/>
          <w:szCs w:val="28"/>
          <w:rtl w:val="0"/>
        </w:rPr>
        <w:t>)</w:t>
      </w:r>
      <w:r w:rsidRPr="00283F6B">
        <w:rPr>
          <w:rFonts w:ascii="Simplified Arabic" w:eastAsia="Times New Roman" w:hAnsi="Simplified Arabic" w:cs="Simplified Arabic"/>
          <w:color w:val="000000"/>
          <w:szCs w:val="28"/>
        </w:rPr>
        <w:t>) فيعرفها بأنها: "درجة قرب الأداء الفعلي للمصرف من الأداء الأمثل في استخدام الموارد المتاحة لتحقيق الأهداف المالية".</w:t>
      </w:r>
    </w:p>
    <w:p w:rsidR="00283F6B" w:rsidRPr="00283F6B" w:rsidRDefault="00283F6B" w:rsidP="00283F6B">
      <w:pPr>
        <w:bidi/>
        <w:spacing w:before="100" w:beforeAutospacing="1" w:after="100" w:afterAutospacing="1"/>
        <w:jc w:val="both"/>
        <w:rPr>
          <w:rFonts w:ascii="Simplified Arabic" w:eastAsia="Times New Roman" w:hAnsi="Simplified Arabic" w:cs="Simplified Arabic"/>
          <w:b/>
          <w:bCs/>
          <w:color w:val="000000"/>
          <w:szCs w:val="28"/>
        </w:rPr>
      </w:pPr>
      <w:r w:rsidRPr="00283F6B">
        <w:rPr>
          <w:rFonts w:ascii="Simplified Arabic" w:eastAsia="Times New Roman" w:hAnsi="Simplified Arabic" w:cs="Simplified Arabic"/>
          <w:b/>
          <w:bCs/>
          <w:color w:val="000000"/>
          <w:szCs w:val="28"/>
        </w:rPr>
        <w:t>ثانياً: أهمية الكفاءة المالية في القطاع المصرفي</w:t>
      </w:r>
    </w:p>
    <w:p w:rsidR="00283F6B" w:rsidRPr="00283F6B" w:rsidRDefault="00283F6B" w:rsidP="00283F6B">
      <w:pPr>
        <w:bidi/>
        <w:spacing w:before="100" w:beforeAutospacing="1" w:after="100" w:afterAutospacing="1"/>
        <w:jc w:val="both"/>
        <w:rPr>
          <w:rFonts w:ascii="Simplified Arabic" w:eastAsia="Times New Roman" w:hAnsi="Simplified Arabic" w:cs="Simplified Arabic"/>
          <w:color w:val="000000"/>
          <w:szCs w:val="28"/>
        </w:rPr>
      </w:pPr>
      <w:r w:rsidRPr="00283F6B">
        <w:rPr>
          <w:rFonts w:ascii="Simplified Arabic" w:eastAsia="Times New Roman" w:hAnsi="Simplified Arabic" w:cs="Simplified Arabic"/>
          <w:color w:val="000000"/>
          <w:szCs w:val="28"/>
        </w:rPr>
        <w:t>تكتسب الكفاءة المالية أهمية خاصة في القطاع المصرفي للأسباب التالية (</w:t>
      </w:r>
      <w:r w:rsidRPr="00283F6B">
        <w:rPr>
          <w:rFonts w:ascii="Simplified Arabic" w:eastAsia="Times New Roman" w:hAnsi="Simplified Arabic" w:cs="Simplified Arabic"/>
          <w:color w:val="000000"/>
          <w:szCs w:val="28"/>
          <w:rtl w:val="0"/>
        </w:rPr>
        <w:t>Allen</w:t>
      </w:r>
      <w:r w:rsidRPr="00283F6B">
        <w:rPr>
          <w:rFonts w:ascii="Simplified Arabic" w:eastAsia="Times New Roman" w:hAnsi="Simplified Arabic" w:cs="Simplified Arabic"/>
          <w:color w:val="000000"/>
          <w:szCs w:val="28"/>
        </w:rPr>
        <w:t xml:space="preserve"> &amp; </w:t>
      </w:r>
      <w:r w:rsidRPr="00283F6B">
        <w:rPr>
          <w:rFonts w:ascii="Simplified Arabic" w:eastAsia="Times New Roman" w:hAnsi="Simplified Arabic" w:cs="Simplified Arabic"/>
          <w:color w:val="000000"/>
          <w:szCs w:val="28"/>
          <w:rtl w:val="0"/>
        </w:rPr>
        <w:t>Gale, 2021</w:t>
      </w:r>
      <w:r w:rsidRPr="00283F6B">
        <w:rPr>
          <w:rFonts w:ascii="Simplified Arabic" w:eastAsia="Times New Roman" w:hAnsi="Simplified Arabic" w:cs="Simplified Arabic"/>
          <w:color w:val="000000"/>
          <w:szCs w:val="28"/>
        </w:rPr>
        <w:t>):</w:t>
      </w:r>
    </w:p>
    <w:p w:rsidR="00283F6B" w:rsidRPr="00283F6B" w:rsidRDefault="00283F6B" w:rsidP="00283F6B">
      <w:pPr>
        <w:bidi/>
        <w:spacing w:before="100" w:beforeAutospacing="1" w:after="100" w:afterAutospacing="1"/>
        <w:jc w:val="both"/>
        <w:rPr>
          <w:rFonts w:ascii="Simplified Arabic" w:eastAsia="Times New Roman" w:hAnsi="Simplified Arabic" w:cs="Simplified Arabic"/>
          <w:color w:val="000000"/>
          <w:szCs w:val="28"/>
        </w:rPr>
      </w:pPr>
      <w:r w:rsidRPr="00283F6B">
        <w:rPr>
          <w:rFonts w:ascii="Simplified Arabic" w:eastAsia="Times New Roman" w:hAnsi="Simplified Arabic" w:cs="Simplified Arabic"/>
          <w:color w:val="000000"/>
          <w:szCs w:val="28"/>
        </w:rPr>
        <w:t>• تعزيز القدرة التنافسية: تساعد الكفاءة المالية المصارف على المنافسة بفعالية في السوق من خلال تقديم خدمات أفضل بتكلفة أقل.</w:t>
      </w:r>
    </w:p>
    <w:p w:rsidR="00283F6B" w:rsidRPr="00283F6B" w:rsidRDefault="00283F6B" w:rsidP="00283F6B">
      <w:pPr>
        <w:bidi/>
        <w:spacing w:before="100" w:beforeAutospacing="1" w:after="100" w:afterAutospacing="1"/>
        <w:jc w:val="both"/>
        <w:rPr>
          <w:rFonts w:ascii="Simplified Arabic" w:eastAsia="Times New Roman" w:hAnsi="Simplified Arabic" w:cs="Simplified Arabic"/>
          <w:color w:val="000000"/>
          <w:szCs w:val="28"/>
        </w:rPr>
      </w:pPr>
      <w:r w:rsidRPr="00283F6B">
        <w:rPr>
          <w:rFonts w:ascii="Simplified Arabic" w:eastAsia="Times New Roman" w:hAnsi="Simplified Arabic" w:cs="Simplified Arabic"/>
          <w:color w:val="000000"/>
          <w:szCs w:val="28"/>
        </w:rPr>
        <w:lastRenderedPageBreak/>
        <w:t>• تحسين الربحية: تؤدي الكفاءة المالية إلى تخفيض التكاليف وزيادة العوائد، مما يحسن الربحية الإجمالية.</w:t>
      </w:r>
    </w:p>
    <w:p w:rsidR="00283F6B" w:rsidRPr="00283F6B" w:rsidRDefault="00283F6B" w:rsidP="00283F6B">
      <w:pPr>
        <w:bidi/>
        <w:spacing w:before="100" w:beforeAutospacing="1" w:after="100" w:afterAutospacing="1"/>
        <w:jc w:val="both"/>
        <w:rPr>
          <w:rFonts w:ascii="Simplified Arabic" w:eastAsia="Times New Roman" w:hAnsi="Simplified Arabic" w:cs="Simplified Arabic"/>
          <w:color w:val="000000"/>
          <w:szCs w:val="28"/>
        </w:rPr>
      </w:pPr>
      <w:r w:rsidRPr="00283F6B">
        <w:rPr>
          <w:rFonts w:ascii="Simplified Arabic" w:eastAsia="Times New Roman" w:hAnsi="Simplified Arabic" w:cs="Simplified Arabic"/>
          <w:color w:val="000000"/>
          <w:szCs w:val="28"/>
        </w:rPr>
        <w:t>• تلبية المتطلبات التنظيمية: تساعد في الالتزام بمعايير كفاية رأس المال والسيولة المطلوبة من الجهات التنظيمية.</w:t>
      </w:r>
    </w:p>
    <w:p w:rsidR="00283F6B" w:rsidRPr="00283F6B" w:rsidRDefault="00283F6B" w:rsidP="00283F6B">
      <w:pPr>
        <w:bidi/>
        <w:spacing w:before="100" w:beforeAutospacing="1" w:after="100" w:afterAutospacing="1"/>
        <w:jc w:val="both"/>
        <w:rPr>
          <w:rFonts w:ascii="Simplified Arabic" w:eastAsia="Times New Roman" w:hAnsi="Simplified Arabic" w:cs="Simplified Arabic"/>
          <w:color w:val="000000"/>
          <w:szCs w:val="28"/>
        </w:rPr>
      </w:pPr>
      <w:r w:rsidRPr="00283F6B">
        <w:rPr>
          <w:rFonts w:ascii="Simplified Arabic" w:eastAsia="Times New Roman" w:hAnsi="Simplified Arabic" w:cs="Simplified Arabic"/>
          <w:color w:val="000000"/>
          <w:szCs w:val="28"/>
        </w:rPr>
        <w:t>• تحسين جودة الخدمات: تمكن من تقديم خدمات أفضل للعملاء دون زيادة التكاليف بشكل كبير.</w:t>
      </w:r>
    </w:p>
    <w:p w:rsidR="00283F6B" w:rsidRPr="00283F6B" w:rsidRDefault="00283F6B" w:rsidP="00283F6B">
      <w:pPr>
        <w:bidi/>
        <w:spacing w:before="100" w:beforeAutospacing="1" w:after="100" w:afterAutospacing="1"/>
        <w:jc w:val="both"/>
        <w:rPr>
          <w:rFonts w:ascii="Simplified Arabic" w:eastAsia="Times New Roman" w:hAnsi="Simplified Arabic" w:cs="Simplified Arabic"/>
          <w:color w:val="000000"/>
          <w:szCs w:val="28"/>
        </w:rPr>
      </w:pPr>
      <w:r w:rsidRPr="00283F6B">
        <w:rPr>
          <w:rFonts w:ascii="Simplified Arabic" w:eastAsia="Times New Roman" w:hAnsi="Simplified Arabic" w:cs="Simplified Arabic"/>
          <w:color w:val="000000"/>
          <w:szCs w:val="28"/>
        </w:rPr>
        <w:t>• إدارة المخاطر بفعالية: تساهم في تحسين قدرة المصرف على إدارة المخاطر المختلفة.</w:t>
      </w:r>
    </w:p>
    <w:p w:rsidR="00283F6B" w:rsidRPr="00283F6B" w:rsidRDefault="00283F6B" w:rsidP="00283F6B">
      <w:pPr>
        <w:bidi/>
        <w:spacing w:before="100" w:beforeAutospacing="1" w:after="100" w:afterAutospacing="1"/>
        <w:jc w:val="both"/>
        <w:rPr>
          <w:rFonts w:ascii="Simplified Arabic" w:eastAsia="Times New Roman" w:hAnsi="Simplified Arabic" w:cs="Simplified Arabic"/>
          <w:color w:val="000000"/>
          <w:szCs w:val="28"/>
        </w:rPr>
      </w:pPr>
      <w:r w:rsidRPr="00283F6B">
        <w:rPr>
          <w:rFonts w:ascii="Simplified Arabic" w:eastAsia="Times New Roman" w:hAnsi="Simplified Arabic" w:cs="Simplified Arabic"/>
          <w:color w:val="000000"/>
          <w:szCs w:val="28"/>
        </w:rPr>
        <w:t>• جذب المستثمرين: تجذب الكفاءة المالية العالية المستثمرين وتعزز ثقة المساهمين.</w:t>
      </w:r>
    </w:p>
    <w:p w:rsidR="00283F6B" w:rsidRPr="00283F6B" w:rsidRDefault="00283F6B" w:rsidP="00283F6B">
      <w:pPr>
        <w:bidi/>
        <w:spacing w:before="100" w:beforeAutospacing="1" w:after="100" w:afterAutospacing="1"/>
        <w:jc w:val="both"/>
        <w:rPr>
          <w:rFonts w:ascii="Simplified Arabic" w:eastAsia="Times New Roman" w:hAnsi="Simplified Arabic" w:cs="Simplified Arabic"/>
          <w:color w:val="000000"/>
          <w:szCs w:val="28"/>
        </w:rPr>
      </w:pPr>
      <w:r w:rsidRPr="00283F6B">
        <w:rPr>
          <w:rFonts w:ascii="Simplified Arabic" w:eastAsia="Times New Roman" w:hAnsi="Simplified Arabic" w:cs="Simplified Arabic"/>
          <w:color w:val="000000"/>
          <w:szCs w:val="28"/>
        </w:rPr>
        <w:t>• الاستدامة المالية: تضمن قدرة المصرف على الاستمرار والنمو في المدى الطويل.</w:t>
      </w:r>
    </w:p>
    <w:p w:rsidR="00283F6B" w:rsidRPr="00283F6B" w:rsidRDefault="00283F6B" w:rsidP="00283F6B">
      <w:pPr>
        <w:bidi/>
        <w:spacing w:before="100" w:beforeAutospacing="1" w:after="100" w:afterAutospacing="1"/>
        <w:jc w:val="both"/>
        <w:rPr>
          <w:rFonts w:ascii="Simplified Arabic" w:eastAsia="Times New Roman" w:hAnsi="Simplified Arabic" w:cs="Simplified Arabic"/>
          <w:b/>
          <w:bCs/>
          <w:color w:val="000000"/>
          <w:szCs w:val="28"/>
        </w:rPr>
      </w:pPr>
      <w:r w:rsidRPr="00283F6B">
        <w:rPr>
          <w:rFonts w:ascii="Simplified Arabic" w:eastAsia="Times New Roman" w:hAnsi="Simplified Arabic" w:cs="Simplified Arabic"/>
          <w:b/>
          <w:bCs/>
          <w:color w:val="000000"/>
          <w:szCs w:val="28"/>
        </w:rPr>
        <w:t>ثالثاً: أنواع الكفاءة المالية المصرفية</w:t>
      </w:r>
    </w:p>
    <w:p w:rsidR="00283F6B" w:rsidRPr="00283F6B" w:rsidRDefault="00283F6B" w:rsidP="00283F6B">
      <w:pPr>
        <w:bidi/>
        <w:spacing w:before="100" w:beforeAutospacing="1" w:after="100" w:afterAutospacing="1"/>
        <w:jc w:val="both"/>
        <w:rPr>
          <w:rFonts w:ascii="Simplified Arabic" w:eastAsia="Times New Roman" w:hAnsi="Simplified Arabic" w:cs="Simplified Arabic"/>
          <w:color w:val="000000"/>
          <w:szCs w:val="28"/>
        </w:rPr>
      </w:pPr>
      <w:r w:rsidRPr="00283F6B">
        <w:rPr>
          <w:rFonts w:ascii="Simplified Arabic" w:eastAsia="Times New Roman" w:hAnsi="Simplified Arabic" w:cs="Simplified Arabic"/>
          <w:color w:val="000000"/>
          <w:szCs w:val="28"/>
        </w:rPr>
        <w:t>تتعدد أنواع الكفاءة المالية في القطاع المصرفي، ومن أهمها:</w:t>
      </w:r>
    </w:p>
    <w:p w:rsidR="00283F6B" w:rsidRPr="00283F6B" w:rsidRDefault="00283F6B" w:rsidP="00283F6B">
      <w:pPr>
        <w:bidi/>
        <w:spacing w:before="100" w:beforeAutospacing="1" w:after="100" w:afterAutospacing="1"/>
        <w:jc w:val="both"/>
        <w:rPr>
          <w:rFonts w:ascii="Simplified Arabic" w:eastAsia="Times New Roman" w:hAnsi="Simplified Arabic" w:cs="Simplified Arabic"/>
          <w:color w:val="000000"/>
          <w:szCs w:val="28"/>
        </w:rPr>
      </w:pPr>
      <w:r w:rsidRPr="00283F6B">
        <w:rPr>
          <w:rFonts w:ascii="Simplified Arabic" w:eastAsia="Times New Roman" w:hAnsi="Simplified Arabic" w:cs="Simplified Arabic"/>
          <w:b/>
          <w:color w:val="000000"/>
          <w:szCs w:val="28"/>
        </w:rPr>
        <w:t>1. الكفاءة الفنية (</w:t>
      </w:r>
      <w:r w:rsidRPr="00283F6B">
        <w:rPr>
          <w:rFonts w:ascii="Simplified Arabic" w:eastAsia="Times New Roman" w:hAnsi="Simplified Arabic" w:cs="Simplified Arabic"/>
          <w:b/>
          <w:color w:val="000000"/>
          <w:szCs w:val="28"/>
          <w:rtl w:val="0"/>
        </w:rPr>
        <w:t>Technical Efficiency</w:t>
      </w:r>
      <w:r w:rsidRPr="00283F6B">
        <w:rPr>
          <w:rFonts w:ascii="Simplified Arabic" w:eastAsia="Times New Roman" w:hAnsi="Simplified Arabic" w:cs="Simplified Arabic"/>
          <w:b/>
          <w:color w:val="000000"/>
          <w:szCs w:val="28"/>
        </w:rPr>
        <w:t>):</w:t>
      </w:r>
    </w:p>
    <w:p w:rsidR="00283F6B" w:rsidRPr="00283F6B" w:rsidRDefault="00283F6B" w:rsidP="00283F6B">
      <w:pPr>
        <w:bidi/>
        <w:spacing w:before="100" w:beforeAutospacing="1" w:after="100" w:afterAutospacing="1"/>
        <w:jc w:val="both"/>
        <w:rPr>
          <w:rFonts w:ascii="Simplified Arabic" w:eastAsia="Times New Roman" w:hAnsi="Simplified Arabic" w:cs="Simplified Arabic"/>
          <w:color w:val="000000"/>
          <w:szCs w:val="28"/>
        </w:rPr>
      </w:pPr>
      <w:r w:rsidRPr="00283F6B">
        <w:rPr>
          <w:rFonts w:ascii="Simplified Arabic" w:eastAsia="Times New Roman" w:hAnsi="Simplified Arabic" w:cs="Simplified Arabic"/>
          <w:color w:val="000000"/>
          <w:szCs w:val="28"/>
        </w:rPr>
        <w:t>تقيس قدرة المصرف على تحويل المدخلات (الموارد) إلى مخرجات (منتجات وخدمات) بأقصى كفاءة ممكنة. وتقسم إلى (</w:t>
      </w:r>
      <w:proofErr w:type="spellStart"/>
      <w:r w:rsidRPr="00283F6B">
        <w:rPr>
          <w:rFonts w:ascii="Simplified Arabic" w:eastAsia="Times New Roman" w:hAnsi="Simplified Arabic" w:cs="Simplified Arabic"/>
          <w:color w:val="000000"/>
          <w:szCs w:val="28"/>
          <w:rtl w:val="0"/>
        </w:rPr>
        <w:t>Coelli</w:t>
      </w:r>
      <w:proofErr w:type="spellEnd"/>
      <w:r w:rsidRPr="00283F6B">
        <w:rPr>
          <w:rFonts w:ascii="Simplified Arabic" w:eastAsia="Times New Roman" w:hAnsi="Simplified Arabic" w:cs="Simplified Arabic"/>
          <w:color w:val="000000"/>
          <w:szCs w:val="28"/>
          <w:rtl w:val="0"/>
        </w:rPr>
        <w:t xml:space="preserve"> et</w:t>
      </w:r>
      <w:r w:rsidRPr="00283F6B">
        <w:rPr>
          <w:rFonts w:ascii="Simplified Arabic" w:eastAsia="Times New Roman" w:hAnsi="Simplified Arabic" w:cs="Simplified Arabic"/>
          <w:color w:val="000000"/>
          <w:szCs w:val="28"/>
        </w:rPr>
        <w:t xml:space="preserve"> </w:t>
      </w:r>
      <w:r w:rsidRPr="00283F6B">
        <w:rPr>
          <w:rFonts w:ascii="Simplified Arabic" w:eastAsia="Times New Roman" w:hAnsi="Simplified Arabic" w:cs="Simplified Arabic"/>
          <w:color w:val="000000"/>
          <w:szCs w:val="28"/>
          <w:rtl w:val="0"/>
        </w:rPr>
        <w:t>al., 2020</w:t>
      </w:r>
      <w:r w:rsidRPr="00283F6B">
        <w:rPr>
          <w:rFonts w:ascii="Simplified Arabic" w:eastAsia="Times New Roman" w:hAnsi="Simplified Arabic" w:cs="Simplified Arabic"/>
          <w:color w:val="000000"/>
          <w:szCs w:val="28"/>
        </w:rPr>
        <w:t>):</w:t>
      </w:r>
    </w:p>
    <w:p w:rsidR="00283F6B" w:rsidRPr="00283F6B" w:rsidRDefault="00283F6B" w:rsidP="00283F6B">
      <w:pPr>
        <w:bidi/>
        <w:spacing w:before="100" w:beforeAutospacing="1" w:after="100" w:afterAutospacing="1"/>
        <w:jc w:val="both"/>
        <w:rPr>
          <w:rFonts w:ascii="Simplified Arabic" w:eastAsia="Times New Roman" w:hAnsi="Simplified Arabic" w:cs="Simplified Arabic"/>
          <w:color w:val="000000"/>
          <w:szCs w:val="28"/>
        </w:rPr>
      </w:pPr>
      <w:r w:rsidRPr="00283F6B">
        <w:rPr>
          <w:rFonts w:ascii="Simplified Arabic" w:eastAsia="Times New Roman" w:hAnsi="Simplified Arabic" w:cs="Simplified Arabic"/>
          <w:color w:val="000000"/>
          <w:szCs w:val="28"/>
        </w:rPr>
        <w:t>• كفاءة المقياس (</w:t>
      </w:r>
      <w:r w:rsidRPr="00283F6B">
        <w:rPr>
          <w:rFonts w:ascii="Simplified Arabic" w:eastAsia="Times New Roman" w:hAnsi="Simplified Arabic" w:cs="Simplified Arabic"/>
          <w:color w:val="000000"/>
          <w:szCs w:val="28"/>
          <w:rtl w:val="0"/>
        </w:rPr>
        <w:t>Scale Efficiency</w:t>
      </w:r>
      <w:r w:rsidRPr="00283F6B">
        <w:rPr>
          <w:rFonts w:ascii="Simplified Arabic" w:eastAsia="Times New Roman" w:hAnsi="Simplified Arabic" w:cs="Simplified Arabic"/>
          <w:color w:val="000000"/>
          <w:szCs w:val="28"/>
        </w:rPr>
        <w:t>): تقيس مدى عمل المصرف بالحجم الأمثل.</w:t>
      </w:r>
    </w:p>
    <w:p w:rsidR="00283F6B" w:rsidRPr="00283F6B" w:rsidRDefault="00283F6B" w:rsidP="00283F6B">
      <w:pPr>
        <w:bidi/>
        <w:spacing w:before="100" w:beforeAutospacing="1" w:after="100" w:afterAutospacing="1"/>
        <w:jc w:val="both"/>
        <w:rPr>
          <w:rFonts w:ascii="Simplified Arabic" w:eastAsia="Times New Roman" w:hAnsi="Simplified Arabic" w:cs="Simplified Arabic"/>
          <w:color w:val="000000"/>
          <w:szCs w:val="28"/>
        </w:rPr>
      </w:pPr>
      <w:r w:rsidRPr="00283F6B">
        <w:rPr>
          <w:rFonts w:ascii="Simplified Arabic" w:eastAsia="Times New Roman" w:hAnsi="Simplified Arabic" w:cs="Simplified Arabic"/>
          <w:color w:val="000000"/>
          <w:szCs w:val="28"/>
        </w:rPr>
        <w:t>• الكفاءة التخصيصية (</w:t>
      </w:r>
      <w:proofErr w:type="spellStart"/>
      <w:r w:rsidRPr="00283F6B">
        <w:rPr>
          <w:rFonts w:ascii="Simplified Arabic" w:eastAsia="Times New Roman" w:hAnsi="Simplified Arabic" w:cs="Simplified Arabic"/>
          <w:color w:val="000000"/>
          <w:szCs w:val="28"/>
          <w:rtl w:val="0"/>
        </w:rPr>
        <w:t>Allocative</w:t>
      </w:r>
      <w:proofErr w:type="spellEnd"/>
      <w:r w:rsidRPr="00283F6B">
        <w:rPr>
          <w:rFonts w:ascii="Simplified Arabic" w:eastAsia="Times New Roman" w:hAnsi="Simplified Arabic" w:cs="Simplified Arabic"/>
          <w:color w:val="000000"/>
          <w:szCs w:val="28"/>
          <w:rtl w:val="0"/>
        </w:rPr>
        <w:t xml:space="preserve"> Efficiency</w:t>
      </w:r>
      <w:r w:rsidRPr="00283F6B">
        <w:rPr>
          <w:rFonts w:ascii="Simplified Arabic" w:eastAsia="Times New Roman" w:hAnsi="Simplified Arabic" w:cs="Simplified Arabic"/>
          <w:color w:val="000000"/>
          <w:szCs w:val="28"/>
        </w:rPr>
        <w:t>): تقيس قدرة المصرف على اختيار المزيج الأمثل من المدخلات بالنظر إلى أسعارها.</w:t>
      </w:r>
    </w:p>
    <w:p w:rsidR="00283F6B" w:rsidRPr="00283F6B" w:rsidRDefault="00283F6B" w:rsidP="00283F6B">
      <w:pPr>
        <w:bidi/>
        <w:spacing w:before="100" w:beforeAutospacing="1" w:after="100" w:afterAutospacing="1"/>
        <w:jc w:val="both"/>
        <w:rPr>
          <w:rFonts w:ascii="Simplified Arabic" w:eastAsia="Times New Roman" w:hAnsi="Simplified Arabic" w:cs="Simplified Arabic"/>
          <w:color w:val="000000"/>
          <w:szCs w:val="28"/>
        </w:rPr>
      </w:pPr>
      <w:r w:rsidRPr="00283F6B">
        <w:rPr>
          <w:rFonts w:ascii="Simplified Arabic" w:eastAsia="Times New Roman" w:hAnsi="Simplified Arabic" w:cs="Simplified Arabic"/>
          <w:b/>
          <w:color w:val="000000"/>
          <w:szCs w:val="28"/>
        </w:rPr>
        <w:t>2. كفاءة التكلفة (</w:t>
      </w:r>
      <w:r w:rsidRPr="00283F6B">
        <w:rPr>
          <w:rFonts w:ascii="Simplified Arabic" w:eastAsia="Times New Roman" w:hAnsi="Simplified Arabic" w:cs="Simplified Arabic"/>
          <w:b/>
          <w:color w:val="000000"/>
          <w:szCs w:val="28"/>
          <w:rtl w:val="0"/>
        </w:rPr>
        <w:t>Cost Efficiency</w:t>
      </w:r>
      <w:r w:rsidRPr="00283F6B">
        <w:rPr>
          <w:rFonts w:ascii="Simplified Arabic" w:eastAsia="Times New Roman" w:hAnsi="Simplified Arabic" w:cs="Simplified Arabic"/>
          <w:b/>
          <w:color w:val="000000"/>
          <w:szCs w:val="28"/>
        </w:rPr>
        <w:t>):</w:t>
      </w:r>
    </w:p>
    <w:p w:rsidR="00283F6B" w:rsidRPr="00283F6B" w:rsidRDefault="00283F6B" w:rsidP="00283F6B">
      <w:pPr>
        <w:bidi/>
        <w:spacing w:before="100" w:beforeAutospacing="1" w:after="100" w:afterAutospacing="1"/>
        <w:jc w:val="both"/>
        <w:rPr>
          <w:rFonts w:ascii="Simplified Arabic" w:eastAsia="Times New Roman" w:hAnsi="Simplified Arabic" w:cs="Simplified Arabic"/>
          <w:color w:val="000000"/>
          <w:szCs w:val="28"/>
        </w:rPr>
      </w:pPr>
      <w:r w:rsidRPr="00283F6B">
        <w:rPr>
          <w:rFonts w:ascii="Simplified Arabic" w:eastAsia="Times New Roman" w:hAnsi="Simplified Arabic" w:cs="Simplified Arabic"/>
          <w:color w:val="000000"/>
          <w:szCs w:val="28"/>
        </w:rPr>
        <w:lastRenderedPageBreak/>
        <w:t>تقيس قدرة المصرف على تحقيق مستوى معين من المخرجات بأقل تكلفة ممكنة، وتجمع بين الكفاءة الفنية والكفاءة التخصيصية (</w:t>
      </w:r>
      <w:proofErr w:type="spellStart"/>
      <w:r w:rsidRPr="00283F6B">
        <w:rPr>
          <w:rFonts w:ascii="Simplified Arabic" w:eastAsia="Times New Roman" w:hAnsi="Simplified Arabic" w:cs="Simplified Arabic"/>
          <w:color w:val="000000"/>
          <w:szCs w:val="28"/>
          <w:rtl w:val="0"/>
        </w:rPr>
        <w:t>Altunbas</w:t>
      </w:r>
      <w:proofErr w:type="spellEnd"/>
      <w:r w:rsidRPr="00283F6B">
        <w:rPr>
          <w:rFonts w:ascii="Simplified Arabic" w:eastAsia="Times New Roman" w:hAnsi="Simplified Arabic" w:cs="Simplified Arabic"/>
          <w:color w:val="000000"/>
          <w:szCs w:val="28"/>
          <w:rtl w:val="0"/>
        </w:rPr>
        <w:t xml:space="preserve"> et al., 2019</w:t>
      </w:r>
      <w:r w:rsidRPr="00283F6B">
        <w:rPr>
          <w:rFonts w:ascii="Simplified Arabic" w:eastAsia="Times New Roman" w:hAnsi="Simplified Arabic" w:cs="Simplified Arabic"/>
          <w:color w:val="000000"/>
          <w:szCs w:val="28"/>
        </w:rPr>
        <w:t>).</w:t>
      </w:r>
    </w:p>
    <w:p w:rsidR="00283F6B" w:rsidRPr="00283F6B" w:rsidRDefault="00283F6B" w:rsidP="00283F6B">
      <w:pPr>
        <w:bidi/>
        <w:spacing w:before="100" w:beforeAutospacing="1" w:after="100" w:afterAutospacing="1"/>
        <w:jc w:val="both"/>
        <w:rPr>
          <w:rFonts w:ascii="Simplified Arabic" w:eastAsia="Times New Roman" w:hAnsi="Simplified Arabic" w:cs="Simplified Arabic"/>
          <w:color w:val="000000"/>
          <w:szCs w:val="28"/>
        </w:rPr>
      </w:pPr>
      <w:r w:rsidRPr="00283F6B">
        <w:rPr>
          <w:rFonts w:ascii="Simplified Arabic" w:eastAsia="Times New Roman" w:hAnsi="Simplified Arabic" w:cs="Simplified Arabic"/>
          <w:b/>
          <w:color w:val="000000"/>
          <w:szCs w:val="28"/>
        </w:rPr>
        <w:t>3. كفاءة الربحية (</w:t>
      </w:r>
      <w:r w:rsidRPr="00283F6B">
        <w:rPr>
          <w:rFonts w:ascii="Simplified Arabic" w:eastAsia="Times New Roman" w:hAnsi="Simplified Arabic" w:cs="Simplified Arabic"/>
          <w:b/>
          <w:color w:val="000000"/>
          <w:szCs w:val="28"/>
          <w:rtl w:val="0"/>
        </w:rPr>
        <w:t>Profit Efficiency</w:t>
      </w:r>
      <w:r w:rsidRPr="00283F6B">
        <w:rPr>
          <w:rFonts w:ascii="Simplified Arabic" w:eastAsia="Times New Roman" w:hAnsi="Simplified Arabic" w:cs="Simplified Arabic"/>
          <w:b/>
          <w:color w:val="000000"/>
          <w:szCs w:val="28"/>
        </w:rPr>
        <w:t>):</w:t>
      </w:r>
    </w:p>
    <w:p w:rsidR="00283F6B" w:rsidRPr="00283F6B" w:rsidRDefault="00283F6B" w:rsidP="00283F6B">
      <w:pPr>
        <w:bidi/>
        <w:spacing w:before="100" w:beforeAutospacing="1" w:after="100" w:afterAutospacing="1"/>
        <w:jc w:val="both"/>
        <w:rPr>
          <w:rFonts w:ascii="Simplified Arabic" w:eastAsia="Times New Roman" w:hAnsi="Simplified Arabic" w:cs="Simplified Arabic"/>
          <w:color w:val="000000"/>
          <w:szCs w:val="28"/>
        </w:rPr>
      </w:pPr>
      <w:r w:rsidRPr="00283F6B">
        <w:rPr>
          <w:rFonts w:ascii="Simplified Arabic" w:eastAsia="Times New Roman" w:hAnsi="Simplified Arabic" w:cs="Simplified Arabic"/>
          <w:color w:val="000000"/>
          <w:szCs w:val="28"/>
        </w:rPr>
        <w:t>تقيس قدرة المصرف على تحقيق أقصى ربح ممكن من مستوى معين من المدخلات، مع الأخذ بعين الاعتبار أسعار المخرجات (</w:t>
      </w:r>
      <w:proofErr w:type="spellStart"/>
      <w:r w:rsidRPr="00283F6B">
        <w:rPr>
          <w:rFonts w:ascii="Simplified Arabic" w:eastAsia="Times New Roman" w:hAnsi="Simplified Arabic" w:cs="Simplified Arabic"/>
          <w:color w:val="000000"/>
          <w:szCs w:val="28"/>
          <w:rtl w:val="0"/>
        </w:rPr>
        <w:t>Fethi</w:t>
      </w:r>
      <w:proofErr w:type="spellEnd"/>
      <w:r w:rsidRPr="00283F6B">
        <w:rPr>
          <w:rFonts w:ascii="Simplified Arabic" w:eastAsia="Times New Roman" w:hAnsi="Simplified Arabic" w:cs="Simplified Arabic"/>
          <w:color w:val="000000"/>
          <w:szCs w:val="28"/>
        </w:rPr>
        <w:t xml:space="preserve"> &amp; </w:t>
      </w:r>
      <w:proofErr w:type="spellStart"/>
      <w:r w:rsidRPr="00283F6B">
        <w:rPr>
          <w:rFonts w:ascii="Simplified Arabic" w:eastAsia="Times New Roman" w:hAnsi="Simplified Arabic" w:cs="Simplified Arabic"/>
          <w:color w:val="000000"/>
          <w:szCs w:val="28"/>
          <w:rtl w:val="0"/>
        </w:rPr>
        <w:t>Pasiouras</w:t>
      </w:r>
      <w:proofErr w:type="spellEnd"/>
      <w:r w:rsidRPr="00283F6B">
        <w:rPr>
          <w:rFonts w:ascii="Simplified Arabic" w:eastAsia="Times New Roman" w:hAnsi="Simplified Arabic" w:cs="Simplified Arabic"/>
          <w:color w:val="000000"/>
          <w:szCs w:val="28"/>
          <w:rtl w:val="0"/>
        </w:rPr>
        <w:t>, 2020</w:t>
      </w:r>
      <w:r w:rsidRPr="00283F6B">
        <w:rPr>
          <w:rFonts w:ascii="Simplified Arabic" w:eastAsia="Times New Roman" w:hAnsi="Simplified Arabic" w:cs="Simplified Arabic"/>
          <w:color w:val="000000"/>
          <w:szCs w:val="28"/>
        </w:rPr>
        <w:t>).</w:t>
      </w:r>
    </w:p>
    <w:p w:rsidR="00283F6B" w:rsidRPr="00283F6B" w:rsidRDefault="00283F6B" w:rsidP="00283F6B">
      <w:pPr>
        <w:bidi/>
        <w:spacing w:before="100" w:beforeAutospacing="1" w:after="100" w:afterAutospacing="1"/>
        <w:jc w:val="both"/>
        <w:rPr>
          <w:rFonts w:ascii="Simplified Arabic" w:eastAsia="Times New Roman" w:hAnsi="Simplified Arabic" w:cs="Simplified Arabic"/>
          <w:color w:val="000000"/>
          <w:szCs w:val="28"/>
        </w:rPr>
      </w:pPr>
      <w:r w:rsidRPr="00283F6B">
        <w:rPr>
          <w:rFonts w:ascii="Simplified Arabic" w:eastAsia="Times New Roman" w:hAnsi="Simplified Arabic" w:cs="Simplified Arabic"/>
          <w:b/>
          <w:color w:val="000000"/>
          <w:szCs w:val="28"/>
        </w:rPr>
        <w:t>4. الكفاءة التشغيلية (</w:t>
      </w:r>
      <w:r w:rsidRPr="00283F6B">
        <w:rPr>
          <w:rFonts w:ascii="Simplified Arabic" w:eastAsia="Times New Roman" w:hAnsi="Simplified Arabic" w:cs="Simplified Arabic"/>
          <w:b/>
          <w:color w:val="000000"/>
          <w:szCs w:val="28"/>
          <w:rtl w:val="0"/>
        </w:rPr>
        <w:t>Operational Efficiency</w:t>
      </w:r>
      <w:r w:rsidRPr="00283F6B">
        <w:rPr>
          <w:rFonts w:ascii="Simplified Arabic" w:eastAsia="Times New Roman" w:hAnsi="Simplified Arabic" w:cs="Simplified Arabic"/>
          <w:b/>
          <w:color w:val="000000"/>
          <w:szCs w:val="28"/>
        </w:rPr>
        <w:t>):</w:t>
      </w:r>
    </w:p>
    <w:p w:rsidR="00283F6B" w:rsidRDefault="00283F6B" w:rsidP="00283F6B">
      <w:pPr>
        <w:bidi/>
        <w:spacing w:before="100" w:beforeAutospacing="1" w:after="100" w:afterAutospacing="1"/>
        <w:jc w:val="both"/>
        <w:rPr>
          <w:rFonts w:ascii="Simplified Arabic" w:eastAsia="Times New Roman" w:hAnsi="Simplified Arabic" w:cs="Simplified Arabic"/>
          <w:color w:val="000000"/>
          <w:szCs w:val="28"/>
          <w:rtl w:val="0"/>
        </w:rPr>
      </w:pPr>
      <w:r w:rsidRPr="00283F6B">
        <w:rPr>
          <w:rFonts w:ascii="Simplified Arabic" w:eastAsia="Times New Roman" w:hAnsi="Simplified Arabic" w:cs="Simplified Arabic"/>
          <w:color w:val="000000"/>
          <w:szCs w:val="28"/>
        </w:rPr>
        <w:t>تقيس فعالية العمليات الداخلية للمصرف وقدرته على تقديم الخدمات بسرعة وجودة عالية وتكلفة منخفضة.</w:t>
      </w:r>
    </w:p>
    <w:p w:rsidR="00283F6B" w:rsidRPr="00283F6B" w:rsidRDefault="00283F6B" w:rsidP="00283F6B">
      <w:pPr>
        <w:bidi/>
        <w:spacing w:before="100" w:beforeAutospacing="1" w:after="100" w:afterAutospacing="1"/>
        <w:jc w:val="both"/>
        <w:rPr>
          <w:rFonts w:ascii="Simplified Arabic" w:eastAsia="Times New Roman" w:hAnsi="Simplified Arabic" w:cs="Simplified Arabic"/>
          <w:b/>
          <w:bCs/>
          <w:color w:val="000000"/>
          <w:szCs w:val="28"/>
        </w:rPr>
      </w:pPr>
      <w:r w:rsidRPr="00283F6B">
        <w:rPr>
          <w:rFonts w:ascii="Simplified Arabic" w:eastAsia="Times New Roman" w:hAnsi="Simplified Arabic" w:cs="Simplified Arabic"/>
          <w:b/>
          <w:bCs/>
          <w:color w:val="000000"/>
          <w:szCs w:val="28"/>
        </w:rPr>
        <w:t>المبحث الثاني: قياس الكفاءة المالية المصرفية</w:t>
      </w:r>
    </w:p>
    <w:p w:rsidR="00283F6B" w:rsidRPr="00283F6B" w:rsidRDefault="00283F6B" w:rsidP="00283F6B">
      <w:pPr>
        <w:bidi/>
        <w:spacing w:before="100" w:beforeAutospacing="1" w:after="100" w:afterAutospacing="1"/>
        <w:jc w:val="both"/>
        <w:rPr>
          <w:rFonts w:ascii="Simplified Arabic" w:eastAsia="Times New Roman" w:hAnsi="Simplified Arabic" w:cs="Simplified Arabic"/>
          <w:b/>
          <w:bCs/>
          <w:color w:val="000000"/>
          <w:szCs w:val="28"/>
        </w:rPr>
      </w:pPr>
      <w:r w:rsidRPr="00283F6B">
        <w:rPr>
          <w:rFonts w:ascii="Simplified Arabic" w:eastAsia="Times New Roman" w:hAnsi="Simplified Arabic" w:cs="Simplified Arabic"/>
          <w:b/>
          <w:bCs/>
          <w:color w:val="000000"/>
          <w:szCs w:val="28"/>
        </w:rPr>
        <w:t>أولاً: الطرق التقليدية لقياس الكفاءة المالية</w:t>
      </w:r>
    </w:p>
    <w:p w:rsidR="00283F6B" w:rsidRPr="00283F6B" w:rsidRDefault="00283F6B" w:rsidP="00283F6B">
      <w:pPr>
        <w:bidi/>
        <w:spacing w:before="100" w:beforeAutospacing="1" w:after="100" w:afterAutospacing="1"/>
        <w:jc w:val="both"/>
        <w:rPr>
          <w:rFonts w:ascii="Simplified Arabic" w:eastAsia="Times New Roman" w:hAnsi="Simplified Arabic" w:cs="Simplified Arabic"/>
          <w:color w:val="000000"/>
          <w:szCs w:val="28"/>
        </w:rPr>
      </w:pPr>
      <w:r w:rsidRPr="00283F6B">
        <w:rPr>
          <w:rFonts w:ascii="Simplified Arabic" w:eastAsia="Times New Roman" w:hAnsi="Simplified Arabic" w:cs="Simplified Arabic"/>
          <w:color w:val="000000"/>
          <w:szCs w:val="28"/>
        </w:rPr>
        <w:t>تعتمد الطرق التقليدية على التحليل المالي باستخدام النسب والمؤشرات المالية المستمدة من القوائم المالية، ومن أهمها:</w:t>
      </w:r>
    </w:p>
    <w:p w:rsidR="00283F6B" w:rsidRPr="00283F6B" w:rsidRDefault="00283F6B" w:rsidP="00283F6B">
      <w:pPr>
        <w:bidi/>
        <w:spacing w:before="100" w:beforeAutospacing="1" w:after="100" w:afterAutospacing="1"/>
        <w:jc w:val="both"/>
        <w:rPr>
          <w:rFonts w:ascii="Simplified Arabic" w:eastAsia="Times New Roman" w:hAnsi="Simplified Arabic" w:cs="Simplified Arabic"/>
          <w:color w:val="000000"/>
          <w:szCs w:val="28"/>
        </w:rPr>
      </w:pPr>
      <w:r w:rsidRPr="00283F6B">
        <w:rPr>
          <w:rFonts w:ascii="Simplified Arabic" w:eastAsia="Times New Roman" w:hAnsi="Simplified Arabic" w:cs="Simplified Arabic"/>
          <w:b/>
          <w:color w:val="000000"/>
          <w:szCs w:val="28"/>
        </w:rPr>
        <w:t>1. نسب الربحية (</w:t>
      </w:r>
      <w:r w:rsidRPr="00283F6B">
        <w:rPr>
          <w:rFonts w:ascii="Simplified Arabic" w:eastAsia="Times New Roman" w:hAnsi="Simplified Arabic" w:cs="Simplified Arabic"/>
          <w:b/>
          <w:color w:val="000000"/>
          <w:szCs w:val="28"/>
          <w:rtl w:val="0"/>
        </w:rPr>
        <w:t>Profitability Ratios</w:t>
      </w:r>
      <w:r w:rsidRPr="00283F6B">
        <w:rPr>
          <w:rFonts w:ascii="Simplified Arabic" w:eastAsia="Times New Roman" w:hAnsi="Simplified Arabic" w:cs="Simplified Arabic"/>
          <w:b/>
          <w:color w:val="000000"/>
          <w:szCs w:val="28"/>
        </w:rPr>
        <w:t>):</w:t>
      </w:r>
    </w:p>
    <w:p w:rsidR="00283F6B" w:rsidRPr="00283F6B" w:rsidRDefault="00283F6B" w:rsidP="00283F6B">
      <w:pPr>
        <w:bidi/>
        <w:spacing w:before="100" w:beforeAutospacing="1" w:after="100" w:afterAutospacing="1"/>
        <w:jc w:val="both"/>
        <w:rPr>
          <w:rFonts w:ascii="Simplified Arabic" w:eastAsia="Times New Roman" w:hAnsi="Simplified Arabic" w:cs="Simplified Arabic"/>
          <w:color w:val="000000"/>
          <w:szCs w:val="28"/>
        </w:rPr>
      </w:pPr>
      <w:r w:rsidRPr="00283F6B">
        <w:rPr>
          <w:rFonts w:ascii="Simplified Arabic" w:eastAsia="Times New Roman" w:hAnsi="Simplified Arabic" w:cs="Simplified Arabic"/>
          <w:color w:val="000000"/>
          <w:szCs w:val="28"/>
        </w:rPr>
        <w:t>• العائد على الأصول (</w:t>
      </w:r>
      <w:r w:rsidRPr="00283F6B">
        <w:rPr>
          <w:rFonts w:ascii="Simplified Arabic" w:eastAsia="Times New Roman" w:hAnsi="Simplified Arabic" w:cs="Simplified Arabic"/>
          <w:color w:val="000000"/>
          <w:szCs w:val="28"/>
          <w:rtl w:val="0"/>
        </w:rPr>
        <w:t>ROA</w:t>
      </w:r>
      <w:r w:rsidRPr="00283F6B">
        <w:rPr>
          <w:rFonts w:ascii="Simplified Arabic" w:eastAsia="Times New Roman" w:hAnsi="Simplified Arabic" w:cs="Simplified Arabic"/>
          <w:color w:val="000000"/>
          <w:szCs w:val="28"/>
        </w:rPr>
        <w:t>): صافي الربح / إجمالي الأصول - يقيس كفاءة استخدام الأصول في توليد الأرباح.</w:t>
      </w:r>
    </w:p>
    <w:p w:rsidR="00283F6B" w:rsidRPr="00283F6B" w:rsidRDefault="00283F6B" w:rsidP="00283F6B">
      <w:pPr>
        <w:bidi/>
        <w:spacing w:before="100" w:beforeAutospacing="1" w:after="100" w:afterAutospacing="1"/>
        <w:jc w:val="both"/>
        <w:rPr>
          <w:rFonts w:ascii="Simplified Arabic" w:eastAsia="Times New Roman" w:hAnsi="Simplified Arabic" w:cs="Simplified Arabic"/>
          <w:color w:val="000000"/>
          <w:szCs w:val="28"/>
        </w:rPr>
      </w:pPr>
      <w:r w:rsidRPr="00283F6B">
        <w:rPr>
          <w:rFonts w:ascii="Simplified Arabic" w:eastAsia="Times New Roman" w:hAnsi="Simplified Arabic" w:cs="Simplified Arabic"/>
          <w:color w:val="000000"/>
          <w:szCs w:val="28"/>
        </w:rPr>
        <w:t>• العائد على حقوق الملكية (</w:t>
      </w:r>
      <w:r w:rsidRPr="00283F6B">
        <w:rPr>
          <w:rFonts w:ascii="Simplified Arabic" w:eastAsia="Times New Roman" w:hAnsi="Simplified Arabic" w:cs="Simplified Arabic"/>
          <w:color w:val="000000"/>
          <w:szCs w:val="28"/>
          <w:rtl w:val="0"/>
        </w:rPr>
        <w:t>ROE</w:t>
      </w:r>
      <w:r w:rsidRPr="00283F6B">
        <w:rPr>
          <w:rFonts w:ascii="Simplified Arabic" w:eastAsia="Times New Roman" w:hAnsi="Simplified Arabic" w:cs="Simplified Arabic"/>
          <w:color w:val="000000"/>
          <w:szCs w:val="28"/>
        </w:rPr>
        <w:t>): صافي الربح / حقوق الملكية - يقيس العائد على استثمارات المساهمين.</w:t>
      </w:r>
    </w:p>
    <w:p w:rsidR="00283F6B" w:rsidRPr="00283F6B" w:rsidRDefault="00283F6B" w:rsidP="00283F6B">
      <w:pPr>
        <w:bidi/>
        <w:spacing w:before="100" w:beforeAutospacing="1" w:after="100" w:afterAutospacing="1"/>
        <w:jc w:val="both"/>
        <w:rPr>
          <w:rFonts w:ascii="Simplified Arabic" w:eastAsia="Times New Roman" w:hAnsi="Simplified Arabic" w:cs="Simplified Arabic"/>
          <w:color w:val="000000"/>
          <w:szCs w:val="28"/>
        </w:rPr>
      </w:pPr>
      <w:r w:rsidRPr="00283F6B">
        <w:rPr>
          <w:rFonts w:ascii="Simplified Arabic" w:eastAsia="Times New Roman" w:hAnsi="Simplified Arabic" w:cs="Simplified Arabic"/>
          <w:color w:val="000000"/>
          <w:szCs w:val="28"/>
        </w:rPr>
        <w:t>• العائد على الاستثمار (</w:t>
      </w:r>
      <w:r w:rsidRPr="00283F6B">
        <w:rPr>
          <w:rFonts w:ascii="Simplified Arabic" w:eastAsia="Times New Roman" w:hAnsi="Simplified Arabic" w:cs="Simplified Arabic"/>
          <w:color w:val="000000"/>
          <w:szCs w:val="28"/>
          <w:rtl w:val="0"/>
        </w:rPr>
        <w:t>ROI</w:t>
      </w:r>
      <w:r w:rsidRPr="00283F6B">
        <w:rPr>
          <w:rFonts w:ascii="Simplified Arabic" w:eastAsia="Times New Roman" w:hAnsi="Simplified Arabic" w:cs="Simplified Arabic"/>
          <w:color w:val="000000"/>
          <w:szCs w:val="28"/>
        </w:rPr>
        <w:t>): صافي الربح / إجمالي الاستثمارات - يقيس كفاءة الاستثمارات.</w:t>
      </w:r>
    </w:p>
    <w:p w:rsidR="00283F6B" w:rsidRPr="00283F6B" w:rsidRDefault="00283F6B" w:rsidP="00283F6B">
      <w:pPr>
        <w:bidi/>
        <w:spacing w:before="100" w:beforeAutospacing="1" w:after="100" w:afterAutospacing="1"/>
        <w:jc w:val="both"/>
        <w:rPr>
          <w:rFonts w:ascii="Simplified Arabic" w:eastAsia="Times New Roman" w:hAnsi="Simplified Arabic" w:cs="Simplified Arabic"/>
          <w:color w:val="000000"/>
          <w:szCs w:val="28"/>
        </w:rPr>
      </w:pPr>
      <w:r w:rsidRPr="00283F6B">
        <w:rPr>
          <w:rFonts w:ascii="Simplified Arabic" w:eastAsia="Times New Roman" w:hAnsi="Simplified Arabic" w:cs="Simplified Arabic"/>
          <w:color w:val="000000"/>
          <w:szCs w:val="28"/>
        </w:rPr>
        <w:lastRenderedPageBreak/>
        <w:t>• هامش الربح الصافي: صافي الربح / إجمالي الإيرادات - يقيس نسبة الربح من كل وحدة إيراد.</w:t>
      </w:r>
    </w:p>
    <w:p w:rsidR="00283F6B" w:rsidRPr="00283F6B" w:rsidRDefault="00283F6B" w:rsidP="00283F6B">
      <w:pPr>
        <w:bidi/>
        <w:spacing w:before="100" w:beforeAutospacing="1" w:after="100" w:afterAutospacing="1"/>
        <w:jc w:val="both"/>
        <w:rPr>
          <w:rFonts w:ascii="Simplified Arabic" w:eastAsia="Times New Roman" w:hAnsi="Simplified Arabic" w:cs="Simplified Arabic"/>
          <w:color w:val="000000"/>
          <w:szCs w:val="28"/>
        </w:rPr>
      </w:pPr>
      <w:r w:rsidRPr="00283F6B">
        <w:rPr>
          <w:rFonts w:ascii="Simplified Arabic" w:eastAsia="Times New Roman" w:hAnsi="Simplified Arabic" w:cs="Simplified Arabic"/>
          <w:color w:val="000000"/>
          <w:szCs w:val="28"/>
        </w:rPr>
        <w:t>• هامش الفائدة الصافي (</w:t>
      </w:r>
      <w:r w:rsidRPr="00283F6B">
        <w:rPr>
          <w:rFonts w:ascii="Simplified Arabic" w:eastAsia="Times New Roman" w:hAnsi="Simplified Arabic" w:cs="Simplified Arabic"/>
          <w:color w:val="000000"/>
          <w:szCs w:val="28"/>
          <w:rtl w:val="0"/>
        </w:rPr>
        <w:t>NIM</w:t>
      </w:r>
      <w:r w:rsidRPr="00283F6B">
        <w:rPr>
          <w:rFonts w:ascii="Simplified Arabic" w:eastAsia="Times New Roman" w:hAnsi="Simplified Arabic" w:cs="Simplified Arabic"/>
          <w:color w:val="000000"/>
          <w:szCs w:val="28"/>
        </w:rPr>
        <w:t>): إيرادات الفوائد - تكلفة الفوائد / الأصول المدرة للدخل.</w:t>
      </w:r>
    </w:p>
    <w:p w:rsidR="00283F6B" w:rsidRPr="00283F6B" w:rsidRDefault="00283F6B" w:rsidP="00283F6B">
      <w:pPr>
        <w:bidi/>
        <w:spacing w:before="100" w:beforeAutospacing="1" w:after="100" w:afterAutospacing="1"/>
        <w:jc w:val="both"/>
        <w:rPr>
          <w:rFonts w:ascii="Simplified Arabic" w:eastAsia="Times New Roman" w:hAnsi="Simplified Arabic" w:cs="Simplified Arabic"/>
          <w:color w:val="000000"/>
          <w:szCs w:val="28"/>
        </w:rPr>
      </w:pPr>
      <w:r w:rsidRPr="00283F6B">
        <w:rPr>
          <w:rFonts w:ascii="Simplified Arabic" w:eastAsia="Times New Roman" w:hAnsi="Simplified Arabic" w:cs="Simplified Arabic"/>
          <w:b/>
          <w:color w:val="000000"/>
          <w:szCs w:val="28"/>
        </w:rPr>
        <w:t>2. نسب السيولة (</w:t>
      </w:r>
      <w:r w:rsidRPr="00283F6B">
        <w:rPr>
          <w:rFonts w:ascii="Simplified Arabic" w:eastAsia="Times New Roman" w:hAnsi="Simplified Arabic" w:cs="Simplified Arabic"/>
          <w:b/>
          <w:color w:val="000000"/>
          <w:szCs w:val="28"/>
          <w:rtl w:val="0"/>
        </w:rPr>
        <w:t>Liquidity Ratios</w:t>
      </w:r>
      <w:r w:rsidRPr="00283F6B">
        <w:rPr>
          <w:rFonts w:ascii="Simplified Arabic" w:eastAsia="Times New Roman" w:hAnsi="Simplified Arabic" w:cs="Simplified Arabic"/>
          <w:b/>
          <w:color w:val="000000"/>
          <w:szCs w:val="28"/>
        </w:rPr>
        <w:t>):</w:t>
      </w:r>
    </w:p>
    <w:p w:rsidR="00283F6B" w:rsidRPr="00283F6B" w:rsidRDefault="00283F6B" w:rsidP="00283F6B">
      <w:pPr>
        <w:bidi/>
        <w:spacing w:before="100" w:beforeAutospacing="1" w:after="100" w:afterAutospacing="1"/>
        <w:jc w:val="both"/>
        <w:rPr>
          <w:rFonts w:ascii="Simplified Arabic" w:eastAsia="Times New Roman" w:hAnsi="Simplified Arabic" w:cs="Simplified Arabic"/>
          <w:color w:val="000000"/>
          <w:szCs w:val="28"/>
        </w:rPr>
      </w:pPr>
      <w:r w:rsidRPr="00283F6B">
        <w:rPr>
          <w:rFonts w:ascii="Simplified Arabic" w:eastAsia="Times New Roman" w:hAnsi="Simplified Arabic" w:cs="Simplified Arabic"/>
          <w:color w:val="000000"/>
          <w:szCs w:val="28"/>
        </w:rPr>
        <w:t>• نسبة السيولة السريعة: الأصول السائلة / الالتزامات قصيرة الأجل.</w:t>
      </w:r>
    </w:p>
    <w:p w:rsidR="00283F6B" w:rsidRPr="00283F6B" w:rsidRDefault="00283F6B" w:rsidP="00283F6B">
      <w:pPr>
        <w:bidi/>
        <w:spacing w:before="100" w:beforeAutospacing="1" w:after="100" w:afterAutospacing="1"/>
        <w:jc w:val="both"/>
        <w:rPr>
          <w:rFonts w:ascii="Simplified Arabic" w:eastAsia="Times New Roman" w:hAnsi="Simplified Arabic" w:cs="Simplified Arabic"/>
          <w:color w:val="000000"/>
          <w:szCs w:val="28"/>
        </w:rPr>
      </w:pPr>
      <w:r w:rsidRPr="00283F6B">
        <w:rPr>
          <w:rFonts w:ascii="Simplified Arabic" w:eastAsia="Times New Roman" w:hAnsi="Simplified Arabic" w:cs="Simplified Arabic"/>
          <w:color w:val="000000"/>
          <w:szCs w:val="28"/>
        </w:rPr>
        <w:t>• نسبة الودائع إلى القروض: إجمالي القروض / إجمالي الودائع.</w:t>
      </w:r>
    </w:p>
    <w:p w:rsidR="00283F6B" w:rsidRPr="00283F6B" w:rsidRDefault="00283F6B" w:rsidP="00283F6B">
      <w:pPr>
        <w:bidi/>
        <w:spacing w:before="100" w:beforeAutospacing="1" w:after="100" w:afterAutospacing="1"/>
        <w:jc w:val="both"/>
        <w:rPr>
          <w:rFonts w:ascii="Simplified Arabic" w:eastAsia="Times New Roman" w:hAnsi="Simplified Arabic" w:cs="Simplified Arabic"/>
          <w:color w:val="000000"/>
          <w:szCs w:val="28"/>
        </w:rPr>
      </w:pPr>
      <w:r w:rsidRPr="00283F6B">
        <w:rPr>
          <w:rFonts w:ascii="Simplified Arabic" w:eastAsia="Times New Roman" w:hAnsi="Simplified Arabic" w:cs="Simplified Arabic"/>
          <w:color w:val="000000"/>
          <w:szCs w:val="28"/>
        </w:rPr>
        <w:t>• نسبة الأصول السائلة: الأصول السائلة / إجمالي الأصول.</w:t>
      </w:r>
    </w:p>
    <w:p w:rsidR="00283F6B" w:rsidRPr="00283F6B" w:rsidRDefault="00283F6B" w:rsidP="00283F6B">
      <w:pPr>
        <w:bidi/>
        <w:spacing w:before="100" w:beforeAutospacing="1" w:after="100" w:afterAutospacing="1"/>
        <w:jc w:val="both"/>
        <w:rPr>
          <w:rFonts w:ascii="Simplified Arabic" w:eastAsia="Times New Roman" w:hAnsi="Simplified Arabic" w:cs="Simplified Arabic"/>
          <w:color w:val="000000"/>
          <w:szCs w:val="28"/>
        </w:rPr>
      </w:pPr>
      <w:r w:rsidRPr="00283F6B">
        <w:rPr>
          <w:rFonts w:ascii="Simplified Arabic" w:eastAsia="Times New Roman" w:hAnsi="Simplified Arabic" w:cs="Simplified Arabic"/>
          <w:b/>
          <w:color w:val="000000"/>
          <w:szCs w:val="28"/>
        </w:rPr>
        <w:t>3. نسب كفاية رأس المال (</w:t>
      </w:r>
      <w:r w:rsidRPr="00283F6B">
        <w:rPr>
          <w:rFonts w:ascii="Simplified Arabic" w:eastAsia="Times New Roman" w:hAnsi="Simplified Arabic" w:cs="Simplified Arabic"/>
          <w:b/>
          <w:color w:val="000000"/>
          <w:szCs w:val="28"/>
          <w:rtl w:val="0"/>
        </w:rPr>
        <w:t>Capital Adequacy Ratios</w:t>
      </w:r>
      <w:r w:rsidRPr="00283F6B">
        <w:rPr>
          <w:rFonts w:ascii="Simplified Arabic" w:eastAsia="Times New Roman" w:hAnsi="Simplified Arabic" w:cs="Simplified Arabic"/>
          <w:b/>
          <w:color w:val="000000"/>
          <w:szCs w:val="28"/>
        </w:rPr>
        <w:t>):</w:t>
      </w:r>
    </w:p>
    <w:p w:rsidR="00283F6B" w:rsidRPr="00283F6B" w:rsidRDefault="00283F6B" w:rsidP="00283F6B">
      <w:pPr>
        <w:bidi/>
        <w:spacing w:before="100" w:beforeAutospacing="1" w:after="100" w:afterAutospacing="1"/>
        <w:jc w:val="both"/>
        <w:rPr>
          <w:rFonts w:ascii="Simplified Arabic" w:eastAsia="Times New Roman" w:hAnsi="Simplified Arabic" w:cs="Simplified Arabic"/>
          <w:color w:val="000000"/>
          <w:szCs w:val="28"/>
        </w:rPr>
      </w:pPr>
      <w:r w:rsidRPr="00283F6B">
        <w:rPr>
          <w:rFonts w:ascii="Simplified Arabic" w:eastAsia="Times New Roman" w:hAnsi="Simplified Arabic" w:cs="Simplified Arabic"/>
          <w:color w:val="000000"/>
          <w:szCs w:val="28"/>
        </w:rPr>
        <w:t>• نسبة كفاية رأس المال (</w:t>
      </w:r>
      <w:r w:rsidRPr="00283F6B">
        <w:rPr>
          <w:rFonts w:ascii="Simplified Arabic" w:eastAsia="Times New Roman" w:hAnsi="Simplified Arabic" w:cs="Simplified Arabic"/>
          <w:color w:val="000000"/>
          <w:szCs w:val="28"/>
          <w:rtl w:val="0"/>
        </w:rPr>
        <w:t>CAR</w:t>
      </w:r>
      <w:r w:rsidRPr="00283F6B">
        <w:rPr>
          <w:rFonts w:ascii="Simplified Arabic" w:eastAsia="Times New Roman" w:hAnsi="Simplified Arabic" w:cs="Simplified Arabic"/>
          <w:color w:val="000000"/>
          <w:szCs w:val="28"/>
        </w:rPr>
        <w:t>): رأس المال / الأصول المرجحة بالمخاطر.</w:t>
      </w:r>
    </w:p>
    <w:p w:rsidR="00283F6B" w:rsidRPr="00283F6B" w:rsidRDefault="00283F6B" w:rsidP="00283F6B">
      <w:pPr>
        <w:bidi/>
        <w:spacing w:before="100" w:beforeAutospacing="1" w:after="100" w:afterAutospacing="1"/>
        <w:jc w:val="both"/>
        <w:rPr>
          <w:rFonts w:ascii="Simplified Arabic" w:eastAsia="Times New Roman" w:hAnsi="Simplified Arabic" w:cs="Simplified Arabic"/>
          <w:color w:val="000000"/>
          <w:szCs w:val="28"/>
        </w:rPr>
      </w:pPr>
      <w:r w:rsidRPr="00283F6B">
        <w:rPr>
          <w:rFonts w:ascii="Simplified Arabic" w:eastAsia="Times New Roman" w:hAnsi="Simplified Arabic" w:cs="Simplified Arabic"/>
          <w:color w:val="000000"/>
          <w:szCs w:val="28"/>
        </w:rPr>
        <w:t>• نسبة حقوق الملكية إلى الأصول: حقوق الملكية / إجمالي الأصول.</w:t>
      </w:r>
    </w:p>
    <w:p w:rsidR="00283F6B" w:rsidRPr="00283F6B" w:rsidRDefault="00283F6B" w:rsidP="00283F6B">
      <w:pPr>
        <w:bidi/>
        <w:spacing w:before="100" w:beforeAutospacing="1" w:after="100" w:afterAutospacing="1"/>
        <w:jc w:val="both"/>
        <w:rPr>
          <w:rFonts w:ascii="Simplified Arabic" w:eastAsia="Times New Roman" w:hAnsi="Simplified Arabic" w:cs="Simplified Arabic"/>
          <w:color w:val="000000"/>
          <w:szCs w:val="28"/>
        </w:rPr>
      </w:pPr>
      <w:r w:rsidRPr="00283F6B">
        <w:rPr>
          <w:rFonts w:ascii="Simplified Arabic" w:eastAsia="Times New Roman" w:hAnsi="Simplified Arabic" w:cs="Simplified Arabic"/>
          <w:color w:val="000000"/>
          <w:szCs w:val="28"/>
        </w:rPr>
        <w:t>• مضاعف حقوق الملكية: إجمالي الأصول / حقوق الملكية.</w:t>
      </w:r>
    </w:p>
    <w:p w:rsidR="00283F6B" w:rsidRPr="00283F6B" w:rsidRDefault="00283F6B" w:rsidP="00283F6B">
      <w:pPr>
        <w:bidi/>
        <w:spacing w:before="100" w:beforeAutospacing="1" w:after="100" w:afterAutospacing="1"/>
        <w:jc w:val="both"/>
        <w:rPr>
          <w:rFonts w:ascii="Simplified Arabic" w:eastAsia="Times New Roman" w:hAnsi="Simplified Arabic" w:cs="Simplified Arabic"/>
          <w:color w:val="000000"/>
          <w:szCs w:val="28"/>
        </w:rPr>
      </w:pPr>
      <w:r w:rsidRPr="00283F6B">
        <w:rPr>
          <w:rFonts w:ascii="Simplified Arabic" w:eastAsia="Times New Roman" w:hAnsi="Simplified Arabic" w:cs="Simplified Arabic"/>
          <w:b/>
          <w:color w:val="000000"/>
          <w:szCs w:val="28"/>
        </w:rPr>
        <w:t>4. نسب الكفاءة التشغيلية (</w:t>
      </w:r>
      <w:r w:rsidRPr="00283F6B">
        <w:rPr>
          <w:rFonts w:ascii="Simplified Arabic" w:eastAsia="Times New Roman" w:hAnsi="Simplified Arabic" w:cs="Simplified Arabic"/>
          <w:b/>
          <w:color w:val="000000"/>
          <w:szCs w:val="28"/>
          <w:rtl w:val="0"/>
        </w:rPr>
        <w:t>Efficiency Ratios</w:t>
      </w:r>
      <w:r w:rsidRPr="00283F6B">
        <w:rPr>
          <w:rFonts w:ascii="Simplified Arabic" w:eastAsia="Times New Roman" w:hAnsi="Simplified Arabic" w:cs="Simplified Arabic"/>
          <w:b/>
          <w:color w:val="000000"/>
          <w:szCs w:val="28"/>
        </w:rPr>
        <w:t>):</w:t>
      </w:r>
    </w:p>
    <w:p w:rsidR="00283F6B" w:rsidRPr="00283F6B" w:rsidRDefault="00283F6B" w:rsidP="00283F6B">
      <w:pPr>
        <w:bidi/>
        <w:spacing w:before="100" w:beforeAutospacing="1" w:after="100" w:afterAutospacing="1"/>
        <w:jc w:val="both"/>
        <w:rPr>
          <w:rFonts w:ascii="Simplified Arabic" w:eastAsia="Times New Roman" w:hAnsi="Simplified Arabic" w:cs="Simplified Arabic"/>
          <w:color w:val="000000"/>
          <w:szCs w:val="28"/>
        </w:rPr>
      </w:pPr>
      <w:r w:rsidRPr="00283F6B">
        <w:rPr>
          <w:rFonts w:ascii="Simplified Arabic" w:eastAsia="Times New Roman" w:hAnsi="Simplified Arabic" w:cs="Simplified Arabic"/>
          <w:color w:val="000000"/>
          <w:szCs w:val="28"/>
        </w:rPr>
        <w:t>• نسبة التكلفة إلى الدخل: التكاليف التشغيلية / صافي إيرادات العمليات.</w:t>
      </w:r>
    </w:p>
    <w:p w:rsidR="00283F6B" w:rsidRPr="00283F6B" w:rsidRDefault="00283F6B" w:rsidP="00283F6B">
      <w:pPr>
        <w:bidi/>
        <w:spacing w:before="100" w:beforeAutospacing="1" w:after="100" w:afterAutospacing="1"/>
        <w:jc w:val="both"/>
        <w:rPr>
          <w:rFonts w:ascii="Simplified Arabic" w:eastAsia="Times New Roman" w:hAnsi="Simplified Arabic" w:cs="Simplified Arabic"/>
          <w:color w:val="000000"/>
          <w:szCs w:val="28"/>
        </w:rPr>
      </w:pPr>
      <w:r w:rsidRPr="00283F6B">
        <w:rPr>
          <w:rFonts w:ascii="Simplified Arabic" w:eastAsia="Times New Roman" w:hAnsi="Simplified Arabic" w:cs="Simplified Arabic"/>
          <w:color w:val="000000"/>
          <w:szCs w:val="28"/>
        </w:rPr>
        <w:t>• تكلفة الموظف: إجمالي تكاليف الموظفين / صافي الإيرادات.</w:t>
      </w:r>
    </w:p>
    <w:p w:rsidR="00283F6B" w:rsidRPr="00283F6B" w:rsidRDefault="00283F6B" w:rsidP="00283F6B">
      <w:pPr>
        <w:bidi/>
        <w:spacing w:before="100" w:beforeAutospacing="1" w:after="100" w:afterAutospacing="1"/>
        <w:jc w:val="both"/>
        <w:rPr>
          <w:rFonts w:ascii="Simplified Arabic" w:eastAsia="Times New Roman" w:hAnsi="Simplified Arabic" w:cs="Simplified Arabic"/>
          <w:color w:val="000000"/>
          <w:szCs w:val="28"/>
        </w:rPr>
      </w:pPr>
      <w:r w:rsidRPr="00283F6B">
        <w:rPr>
          <w:rFonts w:ascii="Simplified Arabic" w:eastAsia="Times New Roman" w:hAnsi="Simplified Arabic" w:cs="Simplified Arabic"/>
          <w:color w:val="000000"/>
          <w:szCs w:val="28"/>
        </w:rPr>
        <w:t>• العائد لكل موظف: صافي الربح / عدد الموظفين.</w:t>
      </w:r>
    </w:p>
    <w:p w:rsidR="00283F6B" w:rsidRPr="00283F6B" w:rsidRDefault="00283F6B" w:rsidP="00283F6B">
      <w:pPr>
        <w:bidi/>
        <w:spacing w:before="100" w:beforeAutospacing="1" w:after="100" w:afterAutospacing="1"/>
        <w:jc w:val="both"/>
        <w:rPr>
          <w:rFonts w:ascii="Simplified Arabic" w:eastAsia="Times New Roman" w:hAnsi="Simplified Arabic" w:cs="Simplified Arabic"/>
          <w:color w:val="000000"/>
          <w:szCs w:val="28"/>
        </w:rPr>
      </w:pPr>
      <w:r w:rsidRPr="00283F6B">
        <w:rPr>
          <w:rFonts w:ascii="Simplified Arabic" w:eastAsia="Times New Roman" w:hAnsi="Simplified Arabic" w:cs="Simplified Arabic"/>
          <w:color w:val="000000"/>
          <w:szCs w:val="28"/>
        </w:rPr>
        <w:t>• الأصول لكل موظف: إجمالي الأصول / عدد الموظفين.</w:t>
      </w:r>
    </w:p>
    <w:p w:rsidR="00283F6B" w:rsidRPr="00283F6B" w:rsidRDefault="00283F6B" w:rsidP="00283F6B">
      <w:pPr>
        <w:bidi/>
        <w:spacing w:before="100" w:beforeAutospacing="1" w:after="100" w:afterAutospacing="1"/>
        <w:jc w:val="both"/>
        <w:rPr>
          <w:rFonts w:ascii="Simplified Arabic" w:eastAsia="Times New Roman" w:hAnsi="Simplified Arabic" w:cs="Simplified Arabic"/>
          <w:b/>
          <w:bCs/>
          <w:color w:val="000000"/>
          <w:szCs w:val="28"/>
        </w:rPr>
      </w:pPr>
      <w:r w:rsidRPr="00283F6B">
        <w:rPr>
          <w:rFonts w:ascii="Simplified Arabic" w:eastAsia="Times New Roman" w:hAnsi="Simplified Arabic" w:cs="Simplified Arabic"/>
          <w:b/>
          <w:bCs/>
          <w:color w:val="000000"/>
          <w:szCs w:val="28"/>
        </w:rPr>
        <w:t>5. نموذج القيمة الاقتصادية المضافة (</w:t>
      </w:r>
      <w:r w:rsidRPr="00283F6B">
        <w:rPr>
          <w:rFonts w:ascii="Simplified Arabic" w:eastAsia="Times New Roman" w:hAnsi="Simplified Arabic" w:cs="Simplified Arabic"/>
          <w:b/>
          <w:bCs/>
          <w:color w:val="000000"/>
          <w:szCs w:val="28"/>
          <w:rtl w:val="0"/>
        </w:rPr>
        <w:t>EVA</w:t>
      </w:r>
      <w:r w:rsidRPr="00283F6B">
        <w:rPr>
          <w:rFonts w:ascii="Simplified Arabic" w:eastAsia="Times New Roman" w:hAnsi="Simplified Arabic" w:cs="Simplified Arabic"/>
          <w:b/>
          <w:bCs/>
          <w:color w:val="000000"/>
          <w:szCs w:val="28"/>
        </w:rPr>
        <w:t>)</w:t>
      </w:r>
    </w:p>
    <w:p w:rsidR="00283F6B" w:rsidRPr="00283F6B" w:rsidRDefault="00283F6B" w:rsidP="00283F6B">
      <w:pPr>
        <w:bidi/>
        <w:spacing w:before="100" w:beforeAutospacing="1" w:after="100" w:afterAutospacing="1"/>
        <w:jc w:val="both"/>
        <w:rPr>
          <w:rFonts w:ascii="Simplified Arabic" w:eastAsia="Times New Roman" w:hAnsi="Simplified Arabic" w:cs="Simplified Arabic"/>
          <w:color w:val="000000"/>
          <w:szCs w:val="28"/>
        </w:rPr>
      </w:pPr>
      <w:r w:rsidRPr="00283F6B">
        <w:rPr>
          <w:rFonts w:ascii="Simplified Arabic" w:eastAsia="Times New Roman" w:hAnsi="Simplified Arabic" w:cs="Simplified Arabic"/>
          <w:color w:val="000000"/>
          <w:szCs w:val="28"/>
        </w:rPr>
        <w:lastRenderedPageBreak/>
        <w:t>القيمة الاقتصادية المضافة هي مقياس للأداء المالي يحسب الربح الاقتصادي الحقيقي للمصرف بعد خصم تكلفة رأس المال. ويحسب كالتالي (</w:t>
      </w:r>
      <w:r w:rsidRPr="00283F6B">
        <w:rPr>
          <w:rFonts w:ascii="Simplified Arabic" w:eastAsia="Times New Roman" w:hAnsi="Simplified Arabic" w:cs="Simplified Arabic"/>
          <w:color w:val="000000"/>
          <w:szCs w:val="28"/>
          <w:rtl w:val="0"/>
        </w:rPr>
        <w:t>Stewart, 2019</w:t>
      </w:r>
      <w:r w:rsidRPr="00283F6B">
        <w:rPr>
          <w:rFonts w:ascii="Simplified Arabic" w:eastAsia="Times New Roman" w:hAnsi="Simplified Arabic" w:cs="Simplified Arabic"/>
          <w:color w:val="000000"/>
          <w:szCs w:val="28"/>
        </w:rPr>
        <w:t>):</w:t>
      </w:r>
    </w:p>
    <w:p w:rsidR="00283F6B" w:rsidRPr="00283F6B" w:rsidRDefault="00283F6B" w:rsidP="00283F6B">
      <w:pPr>
        <w:bidi/>
        <w:spacing w:before="100" w:beforeAutospacing="1" w:after="100" w:afterAutospacing="1"/>
        <w:jc w:val="both"/>
        <w:rPr>
          <w:rFonts w:ascii="Simplified Arabic" w:eastAsia="Times New Roman" w:hAnsi="Simplified Arabic" w:cs="Simplified Arabic"/>
          <w:color w:val="000000"/>
          <w:szCs w:val="28"/>
        </w:rPr>
      </w:pPr>
      <w:r w:rsidRPr="00283F6B">
        <w:rPr>
          <w:rFonts w:ascii="Simplified Arabic" w:eastAsia="Times New Roman" w:hAnsi="Simplified Arabic" w:cs="Simplified Arabic"/>
          <w:b/>
          <w:color w:val="000000"/>
          <w:szCs w:val="28"/>
          <w:rtl w:val="0"/>
        </w:rPr>
        <w:t>EVA = NOPAT - (WACC</w:t>
      </w:r>
      <w:r w:rsidRPr="00283F6B">
        <w:rPr>
          <w:rFonts w:ascii="Simplified Arabic" w:eastAsia="Times New Roman" w:hAnsi="Simplified Arabic" w:cs="Simplified Arabic"/>
          <w:b/>
          <w:color w:val="000000"/>
          <w:szCs w:val="28"/>
        </w:rPr>
        <w:t xml:space="preserve"> × رأس المال المستثمر)</w:t>
      </w:r>
    </w:p>
    <w:p w:rsidR="00283F6B" w:rsidRPr="00283F6B" w:rsidRDefault="00283F6B" w:rsidP="00283F6B">
      <w:pPr>
        <w:bidi/>
        <w:spacing w:before="100" w:beforeAutospacing="1" w:after="100" w:afterAutospacing="1"/>
        <w:jc w:val="both"/>
        <w:rPr>
          <w:rFonts w:ascii="Simplified Arabic" w:eastAsia="Times New Roman" w:hAnsi="Simplified Arabic" w:cs="Simplified Arabic"/>
          <w:color w:val="000000"/>
          <w:szCs w:val="28"/>
        </w:rPr>
      </w:pPr>
      <w:r w:rsidRPr="00283F6B">
        <w:rPr>
          <w:rFonts w:ascii="Simplified Arabic" w:eastAsia="Times New Roman" w:hAnsi="Simplified Arabic" w:cs="Simplified Arabic"/>
          <w:color w:val="000000"/>
          <w:szCs w:val="28"/>
        </w:rPr>
        <w:t>حيث:</w:t>
      </w:r>
    </w:p>
    <w:p w:rsidR="00283F6B" w:rsidRPr="00283F6B" w:rsidRDefault="00283F6B" w:rsidP="00283F6B">
      <w:pPr>
        <w:bidi/>
        <w:spacing w:before="100" w:beforeAutospacing="1" w:after="100" w:afterAutospacing="1"/>
        <w:jc w:val="both"/>
        <w:rPr>
          <w:rFonts w:ascii="Simplified Arabic" w:eastAsia="Times New Roman" w:hAnsi="Simplified Arabic" w:cs="Simplified Arabic"/>
          <w:color w:val="000000"/>
          <w:szCs w:val="28"/>
        </w:rPr>
      </w:pPr>
      <w:r w:rsidRPr="00283F6B">
        <w:rPr>
          <w:rFonts w:ascii="Simplified Arabic" w:eastAsia="Times New Roman" w:hAnsi="Simplified Arabic" w:cs="Simplified Arabic"/>
          <w:color w:val="000000"/>
          <w:szCs w:val="28"/>
        </w:rPr>
        <w:t xml:space="preserve">• </w:t>
      </w:r>
      <w:r w:rsidRPr="00283F6B">
        <w:rPr>
          <w:rFonts w:ascii="Simplified Arabic" w:eastAsia="Times New Roman" w:hAnsi="Simplified Arabic" w:cs="Simplified Arabic"/>
          <w:color w:val="000000"/>
          <w:szCs w:val="28"/>
          <w:rtl w:val="0"/>
        </w:rPr>
        <w:t>NOPAT</w:t>
      </w:r>
      <w:r w:rsidRPr="00283F6B">
        <w:rPr>
          <w:rFonts w:ascii="Simplified Arabic" w:eastAsia="Times New Roman" w:hAnsi="Simplified Arabic" w:cs="Simplified Arabic"/>
          <w:color w:val="000000"/>
          <w:szCs w:val="28"/>
        </w:rPr>
        <w:t>: صافي الربح التشغيلي بعد الضرائب</w:t>
      </w:r>
    </w:p>
    <w:p w:rsidR="00283F6B" w:rsidRPr="00283F6B" w:rsidRDefault="00283F6B" w:rsidP="00283F6B">
      <w:pPr>
        <w:bidi/>
        <w:spacing w:before="100" w:beforeAutospacing="1" w:after="100" w:afterAutospacing="1"/>
        <w:jc w:val="both"/>
        <w:rPr>
          <w:rFonts w:ascii="Simplified Arabic" w:eastAsia="Times New Roman" w:hAnsi="Simplified Arabic" w:cs="Simplified Arabic"/>
          <w:color w:val="000000"/>
          <w:szCs w:val="28"/>
        </w:rPr>
      </w:pPr>
      <w:r w:rsidRPr="00283F6B">
        <w:rPr>
          <w:rFonts w:ascii="Simplified Arabic" w:eastAsia="Times New Roman" w:hAnsi="Simplified Arabic" w:cs="Simplified Arabic"/>
          <w:color w:val="000000"/>
          <w:szCs w:val="28"/>
        </w:rPr>
        <w:t xml:space="preserve">• </w:t>
      </w:r>
      <w:r w:rsidRPr="00283F6B">
        <w:rPr>
          <w:rFonts w:ascii="Simplified Arabic" w:eastAsia="Times New Roman" w:hAnsi="Simplified Arabic" w:cs="Simplified Arabic"/>
          <w:color w:val="000000"/>
          <w:szCs w:val="28"/>
          <w:rtl w:val="0"/>
        </w:rPr>
        <w:t>WACC</w:t>
      </w:r>
      <w:r w:rsidRPr="00283F6B">
        <w:rPr>
          <w:rFonts w:ascii="Simplified Arabic" w:eastAsia="Times New Roman" w:hAnsi="Simplified Arabic" w:cs="Simplified Arabic"/>
          <w:color w:val="000000"/>
          <w:szCs w:val="28"/>
        </w:rPr>
        <w:t>: المتوسط المرجح لتكلفة رأس المال</w:t>
      </w:r>
    </w:p>
    <w:p w:rsidR="00283F6B" w:rsidRPr="00283F6B" w:rsidRDefault="00283F6B" w:rsidP="00283F6B">
      <w:pPr>
        <w:bidi/>
        <w:spacing w:before="100" w:beforeAutospacing="1" w:after="100" w:afterAutospacing="1"/>
        <w:jc w:val="both"/>
        <w:rPr>
          <w:rFonts w:ascii="Simplified Arabic" w:eastAsia="Times New Roman" w:hAnsi="Simplified Arabic" w:cs="Simplified Arabic"/>
          <w:color w:val="000000"/>
          <w:szCs w:val="28"/>
        </w:rPr>
      </w:pPr>
      <w:r w:rsidRPr="00283F6B">
        <w:rPr>
          <w:rFonts w:ascii="Simplified Arabic" w:eastAsia="Times New Roman" w:hAnsi="Simplified Arabic" w:cs="Simplified Arabic"/>
          <w:color w:val="000000"/>
          <w:szCs w:val="28"/>
        </w:rPr>
        <w:t>• رأس المال المستثمر: إجمالي رأس المال العامل</w:t>
      </w:r>
    </w:p>
    <w:p w:rsidR="00283F6B" w:rsidRPr="00283F6B" w:rsidRDefault="00283F6B" w:rsidP="00283F6B">
      <w:pPr>
        <w:bidi/>
        <w:spacing w:before="100" w:beforeAutospacing="1" w:after="100" w:afterAutospacing="1"/>
        <w:jc w:val="both"/>
        <w:rPr>
          <w:rFonts w:ascii="Simplified Arabic" w:eastAsia="Times New Roman" w:hAnsi="Simplified Arabic" w:cs="Simplified Arabic"/>
          <w:b/>
          <w:bCs/>
          <w:color w:val="000000"/>
          <w:szCs w:val="28"/>
        </w:rPr>
      </w:pPr>
      <w:r w:rsidRPr="00283F6B">
        <w:rPr>
          <w:rFonts w:ascii="Simplified Arabic" w:eastAsia="Times New Roman" w:hAnsi="Simplified Arabic" w:cs="Simplified Arabic"/>
          <w:b/>
          <w:bCs/>
          <w:color w:val="000000"/>
          <w:szCs w:val="28"/>
        </w:rPr>
        <w:t>ثانياً: الطرق الحديثة لقياس الكفاءة المالية</w:t>
      </w:r>
    </w:p>
    <w:p w:rsidR="00283F6B" w:rsidRPr="00283F6B" w:rsidRDefault="00283F6B" w:rsidP="00283F6B">
      <w:pPr>
        <w:bidi/>
        <w:spacing w:before="100" w:beforeAutospacing="1" w:after="100" w:afterAutospacing="1"/>
        <w:jc w:val="both"/>
        <w:rPr>
          <w:rFonts w:ascii="Simplified Arabic" w:eastAsia="Times New Roman" w:hAnsi="Simplified Arabic" w:cs="Simplified Arabic"/>
          <w:color w:val="000000"/>
          <w:szCs w:val="28"/>
        </w:rPr>
      </w:pPr>
      <w:r w:rsidRPr="00283F6B">
        <w:rPr>
          <w:rFonts w:ascii="Simplified Arabic" w:eastAsia="Times New Roman" w:hAnsi="Simplified Arabic" w:cs="Simplified Arabic"/>
          <w:color w:val="000000"/>
          <w:szCs w:val="28"/>
        </w:rPr>
        <w:t>تعتمد هذه الطرق على النماذج الكمية والإحصائية المتقدمة، ومن أهمها:</w:t>
      </w:r>
    </w:p>
    <w:p w:rsidR="00283F6B" w:rsidRPr="00283F6B" w:rsidRDefault="00283F6B" w:rsidP="00283F6B">
      <w:pPr>
        <w:bidi/>
        <w:spacing w:before="100" w:beforeAutospacing="1" w:after="100" w:afterAutospacing="1"/>
        <w:jc w:val="both"/>
        <w:rPr>
          <w:rFonts w:ascii="Simplified Arabic" w:eastAsia="Times New Roman" w:hAnsi="Simplified Arabic" w:cs="Simplified Arabic"/>
          <w:color w:val="000000"/>
          <w:szCs w:val="28"/>
        </w:rPr>
      </w:pPr>
      <w:r w:rsidRPr="00283F6B">
        <w:rPr>
          <w:rFonts w:ascii="Simplified Arabic" w:eastAsia="Times New Roman" w:hAnsi="Simplified Arabic" w:cs="Simplified Arabic"/>
          <w:b/>
          <w:color w:val="000000"/>
          <w:szCs w:val="28"/>
        </w:rPr>
        <w:t>1. تحليل مغلف البيانات (</w:t>
      </w:r>
      <w:r w:rsidRPr="00283F6B">
        <w:rPr>
          <w:rFonts w:ascii="Simplified Arabic" w:eastAsia="Times New Roman" w:hAnsi="Simplified Arabic" w:cs="Simplified Arabic"/>
          <w:b/>
          <w:color w:val="000000"/>
          <w:szCs w:val="28"/>
          <w:rtl w:val="0"/>
        </w:rPr>
        <w:t>Data Envelopment Analysis - DEA</w:t>
      </w:r>
      <w:r w:rsidRPr="00283F6B">
        <w:rPr>
          <w:rFonts w:ascii="Simplified Arabic" w:eastAsia="Times New Roman" w:hAnsi="Simplified Arabic" w:cs="Simplified Arabic"/>
          <w:b/>
          <w:color w:val="000000"/>
          <w:szCs w:val="28"/>
        </w:rPr>
        <w:t>):</w:t>
      </w:r>
    </w:p>
    <w:p w:rsidR="00283F6B" w:rsidRPr="00283F6B" w:rsidRDefault="00283F6B" w:rsidP="00283F6B">
      <w:pPr>
        <w:bidi/>
        <w:spacing w:before="100" w:beforeAutospacing="1" w:after="100" w:afterAutospacing="1"/>
        <w:jc w:val="both"/>
        <w:rPr>
          <w:rFonts w:ascii="Simplified Arabic" w:eastAsia="Times New Roman" w:hAnsi="Simplified Arabic" w:cs="Simplified Arabic"/>
          <w:color w:val="000000"/>
          <w:szCs w:val="28"/>
        </w:rPr>
      </w:pPr>
      <w:r w:rsidRPr="00283F6B">
        <w:rPr>
          <w:rFonts w:ascii="Simplified Arabic" w:eastAsia="Times New Roman" w:hAnsi="Simplified Arabic" w:cs="Simplified Arabic"/>
          <w:color w:val="000000"/>
          <w:szCs w:val="28"/>
        </w:rPr>
        <w:t>هو أسلوب برمجة رياضية غير معلمي يستخدم لتقييم الكفاءة النسبية لمجموعة من وحدات اتخاذ القرار (</w:t>
      </w:r>
      <w:r w:rsidRPr="00283F6B">
        <w:rPr>
          <w:rFonts w:ascii="Simplified Arabic" w:eastAsia="Times New Roman" w:hAnsi="Simplified Arabic" w:cs="Simplified Arabic"/>
          <w:color w:val="000000"/>
          <w:szCs w:val="28"/>
          <w:rtl w:val="0"/>
        </w:rPr>
        <w:t>DMUs</w:t>
      </w:r>
      <w:r w:rsidRPr="00283F6B">
        <w:rPr>
          <w:rFonts w:ascii="Simplified Arabic" w:eastAsia="Times New Roman" w:hAnsi="Simplified Arabic" w:cs="Simplified Arabic"/>
          <w:color w:val="000000"/>
          <w:szCs w:val="28"/>
        </w:rPr>
        <w:t>) التي تستخدم مدخلات متعددة لإنتاج مخرجات متعددة. يتميز هذا الأسلوب بـ (</w:t>
      </w:r>
      <w:proofErr w:type="spellStart"/>
      <w:r w:rsidRPr="00283F6B">
        <w:rPr>
          <w:rFonts w:ascii="Simplified Arabic" w:eastAsia="Times New Roman" w:hAnsi="Simplified Arabic" w:cs="Simplified Arabic"/>
          <w:color w:val="000000"/>
          <w:szCs w:val="28"/>
          <w:rtl w:val="0"/>
        </w:rPr>
        <w:t>Charnes</w:t>
      </w:r>
      <w:proofErr w:type="spellEnd"/>
      <w:r w:rsidRPr="00283F6B">
        <w:rPr>
          <w:rFonts w:ascii="Simplified Arabic" w:eastAsia="Times New Roman" w:hAnsi="Simplified Arabic" w:cs="Simplified Arabic"/>
          <w:color w:val="000000"/>
          <w:szCs w:val="28"/>
          <w:rtl w:val="0"/>
        </w:rPr>
        <w:t xml:space="preserve"> et al., 2021</w:t>
      </w:r>
      <w:r w:rsidRPr="00283F6B">
        <w:rPr>
          <w:rFonts w:ascii="Simplified Arabic" w:eastAsia="Times New Roman" w:hAnsi="Simplified Arabic" w:cs="Simplified Arabic"/>
          <w:color w:val="000000"/>
          <w:szCs w:val="28"/>
        </w:rPr>
        <w:t>):</w:t>
      </w:r>
    </w:p>
    <w:p w:rsidR="00283F6B" w:rsidRPr="00283F6B" w:rsidRDefault="00283F6B" w:rsidP="00283F6B">
      <w:pPr>
        <w:bidi/>
        <w:spacing w:before="100" w:beforeAutospacing="1" w:after="100" w:afterAutospacing="1"/>
        <w:jc w:val="both"/>
        <w:rPr>
          <w:rFonts w:ascii="Simplified Arabic" w:eastAsia="Times New Roman" w:hAnsi="Simplified Arabic" w:cs="Simplified Arabic"/>
          <w:color w:val="000000"/>
          <w:szCs w:val="28"/>
        </w:rPr>
      </w:pPr>
      <w:r w:rsidRPr="00283F6B">
        <w:rPr>
          <w:rFonts w:ascii="Simplified Arabic" w:eastAsia="Times New Roman" w:hAnsi="Simplified Arabic" w:cs="Simplified Arabic"/>
          <w:color w:val="000000"/>
          <w:szCs w:val="28"/>
        </w:rPr>
        <w:t>• القدرة على التعامل مع مدخلات ومخرجات متعددة في آن واحد.</w:t>
      </w:r>
    </w:p>
    <w:p w:rsidR="00283F6B" w:rsidRPr="00283F6B" w:rsidRDefault="00283F6B" w:rsidP="00283F6B">
      <w:pPr>
        <w:bidi/>
        <w:spacing w:before="100" w:beforeAutospacing="1" w:after="100" w:afterAutospacing="1"/>
        <w:jc w:val="both"/>
        <w:rPr>
          <w:rFonts w:ascii="Simplified Arabic" w:eastAsia="Times New Roman" w:hAnsi="Simplified Arabic" w:cs="Simplified Arabic"/>
          <w:color w:val="000000"/>
          <w:szCs w:val="28"/>
        </w:rPr>
      </w:pPr>
      <w:r w:rsidRPr="00283F6B">
        <w:rPr>
          <w:rFonts w:ascii="Simplified Arabic" w:eastAsia="Times New Roman" w:hAnsi="Simplified Arabic" w:cs="Simplified Arabic"/>
          <w:color w:val="000000"/>
          <w:szCs w:val="28"/>
        </w:rPr>
        <w:t>• عدم الحاجة لافتراض شكل دالة الإنتاج مسبقاً.</w:t>
      </w:r>
    </w:p>
    <w:p w:rsidR="00283F6B" w:rsidRPr="00283F6B" w:rsidRDefault="00283F6B" w:rsidP="00283F6B">
      <w:pPr>
        <w:bidi/>
        <w:spacing w:before="100" w:beforeAutospacing="1" w:after="100" w:afterAutospacing="1"/>
        <w:jc w:val="both"/>
        <w:rPr>
          <w:rFonts w:ascii="Simplified Arabic" w:eastAsia="Times New Roman" w:hAnsi="Simplified Arabic" w:cs="Simplified Arabic"/>
          <w:color w:val="000000"/>
          <w:szCs w:val="28"/>
        </w:rPr>
      </w:pPr>
      <w:r w:rsidRPr="00283F6B">
        <w:rPr>
          <w:rFonts w:ascii="Simplified Arabic" w:eastAsia="Times New Roman" w:hAnsi="Simplified Arabic" w:cs="Simplified Arabic"/>
          <w:color w:val="000000"/>
          <w:szCs w:val="28"/>
        </w:rPr>
        <w:t>• توفير مقياس شامل للكفاءة يتراوح بين 0 و 1.</w:t>
      </w:r>
    </w:p>
    <w:p w:rsidR="00283F6B" w:rsidRPr="00283F6B" w:rsidRDefault="00283F6B" w:rsidP="00283F6B">
      <w:pPr>
        <w:bidi/>
        <w:spacing w:before="100" w:beforeAutospacing="1" w:after="100" w:afterAutospacing="1"/>
        <w:jc w:val="both"/>
        <w:rPr>
          <w:rFonts w:ascii="Simplified Arabic" w:eastAsia="Times New Roman" w:hAnsi="Simplified Arabic" w:cs="Simplified Arabic"/>
          <w:color w:val="000000"/>
          <w:szCs w:val="28"/>
        </w:rPr>
      </w:pPr>
      <w:r w:rsidRPr="00283F6B">
        <w:rPr>
          <w:rFonts w:ascii="Simplified Arabic" w:eastAsia="Times New Roman" w:hAnsi="Simplified Arabic" w:cs="Simplified Arabic"/>
          <w:color w:val="000000"/>
          <w:szCs w:val="28"/>
        </w:rPr>
        <w:t>• تحديد وحدات القرار المرجعية (</w:t>
      </w:r>
      <w:r w:rsidRPr="00283F6B">
        <w:rPr>
          <w:rFonts w:ascii="Simplified Arabic" w:eastAsia="Times New Roman" w:hAnsi="Simplified Arabic" w:cs="Simplified Arabic"/>
          <w:color w:val="000000"/>
          <w:szCs w:val="28"/>
          <w:rtl w:val="0"/>
        </w:rPr>
        <w:t>Benchmarks</w:t>
      </w:r>
      <w:r w:rsidRPr="00283F6B">
        <w:rPr>
          <w:rFonts w:ascii="Simplified Arabic" w:eastAsia="Times New Roman" w:hAnsi="Simplified Arabic" w:cs="Simplified Arabic"/>
          <w:color w:val="000000"/>
          <w:szCs w:val="28"/>
        </w:rPr>
        <w:t>) لكل وحدة غير كفؤة.</w:t>
      </w:r>
    </w:p>
    <w:p w:rsidR="00283F6B" w:rsidRPr="00283F6B" w:rsidRDefault="00283F6B" w:rsidP="00283F6B">
      <w:pPr>
        <w:bidi/>
        <w:spacing w:before="100" w:beforeAutospacing="1" w:after="100" w:afterAutospacing="1"/>
        <w:jc w:val="both"/>
        <w:rPr>
          <w:rFonts w:ascii="Simplified Arabic" w:eastAsia="Times New Roman" w:hAnsi="Simplified Arabic" w:cs="Simplified Arabic"/>
          <w:color w:val="000000"/>
          <w:szCs w:val="28"/>
        </w:rPr>
      </w:pPr>
      <w:r w:rsidRPr="00283F6B">
        <w:rPr>
          <w:rFonts w:ascii="Simplified Arabic" w:eastAsia="Times New Roman" w:hAnsi="Simplified Arabic" w:cs="Simplified Arabic"/>
          <w:color w:val="000000"/>
          <w:szCs w:val="28"/>
        </w:rPr>
        <w:lastRenderedPageBreak/>
        <w:t>• حساب الكفاءة الفنية وكفاءة المقياس بشكل منفصل.</w:t>
      </w:r>
    </w:p>
    <w:p w:rsidR="00283F6B" w:rsidRPr="00283F6B" w:rsidRDefault="00283F6B" w:rsidP="00283F6B">
      <w:pPr>
        <w:bidi/>
        <w:spacing w:before="100" w:beforeAutospacing="1" w:after="100" w:afterAutospacing="1"/>
        <w:jc w:val="both"/>
        <w:rPr>
          <w:rFonts w:ascii="Simplified Arabic" w:eastAsia="Times New Roman" w:hAnsi="Simplified Arabic" w:cs="Simplified Arabic"/>
          <w:color w:val="000000"/>
          <w:szCs w:val="28"/>
        </w:rPr>
      </w:pPr>
      <w:r w:rsidRPr="00283F6B">
        <w:rPr>
          <w:rFonts w:ascii="Simplified Arabic" w:eastAsia="Times New Roman" w:hAnsi="Simplified Arabic" w:cs="Simplified Arabic"/>
          <w:b/>
          <w:color w:val="000000"/>
          <w:szCs w:val="28"/>
        </w:rPr>
        <w:t>2. تحليل الحدود العشوائية (</w:t>
      </w:r>
      <w:r w:rsidRPr="00283F6B">
        <w:rPr>
          <w:rFonts w:ascii="Simplified Arabic" w:eastAsia="Times New Roman" w:hAnsi="Simplified Arabic" w:cs="Simplified Arabic"/>
          <w:b/>
          <w:color w:val="000000"/>
          <w:szCs w:val="28"/>
          <w:rtl w:val="0"/>
        </w:rPr>
        <w:t>Stochastic Frontier Analysis - SFA</w:t>
      </w:r>
      <w:r w:rsidRPr="00283F6B">
        <w:rPr>
          <w:rFonts w:ascii="Simplified Arabic" w:eastAsia="Times New Roman" w:hAnsi="Simplified Arabic" w:cs="Simplified Arabic"/>
          <w:b/>
          <w:color w:val="000000"/>
          <w:szCs w:val="28"/>
        </w:rPr>
        <w:t>):</w:t>
      </w:r>
    </w:p>
    <w:p w:rsidR="00283F6B" w:rsidRPr="00283F6B" w:rsidRDefault="00283F6B" w:rsidP="00283F6B">
      <w:pPr>
        <w:bidi/>
        <w:spacing w:before="100" w:beforeAutospacing="1" w:after="100" w:afterAutospacing="1"/>
        <w:jc w:val="both"/>
        <w:rPr>
          <w:rFonts w:ascii="Simplified Arabic" w:eastAsia="Times New Roman" w:hAnsi="Simplified Arabic" w:cs="Simplified Arabic"/>
          <w:color w:val="000000"/>
          <w:szCs w:val="28"/>
        </w:rPr>
      </w:pPr>
      <w:r w:rsidRPr="00283F6B">
        <w:rPr>
          <w:rFonts w:ascii="Simplified Arabic" w:eastAsia="Times New Roman" w:hAnsi="Simplified Arabic" w:cs="Simplified Arabic"/>
          <w:color w:val="000000"/>
          <w:szCs w:val="28"/>
        </w:rPr>
        <w:t>هو أسلوب معلمي يفترض شكلاً محدداً لدالة الإنتاج أو التكلفة، ويفصل بين عدم الكفاءة والخطأ العشوائي. يتميز بـ (</w:t>
      </w:r>
      <w:proofErr w:type="spellStart"/>
      <w:r w:rsidRPr="00283F6B">
        <w:rPr>
          <w:rFonts w:ascii="Simplified Arabic" w:eastAsia="Times New Roman" w:hAnsi="Simplified Arabic" w:cs="Simplified Arabic"/>
          <w:color w:val="000000"/>
          <w:szCs w:val="28"/>
          <w:rtl w:val="0"/>
        </w:rPr>
        <w:t>Aigner</w:t>
      </w:r>
      <w:proofErr w:type="spellEnd"/>
      <w:r w:rsidRPr="00283F6B">
        <w:rPr>
          <w:rFonts w:ascii="Simplified Arabic" w:eastAsia="Times New Roman" w:hAnsi="Simplified Arabic" w:cs="Simplified Arabic"/>
          <w:color w:val="000000"/>
          <w:szCs w:val="28"/>
          <w:rtl w:val="0"/>
        </w:rPr>
        <w:t xml:space="preserve"> et</w:t>
      </w:r>
      <w:r w:rsidRPr="00283F6B">
        <w:rPr>
          <w:rFonts w:ascii="Simplified Arabic" w:eastAsia="Times New Roman" w:hAnsi="Simplified Arabic" w:cs="Simplified Arabic"/>
          <w:color w:val="000000"/>
          <w:szCs w:val="28"/>
        </w:rPr>
        <w:t xml:space="preserve"> </w:t>
      </w:r>
      <w:r w:rsidRPr="00283F6B">
        <w:rPr>
          <w:rFonts w:ascii="Simplified Arabic" w:eastAsia="Times New Roman" w:hAnsi="Simplified Arabic" w:cs="Simplified Arabic"/>
          <w:color w:val="000000"/>
          <w:szCs w:val="28"/>
          <w:rtl w:val="0"/>
        </w:rPr>
        <w:t>al., 2020</w:t>
      </w:r>
      <w:r w:rsidRPr="00283F6B">
        <w:rPr>
          <w:rFonts w:ascii="Simplified Arabic" w:eastAsia="Times New Roman" w:hAnsi="Simplified Arabic" w:cs="Simplified Arabic"/>
          <w:color w:val="000000"/>
          <w:szCs w:val="28"/>
        </w:rPr>
        <w:t>):</w:t>
      </w:r>
    </w:p>
    <w:p w:rsidR="00283F6B" w:rsidRPr="00283F6B" w:rsidRDefault="00283F6B" w:rsidP="00283F6B">
      <w:pPr>
        <w:bidi/>
        <w:spacing w:before="100" w:beforeAutospacing="1" w:after="100" w:afterAutospacing="1"/>
        <w:jc w:val="both"/>
        <w:rPr>
          <w:rFonts w:ascii="Simplified Arabic" w:eastAsia="Times New Roman" w:hAnsi="Simplified Arabic" w:cs="Simplified Arabic"/>
          <w:color w:val="000000"/>
          <w:szCs w:val="28"/>
        </w:rPr>
      </w:pPr>
      <w:r w:rsidRPr="00283F6B">
        <w:rPr>
          <w:rFonts w:ascii="Simplified Arabic" w:eastAsia="Times New Roman" w:hAnsi="Simplified Arabic" w:cs="Simplified Arabic"/>
          <w:color w:val="000000"/>
          <w:szCs w:val="28"/>
        </w:rPr>
        <w:t>• القدرة على الفصل بين عدم الكفاءة والضوضاء الإحصائية.</w:t>
      </w:r>
    </w:p>
    <w:p w:rsidR="00283F6B" w:rsidRPr="00283F6B" w:rsidRDefault="00283F6B" w:rsidP="00283F6B">
      <w:pPr>
        <w:bidi/>
        <w:spacing w:before="100" w:beforeAutospacing="1" w:after="100" w:afterAutospacing="1"/>
        <w:jc w:val="both"/>
        <w:rPr>
          <w:rFonts w:ascii="Simplified Arabic" w:eastAsia="Times New Roman" w:hAnsi="Simplified Arabic" w:cs="Simplified Arabic"/>
          <w:color w:val="000000"/>
          <w:szCs w:val="28"/>
        </w:rPr>
      </w:pPr>
      <w:r w:rsidRPr="00283F6B">
        <w:rPr>
          <w:rFonts w:ascii="Simplified Arabic" w:eastAsia="Times New Roman" w:hAnsi="Simplified Arabic" w:cs="Simplified Arabic"/>
          <w:color w:val="000000"/>
          <w:szCs w:val="28"/>
        </w:rPr>
        <w:t>• إمكانية إجراء الاختبارات الإحصائية على معاملات النموذج.</w:t>
      </w:r>
    </w:p>
    <w:p w:rsidR="00283F6B" w:rsidRPr="00283F6B" w:rsidRDefault="00283F6B" w:rsidP="00283F6B">
      <w:pPr>
        <w:bidi/>
        <w:spacing w:before="100" w:beforeAutospacing="1" w:after="100" w:afterAutospacing="1"/>
        <w:jc w:val="both"/>
        <w:rPr>
          <w:rFonts w:ascii="Simplified Arabic" w:eastAsia="Times New Roman" w:hAnsi="Simplified Arabic" w:cs="Simplified Arabic"/>
          <w:color w:val="000000"/>
          <w:szCs w:val="28"/>
        </w:rPr>
      </w:pPr>
      <w:r w:rsidRPr="00283F6B">
        <w:rPr>
          <w:rFonts w:ascii="Simplified Arabic" w:eastAsia="Times New Roman" w:hAnsi="Simplified Arabic" w:cs="Simplified Arabic"/>
          <w:color w:val="000000"/>
          <w:szCs w:val="28"/>
        </w:rPr>
        <w:t>• مناسب للبيانات التي تحتوي على قدر كبير من الضوضاء الإحصائية.</w:t>
      </w:r>
    </w:p>
    <w:p w:rsidR="00283F6B" w:rsidRPr="00283F6B" w:rsidRDefault="00283F6B" w:rsidP="00283F6B">
      <w:pPr>
        <w:bidi/>
        <w:spacing w:before="100" w:beforeAutospacing="1" w:after="100" w:afterAutospacing="1"/>
        <w:jc w:val="both"/>
        <w:rPr>
          <w:rFonts w:ascii="Simplified Arabic" w:eastAsia="Times New Roman" w:hAnsi="Simplified Arabic" w:cs="Simplified Arabic"/>
          <w:color w:val="000000"/>
          <w:szCs w:val="28"/>
        </w:rPr>
      </w:pPr>
      <w:r w:rsidRPr="00283F6B">
        <w:rPr>
          <w:rFonts w:ascii="Simplified Arabic" w:eastAsia="Times New Roman" w:hAnsi="Simplified Arabic" w:cs="Simplified Arabic"/>
          <w:color w:val="000000"/>
          <w:szCs w:val="28"/>
        </w:rPr>
        <w:t>• يوفر تقديرات أكثر دقة في حالة وجود أخطاء قياس كبيرة.</w:t>
      </w:r>
    </w:p>
    <w:p w:rsidR="00283F6B" w:rsidRPr="00283F6B" w:rsidRDefault="00283F6B" w:rsidP="00283F6B">
      <w:pPr>
        <w:bidi/>
        <w:spacing w:before="100" w:beforeAutospacing="1" w:after="100" w:afterAutospacing="1"/>
        <w:jc w:val="both"/>
        <w:rPr>
          <w:rFonts w:ascii="Simplified Arabic" w:eastAsia="Times New Roman" w:hAnsi="Simplified Arabic" w:cs="Simplified Arabic"/>
          <w:color w:val="000000"/>
          <w:szCs w:val="28"/>
        </w:rPr>
      </w:pPr>
      <w:r w:rsidRPr="00283F6B">
        <w:rPr>
          <w:rFonts w:ascii="Simplified Arabic" w:eastAsia="Times New Roman" w:hAnsi="Simplified Arabic" w:cs="Simplified Arabic"/>
          <w:b/>
          <w:color w:val="000000"/>
          <w:szCs w:val="28"/>
        </w:rPr>
        <w:t>3. مؤشر مالمكويست للإنتاجية (</w:t>
      </w:r>
      <w:proofErr w:type="spellStart"/>
      <w:r w:rsidRPr="00283F6B">
        <w:rPr>
          <w:rFonts w:ascii="Simplified Arabic" w:eastAsia="Times New Roman" w:hAnsi="Simplified Arabic" w:cs="Simplified Arabic"/>
          <w:b/>
          <w:color w:val="000000"/>
          <w:szCs w:val="28"/>
          <w:rtl w:val="0"/>
        </w:rPr>
        <w:t>Malmquist</w:t>
      </w:r>
      <w:proofErr w:type="spellEnd"/>
      <w:r w:rsidRPr="00283F6B">
        <w:rPr>
          <w:rFonts w:ascii="Simplified Arabic" w:eastAsia="Times New Roman" w:hAnsi="Simplified Arabic" w:cs="Simplified Arabic"/>
          <w:b/>
          <w:color w:val="000000"/>
          <w:szCs w:val="28"/>
          <w:rtl w:val="0"/>
        </w:rPr>
        <w:t xml:space="preserve"> Productivity Index</w:t>
      </w:r>
      <w:r w:rsidRPr="00283F6B">
        <w:rPr>
          <w:rFonts w:ascii="Simplified Arabic" w:eastAsia="Times New Roman" w:hAnsi="Simplified Arabic" w:cs="Simplified Arabic"/>
          <w:b/>
          <w:color w:val="000000"/>
          <w:szCs w:val="28"/>
        </w:rPr>
        <w:t>):</w:t>
      </w:r>
    </w:p>
    <w:p w:rsidR="00283F6B" w:rsidRDefault="00283F6B" w:rsidP="00283F6B">
      <w:pPr>
        <w:bidi/>
        <w:spacing w:before="100" w:beforeAutospacing="1" w:after="100" w:afterAutospacing="1"/>
        <w:jc w:val="both"/>
        <w:rPr>
          <w:rFonts w:ascii="Simplified Arabic" w:eastAsia="Times New Roman" w:hAnsi="Simplified Arabic" w:cs="Simplified Arabic"/>
          <w:color w:val="000000"/>
          <w:szCs w:val="28"/>
          <w:rtl w:val="0"/>
        </w:rPr>
      </w:pPr>
      <w:r w:rsidRPr="00283F6B">
        <w:rPr>
          <w:rFonts w:ascii="Simplified Arabic" w:eastAsia="Times New Roman" w:hAnsi="Simplified Arabic" w:cs="Simplified Arabic"/>
          <w:color w:val="000000"/>
          <w:szCs w:val="28"/>
        </w:rPr>
        <w:t>يستخدم لقياس التغير في الإنتاجية الكلية للمصرف عبر الزمن، ويحلل هذا التغير إلى مكونين: التغير في الكفاءة الفنية والتغير التكنولوجي (</w:t>
      </w:r>
      <w:proofErr w:type="spellStart"/>
      <w:r w:rsidRPr="00283F6B">
        <w:rPr>
          <w:rFonts w:ascii="Simplified Arabic" w:eastAsia="Times New Roman" w:hAnsi="Simplified Arabic" w:cs="Simplified Arabic"/>
          <w:color w:val="000000"/>
          <w:szCs w:val="28"/>
          <w:rtl w:val="0"/>
        </w:rPr>
        <w:t>Färe</w:t>
      </w:r>
      <w:proofErr w:type="spellEnd"/>
      <w:r w:rsidRPr="00283F6B">
        <w:rPr>
          <w:rFonts w:ascii="Simplified Arabic" w:eastAsia="Times New Roman" w:hAnsi="Simplified Arabic" w:cs="Simplified Arabic"/>
          <w:color w:val="000000"/>
          <w:szCs w:val="28"/>
          <w:rtl w:val="0"/>
        </w:rPr>
        <w:t xml:space="preserve"> et al., 2019</w:t>
      </w:r>
      <w:r w:rsidRPr="00283F6B">
        <w:rPr>
          <w:rFonts w:ascii="Simplified Arabic" w:eastAsia="Times New Roman" w:hAnsi="Simplified Arabic" w:cs="Simplified Arabic"/>
          <w:color w:val="000000"/>
          <w:szCs w:val="28"/>
        </w:rPr>
        <w:t>).</w:t>
      </w:r>
    </w:p>
    <w:p w:rsidR="004F0415" w:rsidRPr="004F0415" w:rsidRDefault="004F0415" w:rsidP="004F0415">
      <w:pPr>
        <w:bidi/>
        <w:spacing w:before="100" w:beforeAutospacing="1" w:after="100" w:afterAutospacing="1"/>
        <w:jc w:val="both"/>
        <w:rPr>
          <w:rFonts w:ascii="Simplified Arabic" w:eastAsia="Times New Roman" w:hAnsi="Simplified Arabic" w:cs="Simplified Arabic"/>
          <w:b/>
          <w:bCs/>
          <w:color w:val="000000"/>
          <w:szCs w:val="28"/>
        </w:rPr>
      </w:pPr>
      <w:r w:rsidRPr="004F0415">
        <w:rPr>
          <w:rFonts w:ascii="Simplified Arabic" w:eastAsia="Times New Roman" w:hAnsi="Simplified Arabic" w:cs="Simplified Arabic"/>
          <w:b/>
          <w:bCs/>
          <w:color w:val="000000"/>
          <w:szCs w:val="28"/>
        </w:rPr>
        <w:t>المبحث الثالث: محددات الكفاءة المالية في القطاع المصرفي</w:t>
      </w:r>
    </w:p>
    <w:p w:rsidR="004F0415" w:rsidRPr="004F0415" w:rsidRDefault="004F0415" w:rsidP="004F0415">
      <w:pPr>
        <w:bidi/>
        <w:spacing w:before="100" w:beforeAutospacing="1" w:after="100" w:afterAutospacing="1"/>
        <w:jc w:val="both"/>
        <w:rPr>
          <w:rFonts w:ascii="Simplified Arabic" w:eastAsia="Times New Roman" w:hAnsi="Simplified Arabic" w:cs="Simplified Arabic"/>
          <w:color w:val="000000"/>
          <w:szCs w:val="28"/>
        </w:rPr>
      </w:pPr>
      <w:r w:rsidRPr="004F0415">
        <w:rPr>
          <w:rFonts w:ascii="Simplified Arabic" w:eastAsia="Times New Roman" w:hAnsi="Simplified Arabic" w:cs="Simplified Arabic"/>
          <w:color w:val="000000"/>
          <w:szCs w:val="28"/>
        </w:rPr>
        <w:t>تتأثر الكفاءة المالية للمصارف بمجموعة من العوامل الداخلية والخارجية، ومن أهمها (Sufian &amp; Habibullah, 2021):</w:t>
      </w:r>
    </w:p>
    <w:p w:rsidR="004F0415" w:rsidRPr="004F0415" w:rsidRDefault="004F0415" w:rsidP="004F0415">
      <w:pPr>
        <w:bidi/>
        <w:spacing w:before="100" w:beforeAutospacing="1" w:after="100" w:afterAutospacing="1"/>
        <w:jc w:val="both"/>
        <w:rPr>
          <w:rFonts w:ascii="Simplified Arabic" w:eastAsia="Times New Roman" w:hAnsi="Simplified Arabic" w:cs="Simplified Arabic"/>
          <w:b/>
          <w:bCs/>
          <w:color w:val="000000"/>
          <w:szCs w:val="28"/>
        </w:rPr>
      </w:pPr>
      <w:r w:rsidRPr="004F0415">
        <w:rPr>
          <w:rFonts w:ascii="Simplified Arabic" w:eastAsia="Times New Roman" w:hAnsi="Simplified Arabic" w:cs="Simplified Arabic"/>
          <w:b/>
          <w:bCs/>
          <w:color w:val="000000"/>
          <w:szCs w:val="28"/>
        </w:rPr>
        <w:t>أولاً: المحددات الداخلية</w:t>
      </w:r>
    </w:p>
    <w:p w:rsidR="004F0415" w:rsidRPr="004F0415" w:rsidRDefault="004F0415" w:rsidP="004F0415">
      <w:pPr>
        <w:bidi/>
        <w:spacing w:before="100" w:beforeAutospacing="1" w:after="100" w:afterAutospacing="1"/>
        <w:jc w:val="both"/>
        <w:rPr>
          <w:rFonts w:ascii="Simplified Arabic" w:eastAsia="Times New Roman" w:hAnsi="Simplified Arabic" w:cs="Simplified Arabic"/>
          <w:color w:val="000000"/>
          <w:szCs w:val="28"/>
        </w:rPr>
      </w:pPr>
      <w:r w:rsidRPr="004F0415">
        <w:rPr>
          <w:rFonts w:ascii="Simplified Arabic" w:eastAsia="Times New Roman" w:hAnsi="Simplified Arabic" w:cs="Simplified Arabic"/>
          <w:color w:val="000000"/>
          <w:szCs w:val="28"/>
        </w:rPr>
        <w:t>• حجم المصرف: تشير الدراسات إلى وجود علاقة غير خطية بين الحجم والكفاءة، حيث تستفيد المصارف الكبيرة من وفورات الحجم حتى نقطة معينة.</w:t>
      </w:r>
    </w:p>
    <w:p w:rsidR="004F0415" w:rsidRPr="004F0415" w:rsidRDefault="004F0415" w:rsidP="004F0415">
      <w:pPr>
        <w:bidi/>
        <w:spacing w:before="100" w:beforeAutospacing="1" w:after="100" w:afterAutospacing="1"/>
        <w:jc w:val="both"/>
        <w:rPr>
          <w:rFonts w:ascii="Simplified Arabic" w:eastAsia="Times New Roman" w:hAnsi="Simplified Arabic" w:cs="Simplified Arabic"/>
          <w:color w:val="000000"/>
          <w:szCs w:val="28"/>
        </w:rPr>
      </w:pPr>
      <w:r w:rsidRPr="004F0415">
        <w:rPr>
          <w:rFonts w:ascii="Simplified Arabic" w:eastAsia="Times New Roman" w:hAnsi="Simplified Arabic" w:cs="Simplified Arabic"/>
          <w:color w:val="000000"/>
          <w:szCs w:val="28"/>
        </w:rPr>
        <w:lastRenderedPageBreak/>
        <w:t>• رأس المال: مستوى كفاية رأس المال يؤثر على قدرة المصرف على تحمل المخاطر والتوسع في الأنشطة المربحة.</w:t>
      </w:r>
    </w:p>
    <w:p w:rsidR="004F0415" w:rsidRPr="004F0415" w:rsidRDefault="004F0415" w:rsidP="004F0415">
      <w:pPr>
        <w:bidi/>
        <w:spacing w:before="100" w:beforeAutospacing="1" w:after="100" w:afterAutospacing="1"/>
        <w:jc w:val="both"/>
        <w:rPr>
          <w:rFonts w:ascii="Simplified Arabic" w:eastAsia="Times New Roman" w:hAnsi="Simplified Arabic" w:cs="Simplified Arabic"/>
          <w:color w:val="000000"/>
          <w:szCs w:val="28"/>
        </w:rPr>
      </w:pPr>
      <w:r w:rsidRPr="004F0415">
        <w:rPr>
          <w:rFonts w:ascii="Simplified Arabic" w:eastAsia="Times New Roman" w:hAnsi="Simplified Arabic" w:cs="Simplified Arabic"/>
          <w:color w:val="000000"/>
          <w:szCs w:val="28"/>
        </w:rPr>
        <w:t>• جودة الأصول: نسبة القروض المتعثرة ومخصصات خسائر القروض تؤثر سلباً على الكفاءة.</w:t>
      </w:r>
    </w:p>
    <w:p w:rsidR="004F0415" w:rsidRPr="004F0415" w:rsidRDefault="004F0415" w:rsidP="004F0415">
      <w:pPr>
        <w:bidi/>
        <w:spacing w:before="100" w:beforeAutospacing="1" w:after="100" w:afterAutospacing="1"/>
        <w:jc w:val="both"/>
        <w:rPr>
          <w:rFonts w:ascii="Simplified Arabic" w:eastAsia="Times New Roman" w:hAnsi="Simplified Arabic" w:cs="Simplified Arabic"/>
          <w:color w:val="000000"/>
          <w:szCs w:val="28"/>
        </w:rPr>
      </w:pPr>
      <w:r w:rsidRPr="004F0415">
        <w:rPr>
          <w:rFonts w:ascii="Simplified Arabic" w:eastAsia="Times New Roman" w:hAnsi="Simplified Arabic" w:cs="Simplified Arabic"/>
          <w:color w:val="000000"/>
          <w:szCs w:val="28"/>
        </w:rPr>
        <w:t>• السيولة: المستوى الأمثل من السيولة يوازن بين الربحية والأمان.</w:t>
      </w:r>
    </w:p>
    <w:p w:rsidR="004F0415" w:rsidRPr="004F0415" w:rsidRDefault="004F0415" w:rsidP="004F0415">
      <w:pPr>
        <w:bidi/>
        <w:spacing w:before="100" w:beforeAutospacing="1" w:after="100" w:afterAutospacing="1"/>
        <w:jc w:val="both"/>
        <w:rPr>
          <w:rFonts w:ascii="Simplified Arabic" w:eastAsia="Times New Roman" w:hAnsi="Simplified Arabic" w:cs="Simplified Arabic"/>
          <w:color w:val="000000"/>
          <w:szCs w:val="28"/>
        </w:rPr>
      </w:pPr>
      <w:r w:rsidRPr="004F0415">
        <w:rPr>
          <w:rFonts w:ascii="Simplified Arabic" w:eastAsia="Times New Roman" w:hAnsi="Simplified Arabic" w:cs="Simplified Arabic"/>
          <w:color w:val="000000"/>
          <w:szCs w:val="28"/>
        </w:rPr>
        <w:t>• التنويع: التنوع في مصادر الدخل والخدمات يمكن أن يحسن الكفاءة من خلال تقليل المخاطر.</w:t>
      </w:r>
    </w:p>
    <w:p w:rsidR="004F0415" w:rsidRPr="004F0415" w:rsidRDefault="004F0415" w:rsidP="004F0415">
      <w:pPr>
        <w:bidi/>
        <w:spacing w:before="100" w:beforeAutospacing="1" w:after="100" w:afterAutospacing="1"/>
        <w:jc w:val="both"/>
        <w:rPr>
          <w:rFonts w:ascii="Simplified Arabic" w:eastAsia="Times New Roman" w:hAnsi="Simplified Arabic" w:cs="Simplified Arabic"/>
          <w:color w:val="000000"/>
          <w:szCs w:val="28"/>
        </w:rPr>
      </w:pPr>
      <w:r w:rsidRPr="004F0415">
        <w:rPr>
          <w:rFonts w:ascii="Simplified Arabic" w:eastAsia="Times New Roman" w:hAnsi="Simplified Arabic" w:cs="Simplified Arabic"/>
          <w:color w:val="000000"/>
          <w:szCs w:val="28"/>
        </w:rPr>
        <w:t>• التكنولوجيا: الاستثمار في التكنولوجيا المصرفية يحسن الكفاءة التشغيلية.</w:t>
      </w:r>
    </w:p>
    <w:p w:rsidR="004F0415" w:rsidRPr="004F0415" w:rsidRDefault="004F0415" w:rsidP="004F0415">
      <w:pPr>
        <w:bidi/>
        <w:spacing w:before="100" w:beforeAutospacing="1" w:after="100" w:afterAutospacing="1"/>
        <w:jc w:val="both"/>
        <w:rPr>
          <w:rFonts w:ascii="Simplified Arabic" w:eastAsia="Times New Roman" w:hAnsi="Simplified Arabic" w:cs="Simplified Arabic"/>
          <w:color w:val="000000"/>
          <w:szCs w:val="28"/>
        </w:rPr>
      </w:pPr>
      <w:r w:rsidRPr="004F0415">
        <w:rPr>
          <w:rFonts w:ascii="Simplified Arabic" w:eastAsia="Times New Roman" w:hAnsi="Simplified Arabic" w:cs="Simplified Arabic"/>
          <w:color w:val="000000"/>
          <w:szCs w:val="28"/>
        </w:rPr>
        <w:t>• الموارد البشرية: مستوى تأهيل وتدريب الموظفين يؤثر بشكل مباشر على الكفاءة.</w:t>
      </w:r>
    </w:p>
    <w:p w:rsidR="004F0415" w:rsidRPr="004F0415" w:rsidRDefault="004F0415" w:rsidP="004F0415">
      <w:pPr>
        <w:bidi/>
        <w:spacing w:before="100" w:beforeAutospacing="1" w:after="100" w:afterAutospacing="1"/>
        <w:jc w:val="both"/>
        <w:rPr>
          <w:rFonts w:ascii="Simplified Arabic" w:eastAsia="Times New Roman" w:hAnsi="Simplified Arabic" w:cs="Simplified Arabic"/>
          <w:color w:val="000000"/>
          <w:szCs w:val="28"/>
        </w:rPr>
      </w:pPr>
      <w:r w:rsidRPr="004F0415">
        <w:rPr>
          <w:rFonts w:ascii="Simplified Arabic" w:eastAsia="Times New Roman" w:hAnsi="Simplified Arabic" w:cs="Simplified Arabic"/>
          <w:color w:val="000000"/>
          <w:szCs w:val="28"/>
        </w:rPr>
        <w:t>• الهيكل التنظيمي: كفاءة الهيكل التنظيمي وعمليات اتخاذ القرار.</w:t>
      </w:r>
    </w:p>
    <w:p w:rsidR="004F0415" w:rsidRPr="004F0415" w:rsidRDefault="004F0415" w:rsidP="004F0415">
      <w:pPr>
        <w:bidi/>
        <w:spacing w:before="100" w:beforeAutospacing="1" w:after="100" w:afterAutospacing="1"/>
        <w:jc w:val="both"/>
        <w:rPr>
          <w:rFonts w:ascii="Simplified Arabic" w:eastAsia="Times New Roman" w:hAnsi="Simplified Arabic" w:cs="Simplified Arabic"/>
          <w:color w:val="000000"/>
          <w:szCs w:val="28"/>
        </w:rPr>
      </w:pPr>
      <w:r w:rsidRPr="004F0415">
        <w:rPr>
          <w:rFonts w:ascii="Simplified Arabic" w:eastAsia="Times New Roman" w:hAnsi="Simplified Arabic" w:cs="Simplified Arabic"/>
          <w:color w:val="000000"/>
          <w:szCs w:val="28"/>
        </w:rPr>
        <w:t>• الإدارة الاستراتيجية: جودة التخطيط والتنفيذ الاستراتيجي.</w:t>
      </w:r>
    </w:p>
    <w:p w:rsidR="004F0415" w:rsidRPr="004F0415" w:rsidRDefault="004F0415" w:rsidP="004F0415">
      <w:pPr>
        <w:bidi/>
        <w:spacing w:before="100" w:beforeAutospacing="1" w:after="100" w:afterAutospacing="1"/>
        <w:jc w:val="both"/>
        <w:rPr>
          <w:rFonts w:ascii="Simplified Arabic" w:eastAsia="Times New Roman" w:hAnsi="Simplified Arabic" w:cs="Simplified Arabic"/>
          <w:b/>
          <w:bCs/>
          <w:color w:val="000000"/>
          <w:szCs w:val="28"/>
        </w:rPr>
      </w:pPr>
      <w:r w:rsidRPr="004F0415">
        <w:rPr>
          <w:rFonts w:ascii="Simplified Arabic" w:eastAsia="Times New Roman" w:hAnsi="Simplified Arabic" w:cs="Simplified Arabic"/>
          <w:b/>
          <w:bCs/>
          <w:color w:val="000000"/>
          <w:szCs w:val="28"/>
        </w:rPr>
        <w:t>ثانياً: المحددات الخارجية</w:t>
      </w:r>
    </w:p>
    <w:p w:rsidR="004F0415" w:rsidRPr="004F0415" w:rsidRDefault="004F0415" w:rsidP="004F0415">
      <w:pPr>
        <w:bidi/>
        <w:spacing w:before="100" w:beforeAutospacing="1" w:after="100" w:afterAutospacing="1"/>
        <w:jc w:val="both"/>
        <w:rPr>
          <w:rFonts w:ascii="Simplified Arabic" w:eastAsia="Times New Roman" w:hAnsi="Simplified Arabic" w:cs="Simplified Arabic"/>
          <w:color w:val="000000"/>
          <w:szCs w:val="28"/>
        </w:rPr>
      </w:pPr>
      <w:r w:rsidRPr="004F0415">
        <w:rPr>
          <w:rFonts w:ascii="Simplified Arabic" w:eastAsia="Times New Roman" w:hAnsi="Simplified Arabic" w:cs="Simplified Arabic"/>
          <w:color w:val="000000"/>
          <w:szCs w:val="28"/>
        </w:rPr>
        <w:t>• البيئة الاقتصادية: معدلات النمو الاقتصادي والتضخم وأسعار الفائدة تؤثر على أداء المصارف.</w:t>
      </w:r>
    </w:p>
    <w:p w:rsidR="004F0415" w:rsidRPr="004F0415" w:rsidRDefault="004F0415" w:rsidP="004F0415">
      <w:pPr>
        <w:bidi/>
        <w:spacing w:before="100" w:beforeAutospacing="1" w:after="100" w:afterAutospacing="1"/>
        <w:jc w:val="both"/>
        <w:rPr>
          <w:rFonts w:ascii="Simplified Arabic" w:eastAsia="Times New Roman" w:hAnsi="Simplified Arabic" w:cs="Simplified Arabic"/>
          <w:color w:val="000000"/>
          <w:szCs w:val="28"/>
        </w:rPr>
      </w:pPr>
      <w:r w:rsidRPr="004F0415">
        <w:rPr>
          <w:rFonts w:ascii="Simplified Arabic" w:eastAsia="Times New Roman" w:hAnsi="Simplified Arabic" w:cs="Simplified Arabic"/>
          <w:color w:val="000000"/>
          <w:szCs w:val="28"/>
        </w:rPr>
        <w:t>• البيئة التنظيمية: صرامة القوانين واللوائح التنظيمية وتكلفة الامتثال.</w:t>
      </w:r>
    </w:p>
    <w:p w:rsidR="004F0415" w:rsidRPr="004F0415" w:rsidRDefault="004F0415" w:rsidP="004F0415">
      <w:pPr>
        <w:bidi/>
        <w:spacing w:before="100" w:beforeAutospacing="1" w:after="100" w:afterAutospacing="1"/>
        <w:jc w:val="both"/>
        <w:rPr>
          <w:rFonts w:ascii="Simplified Arabic" w:eastAsia="Times New Roman" w:hAnsi="Simplified Arabic" w:cs="Simplified Arabic"/>
          <w:color w:val="000000"/>
          <w:szCs w:val="28"/>
        </w:rPr>
      </w:pPr>
      <w:r w:rsidRPr="004F0415">
        <w:rPr>
          <w:rFonts w:ascii="Simplified Arabic" w:eastAsia="Times New Roman" w:hAnsi="Simplified Arabic" w:cs="Simplified Arabic"/>
          <w:color w:val="000000"/>
          <w:szCs w:val="28"/>
        </w:rPr>
        <w:t>• درجة المنافسة: مستوى المنافسة في السوق المصرفي يؤثر على هوامش الربح والكفاءة.</w:t>
      </w:r>
    </w:p>
    <w:p w:rsidR="004F0415" w:rsidRPr="004F0415" w:rsidRDefault="004F0415" w:rsidP="004F0415">
      <w:pPr>
        <w:bidi/>
        <w:spacing w:before="100" w:beforeAutospacing="1" w:after="100" w:afterAutospacing="1"/>
        <w:jc w:val="both"/>
        <w:rPr>
          <w:rFonts w:ascii="Simplified Arabic" w:eastAsia="Times New Roman" w:hAnsi="Simplified Arabic" w:cs="Simplified Arabic"/>
          <w:color w:val="000000"/>
          <w:szCs w:val="28"/>
        </w:rPr>
      </w:pPr>
      <w:r w:rsidRPr="004F0415">
        <w:rPr>
          <w:rFonts w:ascii="Simplified Arabic" w:eastAsia="Times New Roman" w:hAnsi="Simplified Arabic" w:cs="Simplified Arabic"/>
          <w:color w:val="000000"/>
          <w:szCs w:val="28"/>
        </w:rPr>
        <w:t>• البنية التحتية المالية: مستوى تطور النظام المالي والبنية التحتية للدفع.</w:t>
      </w:r>
    </w:p>
    <w:p w:rsidR="004F0415" w:rsidRPr="004F0415" w:rsidRDefault="004F0415" w:rsidP="004F0415">
      <w:pPr>
        <w:bidi/>
        <w:spacing w:before="100" w:beforeAutospacing="1" w:after="100" w:afterAutospacing="1"/>
        <w:jc w:val="both"/>
        <w:rPr>
          <w:rFonts w:ascii="Simplified Arabic" w:eastAsia="Times New Roman" w:hAnsi="Simplified Arabic" w:cs="Simplified Arabic"/>
          <w:color w:val="000000"/>
          <w:szCs w:val="28"/>
        </w:rPr>
      </w:pPr>
      <w:r w:rsidRPr="004F0415">
        <w:rPr>
          <w:rFonts w:ascii="Simplified Arabic" w:eastAsia="Times New Roman" w:hAnsi="Simplified Arabic" w:cs="Simplified Arabic"/>
          <w:color w:val="000000"/>
          <w:szCs w:val="28"/>
        </w:rPr>
        <w:t>• الاستقرار السياسي: مستوى الاستقرار السياسي في البلد يؤثر على بيئة الأعمال.</w:t>
      </w:r>
    </w:p>
    <w:p w:rsidR="004F0415" w:rsidRPr="004F0415" w:rsidRDefault="004F0415" w:rsidP="004F0415">
      <w:pPr>
        <w:bidi/>
        <w:spacing w:before="100" w:beforeAutospacing="1" w:after="100" w:afterAutospacing="1"/>
        <w:jc w:val="both"/>
        <w:rPr>
          <w:rFonts w:ascii="Simplified Arabic" w:eastAsia="Times New Roman" w:hAnsi="Simplified Arabic" w:cs="Simplified Arabic"/>
          <w:color w:val="000000"/>
          <w:szCs w:val="28"/>
        </w:rPr>
      </w:pPr>
      <w:r w:rsidRPr="004F0415">
        <w:rPr>
          <w:rFonts w:ascii="Simplified Arabic" w:eastAsia="Times New Roman" w:hAnsi="Simplified Arabic" w:cs="Simplified Arabic"/>
          <w:color w:val="000000"/>
          <w:szCs w:val="28"/>
        </w:rPr>
        <w:t>• التطور التكنولوجي: سرعة التغير التكنولوجي في الصناعة المصرفية.</w:t>
      </w:r>
    </w:p>
    <w:p w:rsidR="004F0415" w:rsidRDefault="004F0415" w:rsidP="004F0415">
      <w:pPr>
        <w:bidi/>
        <w:spacing w:before="100" w:beforeAutospacing="1" w:after="100" w:afterAutospacing="1"/>
        <w:jc w:val="both"/>
        <w:rPr>
          <w:rFonts w:ascii="Simplified Arabic" w:eastAsia="Times New Roman" w:hAnsi="Simplified Arabic" w:cs="Simplified Arabic" w:hint="cs"/>
          <w:color w:val="000000"/>
          <w:szCs w:val="28"/>
        </w:rPr>
      </w:pPr>
      <w:r w:rsidRPr="004F0415">
        <w:rPr>
          <w:rFonts w:ascii="Simplified Arabic" w:eastAsia="Times New Roman" w:hAnsi="Simplified Arabic" w:cs="Simplified Arabic"/>
          <w:color w:val="000000"/>
          <w:szCs w:val="28"/>
        </w:rPr>
        <w:lastRenderedPageBreak/>
        <w:t>• توقعات العملاء: تغير احتياجات وتوقعات العملاء.</w:t>
      </w:r>
    </w:p>
    <w:p w:rsidR="004F0415" w:rsidRPr="00EA2DB4" w:rsidRDefault="00EA2DB4" w:rsidP="004F0415">
      <w:pPr>
        <w:bidi/>
        <w:spacing w:before="100" w:beforeAutospacing="1" w:after="100" w:afterAutospacing="1"/>
        <w:jc w:val="both"/>
        <w:rPr>
          <w:rFonts w:ascii="Simplified Arabic" w:eastAsia="Times New Roman" w:hAnsi="Simplified Arabic" w:cs="Simplified Arabic" w:hint="cs"/>
          <w:b/>
          <w:bCs/>
          <w:color w:val="000000"/>
          <w:sz w:val="32"/>
          <w:szCs w:val="32"/>
        </w:rPr>
      </w:pPr>
      <w:r w:rsidRPr="00EA2DB4">
        <w:rPr>
          <w:rFonts w:ascii="Simplified Arabic" w:eastAsia="Times New Roman" w:hAnsi="Simplified Arabic" w:cs="Simplified Arabic" w:hint="cs"/>
          <w:b/>
          <w:bCs/>
          <w:color w:val="000000"/>
          <w:sz w:val="32"/>
          <w:szCs w:val="32"/>
        </w:rPr>
        <w:t xml:space="preserve">الدراسات السابقة </w:t>
      </w:r>
    </w:p>
    <w:p w:rsidR="004F0415" w:rsidRPr="004F0415" w:rsidRDefault="004F0415" w:rsidP="004F0415">
      <w:pPr>
        <w:bidi/>
        <w:spacing w:before="100" w:beforeAutospacing="1" w:after="100" w:afterAutospacing="1"/>
        <w:jc w:val="both"/>
        <w:rPr>
          <w:rFonts w:ascii="Simplified Arabic" w:eastAsia="Times New Roman" w:hAnsi="Simplified Arabic" w:cs="Simplified Arabic"/>
          <w:b/>
          <w:bCs/>
          <w:color w:val="000000"/>
          <w:szCs w:val="28"/>
        </w:rPr>
      </w:pPr>
      <w:r w:rsidRPr="004F0415">
        <w:rPr>
          <w:rFonts w:ascii="Simplified Arabic" w:eastAsia="Times New Roman" w:hAnsi="Simplified Arabic" w:cs="Simplified Arabic"/>
          <w:b/>
          <w:bCs/>
          <w:color w:val="000000"/>
          <w:szCs w:val="28"/>
        </w:rPr>
        <w:t>دراسة حاضر صباح شعير (2019)</w:t>
      </w:r>
    </w:p>
    <w:p w:rsidR="004F0415" w:rsidRPr="004F0415" w:rsidRDefault="004F0415" w:rsidP="004F0415">
      <w:pPr>
        <w:bidi/>
        <w:spacing w:before="100" w:beforeAutospacing="1" w:after="100" w:afterAutospacing="1"/>
        <w:jc w:val="both"/>
        <w:rPr>
          <w:rFonts w:ascii="Simplified Arabic" w:eastAsia="Times New Roman" w:hAnsi="Simplified Arabic" w:cs="Simplified Arabic"/>
          <w:color w:val="000000"/>
          <w:szCs w:val="28"/>
        </w:rPr>
      </w:pPr>
      <w:r w:rsidRPr="004F0415">
        <w:rPr>
          <w:rFonts w:ascii="Simplified Arabic" w:eastAsia="Times New Roman" w:hAnsi="Simplified Arabic" w:cs="Simplified Arabic"/>
          <w:color w:val="000000"/>
          <w:szCs w:val="28"/>
        </w:rPr>
        <w:t>هدفت دراسة حاضر صباح شعير (2019) إلى الكشف عن دور الإدارة الاستراتيجية في تطوير الكفاءة المالية للقطاع المصرفي العراقي الخاص، وذلك باستخدام المنهج الوصفي التحليلي وتوزيع استبانة على عينة من مديري الفروع والعمليات ومسؤولي خدمات العملاء في ثلاثة مصارف عراقية خاصة. وأظهرت النتائج أن تطبيق الإدارة الاستراتيجية في المصارف المبحوثة كان جيدًا، وأن لها أثرًا إيجابيًا ذا دلالة إحصائية في تطوير الكفاءة المالية، مع وجود تباين في مستوى التطبيق بين المصارف. وأوصت الدراسة بتعزيز تبني الإدارة الاستراتيجية وتوفير التدريب المناسب للعاملين.</w:t>
      </w:r>
    </w:p>
    <w:p w:rsidR="004F0415" w:rsidRPr="004F0415" w:rsidRDefault="004F0415" w:rsidP="004F0415">
      <w:pPr>
        <w:bidi/>
        <w:spacing w:before="100" w:beforeAutospacing="1" w:after="100" w:afterAutospacing="1"/>
        <w:jc w:val="both"/>
        <w:rPr>
          <w:rFonts w:ascii="Simplified Arabic" w:eastAsia="Times New Roman" w:hAnsi="Simplified Arabic" w:cs="Simplified Arabic"/>
          <w:b/>
          <w:bCs/>
          <w:color w:val="000000"/>
          <w:szCs w:val="28"/>
        </w:rPr>
      </w:pPr>
      <w:r w:rsidRPr="004F0415">
        <w:rPr>
          <w:rFonts w:ascii="Simplified Arabic" w:eastAsia="Times New Roman" w:hAnsi="Simplified Arabic" w:cs="Simplified Arabic"/>
          <w:b/>
          <w:bCs/>
          <w:color w:val="000000"/>
          <w:szCs w:val="28"/>
        </w:rPr>
        <w:t>دراسة محمد عبد الرحمن محي الدين (2018)</w:t>
      </w:r>
    </w:p>
    <w:p w:rsidR="004F0415" w:rsidRPr="004F0415" w:rsidRDefault="004F0415" w:rsidP="004F0415">
      <w:pPr>
        <w:bidi/>
        <w:spacing w:before="100" w:beforeAutospacing="1" w:after="100" w:afterAutospacing="1"/>
        <w:jc w:val="both"/>
        <w:rPr>
          <w:rFonts w:ascii="Simplified Arabic" w:eastAsia="Times New Roman" w:hAnsi="Simplified Arabic" w:cs="Simplified Arabic"/>
          <w:color w:val="000000"/>
          <w:szCs w:val="28"/>
        </w:rPr>
      </w:pPr>
      <w:r w:rsidRPr="004F0415">
        <w:rPr>
          <w:rFonts w:ascii="Simplified Arabic" w:eastAsia="Times New Roman" w:hAnsi="Simplified Arabic" w:cs="Simplified Arabic"/>
          <w:color w:val="000000"/>
          <w:szCs w:val="28"/>
        </w:rPr>
        <w:t>هدفت دراسة محمد عبد الرحمن محي الدين (2018) إلى تحليل أثر الإدارة الاستراتيجية على الأداء المالي في الشركة السودانية للاتصالات خلال الفترة 1994-1999م، مستندة إلى المنهج الوصفي التحليلي والمنهج التاريخي. وقد كشفت النتائج عن غياب استراتيجية واضحة للشركة في سنوات معينة، وضعف مواكبة الهيكل التنظيمي للتوجهات الاستراتيجية، الأمر الذي انعكس سلبًا على الأداء المالي من حيث الربحية والسيولة. كما بينت الدراسة أن ضعف التخطيط الاستراتيجي أدى إلى اختلال في الهيكل التمويلي. وأوصت بضرورة بناء هيكل تنظيمي مستقر وتحسين التخطيط والتسويق الاستراتيجي.</w:t>
      </w:r>
    </w:p>
    <w:p w:rsidR="004F0415" w:rsidRPr="004F0415" w:rsidRDefault="004F0415" w:rsidP="004F0415">
      <w:pPr>
        <w:bidi/>
        <w:spacing w:before="100" w:beforeAutospacing="1" w:after="100" w:afterAutospacing="1"/>
        <w:jc w:val="both"/>
        <w:rPr>
          <w:rFonts w:ascii="Simplified Arabic" w:eastAsia="Times New Roman" w:hAnsi="Simplified Arabic" w:cs="Simplified Arabic"/>
          <w:b/>
          <w:bCs/>
          <w:color w:val="000000"/>
          <w:szCs w:val="28"/>
        </w:rPr>
      </w:pPr>
      <w:r w:rsidRPr="004F0415">
        <w:rPr>
          <w:rFonts w:ascii="Simplified Arabic" w:eastAsia="Times New Roman" w:hAnsi="Simplified Arabic" w:cs="Simplified Arabic"/>
          <w:b/>
          <w:bCs/>
          <w:color w:val="000000"/>
          <w:szCs w:val="28"/>
        </w:rPr>
        <w:t>دراسة أماني النصري محجوب (1999)</w:t>
      </w:r>
    </w:p>
    <w:p w:rsidR="004F0415" w:rsidRDefault="004F0415" w:rsidP="004F0415">
      <w:pPr>
        <w:bidi/>
        <w:spacing w:before="100" w:beforeAutospacing="1" w:after="100" w:afterAutospacing="1"/>
        <w:jc w:val="both"/>
        <w:rPr>
          <w:rFonts w:ascii="Simplified Arabic" w:eastAsia="Times New Roman" w:hAnsi="Simplified Arabic" w:cs="Simplified Arabic"/>
          <w:color w:val="000000"/>
          <w:szCs w:val="28"/>
          <w:rtl w:val="0"/>
        </w:rPr>
      </w:pPr>
      <w:r w:rsidRPr="004F0415">
        <w:rPr>
          <w:rFonts w:ascii="Simplified Arabic" w:eastAsia="Times New Roman" w:hAnsi="Simplified Arabic" w:cs="Simplified Arabic"/>
          <w:color w:val="000000"/>
          <w:szCs w:val="28"/>
        </w:rPr>
        <w:t xml:space="preserve">سعت دراسة أماني النصري محجوب (1999) إلى تقويم مدى استخدام الإدارة الاستراتيجية في البنوك الإسلامية السودانية، من خلال استخدام المنهج الوصفي التحليلي المعتمد على الاستبانة </w:t>
      </w:r>
      <w:r w:rsidRPr="004F0415">
        <w:rPr>
          <w:rFonts w:ascii="Simplified Arabic" w:eastAsia="Times New Roman" w:hAnsi="Simplified Arabic" w:cs="Simplified Arabic"/>
          <w:color w:val="000000"/>
          <w:szCs w:val="28"/>
        </w:rPr>
        <w:lastRenderedPageBreak/>
        <w:t>والمقابلات الشخصية. وأظهرت النتائج اهتمام البنوك المدروسة بتحديد الرسالة والأهداف وتحليل البيئة الداخلية والخارجية، إضافة إلى تبني بدائل استراتيجية وتنفيذ وتقييم الاستراتيجيات. كما كشفت الدراسة عن وجود بعض جوانب القصور في التنفيذ. وأوصت بتطوير مهارات القيادات الإدارية وإنشاء نظام معلومات استراتيجي فعال.</w:t>
      </w:r>
    </w:p>
    <w:p w:rsidR="00EA2DB4" w:rsidRPr="00EA2DB4" w:rsidRDefault="00EA2DB4" w:rsidP="00EA2DB4">
      <w:pPr>
        <w:spacing w:before="100" w:beforeAutospacing="1" w:after="100" w:afterAutospacing="1"/>
        <w:rPr>
          <w:rFonts w:ascii="Simplified Arabic" w:eastAsia="Times New Roman" w:hAnsi="Simplified Arabic" w:cs="Simplified Arabic" w:hint="cs"/>
          <w:b/>
          <w:bCs/>
          <w:color w:val="000000"/>
          <w:szCs w:val="28"/>
          <w:lang w:bidi="ar-EG"/>
        </w:rPr>
      </w:pPr>
      <w:proofErr w:type="gramStart"/>
      <w:r w:rsidRPr="00EA2DB4">
        <w:rPr>
          <w:rFonts w:ascii="Simplified Arabic" w:eastAsia="Times New Roman" w:hAnsi="Simplified Arabic" w:cs="Simplified Arabic"/>
          <w:b/>
          <w:bCs/>
          <w:color w:val="000000"/>
          <w:szCs w:val="28"/>
          <w:rtl w:val="0"/>
        </w:rPr>
        <w:t>(</w:t>
      </w:r>
      <w:r w:rsidRPr="00EA2DB4">
        <w:rPr>
          <w:rFonts w:ascii="Simplified Arabic" w:eastAsia="Times New Roman" w:hAnsi="Simplified Arabic" w:cs="Simplified Arabic"/>
          <w:b/>
          <w:bCs/>
          <w:color w:val="000000"/>
          <w:szCs w:val="28"/>
          <w:rtl w:val="0"/>
        </w:rPr>
        <w:t xml:space="preserve"> Kaplan</w:t>
      </w:r>
      <w:proofErr w:type="gramEnd"/>
      <w:r w:rsidRPr="00EA2DB4">
        <w:rPr>
          <w:rFonts w:ascii="Simplified Arabic" w:eastAsia="Times New Roman" w:hAnsi="Simplified Arabic" w:cs="Simplified Arabic"/>
          <w:b/>
          <w:bCs/>
          <w:color w:val="000000"/>
          <w:szCs w:val="28"/>
          <w:rtl w:val="0"/>
        </w:rPr>
        <w:t xml:space="preserve"> &amp; Norton </w:t>
      </w:r>
      <w:r w:rsidRPr="00EA2DB4">
        <w:rPr>
          <w:rFonts w:ascii="Simplified Arabic" w:eastAsia="Times New Roman" w:hAnsi="Simplified Arabic" w:cs="Simplified Arabic"/>
          <w:b/>
          <w:bCs/>
          <w:color w:val="000000"/>
          <w:szCs w:val="28"/>
          <w:rtl w:val="0"/>
        </w:rPr>
        <w:t>,</w:t>
      </w:r>
      <w:r w:rsidRPr="00EA2DB4">
        <w:rPr>
          <w:rFonts w:ascii="Simplified Arabic" w:eastAsia="Times New Roman" w:hAnsi="Simplified Arabic" w:cs="Simplified Arabic"/>
          <w:b/>
          <w:bCs/>
          <w:color w:val="000000"/>
          <w:szCs w:val="28"/>
          <w:rtl w:val="0"/>
        </w:rPr>
        <w:t>2020)</w:t>
      </w:r>
      <w:r w:rsidRPr="00EA2DB4">
        <w:rPr>
          <w:rFonts w:ascii="Simplified Arabic" w:eastAsia="Times New Roman" w:hAnsi="Simplified Arabic" w:cs="Simplified Arabic" w:hint="cs"/>
          <w:b/>
          <w:bCs/>
          <w:color w:val="000000"/>
          <w:szCs w:val="28"/>
          <w:lang w:bidi="ar-EG"/>
        </w:rPr>
        <w:t xml:space="preserve">دراسة  </w:t>
      </w:r>
    </w:p>
    <w:p w:rsidR="00EA2DB4" w:rsidRPr="00EA2DB4" w:rsidRDefault="00EA2DB4" w:rsidP="00EA2DB4">
      <w:pPr>
        <w:bidi/>
        <w:spacing w:before="100" w:beforeAutospacing="1" w:after="100" w:afterAutospacing="1"/>
        <w:jc w:val="both"/>
        <w:rPr>
          <w:rFonts w:ascii="Simplified Arabic" w:eastAsia="Times New Roman" w:hAnsi="Simplified Arabic" w:cs="Simplified Arabic"/>
          <w:szCs w:val="28"/>
        </w:rPr>
      </w:pPr>
      <w:r w:rsidRPr="00EA2DB4">
        <w:rPr>
          <w:rFonts w:ascii="Simplified Arabic" w:eastAsia="Times New Roman" w:hAnsi="Simplified Arabic" w:cs="Simplified Arabic"/>
          <w:szCs w:val="28"/>
        </w:rPr>
        <w:t>هدفت دراسة (Kaplan &amp; Norton ,2020) إلى تحليل العلاقة بين الإدارة الاستراتيجية وقياس الأداء في القطاع المصرفي، بالتركيز على دور بطاقة الأداء المتوازن. وأظهرت النتائج أن البنوك التي تطبق الإدارة الاستراتيجية المتكاملة تحقق أداءً ماليًا أفضل، وأن بطاقة الأداء المتوازن تسهم في ترجمة الاستراتيجية إلى أهداف قابلة للقياس، وتبرز أهمية المؤشرات غير المالية في دعم الأداء الاستراتيجي.</w:t>
      </w:r>
    </w:p>
    <w:p w:rsidR="00EA2DB4" w:rsidRPr="00EA2DB4" w:rsidRDefault="00EA2DB4" w:rsidP="00EA2DB4">
      <w:pPr>
        <w:spacing w:before="100" w:beforeAutospacing="1" w:after="100" w:afterAutospacing="1"/>
        <w:rPr>
          <w:rFonts w:ascii="Simplified Arabic" w:eastAsia="Times New Roman" w:hAnsi="Simplified Arabic" w:cs="Simplified Arabic" w:hint="cs"/>
          <w:b/>
          <w:bCs/>
          <w:color w:val="000000"/>
          <w:szCs w:val="28"/>
          <w:lang w:bidi="ar-EG"/>
        </w:rPr>
      </w:pPr>
      <w:proofErr w:type="gramStart"/>
      <w:r w:rsidRPr="00EA2DB4">
        <w:rPr>
          <w:rFonts w:ascii="Simplified Arabic" w:eastAsia="Times New Roman" w:hAnsi="Simplified Arabic" w:cs="Simplified Arabic"/>
          <w:b/>
          <w:bCs/>
          <w:color w:val="000000"/>
          <w:szCs w:val="28"/>
          <w:rtl w:val="0"/>
        </w:rPr>
        <w:t>(</w:t>
      </w:r>
      <w:r w:rsidRPr="00EA2DB4">
        <w:rPr>
          <w:rFonts w:ascii="Simplified Arabic" w:eastAsia="Times New Roman" w:hAnsi="Simplified Arabic" w:cs="Simplified Arabic"/>
          <w:b/>
          <w:bCs/>
          <w:color w:val="000000"/>
          <w:szCs w:val="28"/>
          <w:rtl w:val="0"/>
        </w:rPr>
        <w:t xml:space="preserve"> Berger</w:t>
      </w:r>
      <w:proofErr w:type="gramEnd"/>
      <w:r w:rsidRPr="00EA2DB4">
        <w:rPr>
          <w:rFonts w:ascii="Simplified Arabic" w:eastAsia="Times New Roman" w:hAnsi="Simplified Arabic" w:cs="Simplified Arabic"/>
          <w:b/>
          <w:bCs/>
          <w:color w:val="000000"/>
          <w:szCs w:val="28"/>
          <w:rtl w:val="0"/>
        </w:rPr>
        <w:t xml:space="preserve"> &amp; Humphrey </w:t>
      </w:r>
      <w:r w:rsidRPr="00EA2DB4">
        <w:rPr>
          <w:rFonts w:ascii="Simplified Arabic" w:eastAsia="Times New Roman" w:hAnsi="Simplified Arabic" w:cs="Simplified Arabic"/>
          <w:b/>
          <w:bCs/>
          <w:color w:val="000000"/>
          <w:szCs w:val="28"/>
          <w:rtl w:val="0"/>
        </w:rPr>
        <w:t>,</w:t>
      </w:r>
      <w:r w:rsidRPr="00EA2DB4">
        <w:rPr>
          <w:rFonts w:ascii="Simplified Arabic" w:eastAsia="Times New Roman" w:hAnsi="Simplified Arabic" w:cs="Simplified Arabic"/>
          <w:b/>
          <w:bCs/>
          <w:color w:val="000000"/>
          <w:szCs w:val="28"/>
          <w:rtl w:val="0"/>
        </w:rPr>
        <w:t>2021)</w:t>
      </w:r>
      <w:r>
        <w:rPr>
          <w:rFonts w:ascii="Simplified Arabic" w:eastAsia="Times New Roman" w:hAnsi="Simplified Arabic" w:cs="Simplified Arabic" w:hint="cs"/>
          <w:b/>
          <w:bCs/>
          <w:color w:val="000000"/>
          <w:szCs w:val="28"/>
          <w:lang w:bidi="ar-EG"/>
        </w:rPr>
        <w:t xml:space="preserve">دراسة </w:t>
      </w:r>
    </w:p>
    <w:p w:rsidR="004A3109" w:rsidRPr="00EA2DB4" w:rsidRDefault="004A3109" w:rsidP="004A3109">
      <w:pPr>
        <w:bidi/>
        <w:spacing w:before="100" w:beforeAutospacing="1" w:after="100" w:afterAutospacing="1"/>
        <w:jc w:val="both"/>
        <w:rPr>
          <w:rFonts w:ascii="Simplified Arabic" w:eastAsia="Times New Roman" w:hAnsi="Simplified Arabic" w:cs="Simplified Arabic"/>
          <w:szCs w:val="28"/>
        </w:rPr>
      </w:pPr>
      <w:r w:rsidRPr="00EA2DB4">
        <w:rPr>
          <w:rFonts w:ascii="Simplified Arabic" w:eastAsia="Times New Roman" w:hAnsi="Simplified Arabic" w:cs="Simplified Arabic"/>
          <w:szCs w:val="28"/>
        </w:rPr>
        <w:t>قدمت دراسة ( Berger &amp; Humphrey ,2021) مسحًا عالميًا لبحوث كفاءة المؤسسات المالية، مركزة على الأساليب الحديثة في قياس الكفاءة. وأظهرت أن متوسط عدم الكفاءة في البنوك العالمية يتراوح بين 20–25%، وأن أساليب مثل تحليل مغلف البيانات والحدود العشوائية هي الأكثر استخدامًا. كما أوضحت أن حجم البنك والتكنولوجيا وجودة الإدارة من أهم محددات الكفاءة، وأن الكفاءة أعلى في البنوك المتقدمة مقارنة بالنامية.</w:t>
      </w:r>
    </w:p>
    <w:p w:rsidR="00EA2DB4" w:rsidRPr="004A3109" w:rsidRDefault="00EA2DB4" w:rsidP="00EA2DB4">
      <w:pPr>
        <w:spacing w:before="100" w:beforeAutospacing="1" w:after="100" w:afterAutospacing="1"/>
        <w:rPr>
          <w:rFonts w:ascii="Simplified Arabic" w:eastAsia="Times New Roman" w:hAnsi="Simplified Arabic" w:cs="Simplified Arabic"/>
          <w:b/>
          <w:bCs/>
          <w:color w:val="000000"/>
          <w:szCs w:val="28"/>
          <w:rtl w:val="0"/>
        </w:rPr>
      </w:pPr>
      <w:r w:rsidRPr="004A3109">
        <w:rPr>
          <w:rFonts w:ascii="Simplified Arabic" w:eastAsia="Times New Roman" w:hAnsi="Simplified Arabic" w:cs="Simplified Arabic" w:hint="cs"/>
          <w:b/>
          <w:bCs/>
          <w:color w:val="000000"/>
          <w:szCs w:val="28"/>
        </w:rPr>
        <w:t>)</w:t>
      </w:r>
      <w:r w:rsidRPr="004A3109">
        <w:rPr>
          <w:rFonts w:ascii="Simplified Arabic" w:eastAsia="Times New Roman" w:hAnsi="Simplified Arabic" w:cs="Simplified Arabic"/>
          <w:b/>
          <w:bCs/>
          <w:color w:val="000000"/>
          <w:szCs w:val="28"/>
          <w:rtl w:val="0"/>
        </w:rPr>
        <w:t xml:space="preserve"> </w:t>
      </w:r>
      <w:proofErr w:type="spellStart"/>
      <w:r w:rsidRPr="004A3109">
        <w:rPr>
          <w:rFonts w:ascii="Simplified Arabic" w:eastAsia="Times New Roman" w:hAnsi="Simplified Arabic" w:cs="Simplified Arabic"/>
          <w:b/>
          <w:bCs/>
          <w:color w:val="000000"/>
          <w:szCs w:val="28"/>
          <w:rtl w:val="0"/>
        </w:rPr>
        <w:t>Akhisar</w:t>
      </w:r>
      <w:proofErr w:type="spellEnd"/>
      <w:r w:rsidRPr="004A3109">
        <w:rPr>
          <w:rFonts w:ascii="Simplified Arabic" w:eastAsia="Times New Roman" w:hAnsi="Simplified Arabic" w:cs="Simplified Arabic"/>
          <w:b/>
          <w:bCs/>
          <w:color w:val="000000"/>
          <w:szCs w:val="28"/>
          <w:rtl w:val="0"/>
        </w:rPr>
        <w:t xml:space="preserve"> et al. 2019</w:t>
      </w:r>
      <w:proofErr w:type="gramStart"/>
      <w:r w:rsidRPr="004A3109">
        <w:rPr>
          <w:rFonts w:ascii="Simplified Arabic" w:eastAsia="Times New Roman" w:hAnsi="Simplified Arabic" w:cs="Simplified Arabic"/>
          <w:b/>
          <w:bCs/>
          <w:color w:val="000000"/>
          <w:szCs w:val="28"/>
          <w:rtl w:val="0"/>
        </w:rPr>
        <w:t>)</w:t>
      </w:r>
      <w:r w:rsidRPr="004A3109">
        <w:rPr>
          <w:rFonts w:ascii="Simplified Arabic" w:eastAsia="Times New Roman" w:hAnsi="Simplified Arabic" w:cs="Simplified Arabic" w:hint="cs"/>
          <w:b/>
          <w:bCs/>
          <w:color w:val="000000"/>
          <w:szCs w:val="28"/>
        </w:rPr>
        <w:t>دراسة</w:t>
      </w:r>
      <w:proofErr w:type="gramEnd"/>
      <w:r w:rsidRPr="004A3109">
        <w:rPr>
          <w:rFonts w:ascii="Simplified Arabic" w:eastAsia="Times New Roman" w:hAnsi="Simplified Arabic" w:cs="Simplified Arabic" w:hint="cs"/>
          <w:b/>
          <w:bCs/>
          <w:color w:val="000000"/>
          <w:szCs w:val="28"/>
        </w:rPr>
        <w:t xml:space="preserve">  </w:t>
      </w:r>
    </w:p>
    <w:p w:rsidR="004A3109" w:rsidRPr="00EA2DB4" w:rsidRDefault="004A3109" w:rsidP="004A3109">
      <w:pPr>
        <w:bidi/>
        <w:spacing w:before="100" w:beforeAutospacing="1" w:after="100" w:afterAutospacing="1"/>
        <w:jc w:val="both"/>
        <w:rPr>
          <w:rFonts w:ascii="Simplified Arabic" w:eastAsia="Times New Roman" w:hAnsi="Simplified Arabic" w:cs="Simplified Arabic"/>
          <w:szCs w:val="28"/>
        </w:rPr>
      </w:pPr>
      <w:r w:rsidRPr="00EA2DB4">
        <w:rPr>
          <w:rFonts w:ascii="Simplified Arabic" w:eastAsia="Times New Roman" w:hAnsi="Simplified Arabic" w:cs="Simplified Arabic"/>
          <w:szCs w:val="28"/>
        </w:rPr>
        <w:t xml:space="preserve">بحثت دراسة Akhisar وآخرون (2019) أثر الإدارة الاستراتيجية على الأداء المصرفي في البنوك التركية باستخدام تحليل الانحدار المتعدد لبيانات 30 بنكًا خلال الفترة 2010–2017. وأظهرت النتائج وجود علاقة إيجابية بين التخطيط الاستراتيجي والأداء المالي، وأهمية التحليل البيئي في </w:t>
      </w:r>
      <w:r w:rsidRPr="00EA2DB4">
        <w:rPr>
          <w:rFonts w:ascii="Simplified Arabic" w:eastAsia="Times New Roman" w:hAnsi="Simplified Arabic" w:cs="Simplified Arabic"/>
          <w:szCs w:val="28"/>
        </w:rPr>
        <w:lastRenderedPageBreak/>
        <w:t>تعزيز القدرة التنافسية. كما أوضحت أن جودة تنفيذ الاستراتيجية تفوق جودة صياغتها في تأثيرها على الأداء.</w:t>
      </w:r>
    </w:p>
    <w:p w:rsidR="004F0415" w:rsidRPr="004F0415" w:rsidRDefault="004F0415" w:rsidP="004F0415">
      <w:pPr>
        <w:bidi/>
        <w:spacing w:before="100" w:beforeAutospacing="1" w:after="100" w:afterAutospacing="1"/>
        <w:jc w:val="both"/>
        <w:rPr>
          <w:rFonts w:ascii="Simplified Arabic" w:eastAsia="Times New Roman" w:hAnsi="Simplified Arabic" w:cs="Simplified Arabic"/>
          <w:b/>
          <w:bCs/>
          <w:color w:val="000000"/>
          <w:szCs w:val="28"/>
        </w:rPr>
      </w:pPr>
      <w:r w:rsidRPr="004F0415">
        <w:rPr>
          <w:rFonts w:ascii="Simplified Arabic" w:eastAsia="Times New Roman" w:hAnsi="Simplified Arabic" w:cs="Simplified Arabic"/>
          <w:b/>
          <w:bCs/>
          <w:color w:val="000000"/>
          <w:szCs w:val="28"/>
        </w:rPr>
        <w:t>التعقيب على الدراسات السابقة</w:t>
      </w:r>
    </w:p>
    <w:p w:rsidR="004F0415" w:rsidRPr="004F0415" w:rsidRDefault="004F0415" w:rsidP="004F0415">
      <w:pPr>
        <w:bidi/>
        <w:spacing w:before="100" w:beforeAutospacing="1" w:after="100" w:afterAutospacing="1"/>
        <w:jc w:val="both"/>
        <w:rPr>
          <w:rFonts w:ascii="Simplified Arabic" w:eastAsia="Times New Roman" w:hAnsi="Simplified Arabic" w:cs="Simplified Arabic"/>
          <w:b/>
          <w:bCs/>
          <w:color w:val="000000"/>
          <w:szCs w:val="28"/>
        </w:rPr>
      </w:pPr>
      <w:r w:rsidRPr="004F0415">
        <w:rPr>
          <w:rFonts w:ascii="Simplified Arabic" w:eastAsia="Times New Roman" w:hAnsi="Simplified Arabic" w:cs="Simplified Arabic"/>
          <w:b/>
          <w:bCs/>
          <w:color w:val="000000"/>
          <w:szCs w:val="28"/>
        </w:rPr>
        <w:t>1) أوجه الاتفاق</w:t>
      </w:r>
    </w:p>
    <w:p w:rsidR="004F0415" w:rsidRPr="004F0415" w:rsidRDefault="004F0415" w:rsidP="004F0415">
      <w:pPr>
        <w:bidi/>
        <w:spacing w:before="100" w:beforeAutospacing="1" w:after="100" w:afterAutospacing="1"/>
        <w:jc w:val="both"/>
        <w:rPr>
          <w:rFonts w:ascii="Simplified Arabic" w:eastAsia="Times New Roman" w:hAnsi="Simplified Arabic" w:cs="Simplified Arabic"/>
          <w:color w:val="000000"/>
          <w:szCs w:val="28"/>
        </w:rPr>
      </w:pPr>
      <w:r w:rsidRPr="004F0415">
        <w:rPr>
          <w:rFonts w:ascii="Simplified Arabic" w:eastAsia="Times New Roman" w:hAnsi="Simplified Arabic" w:cs="Simplified Arabic"/>
          <w:color w:val="000000"/>
          <w:szCs w:val="28"/>
        </w:rPr>
        <w:t>يتضح من مجمل الدراسات السابقة العربية والأجنبية اتفاقها على أن الإدارة الاستراتيجية تمثل عنصرًا جوهريًا في تحسين الأداء المؤسسي، وخاصة في القطاع المالي والمصرفي، وأن تبني استراتيجيات واضحة وتنفيذها بفعالية يسهم في تعزيز الكفاءة المالية. كما تتفق الدراسات على أهمية التحليل البيئي، ووضع الأهداف الاستراتيجية، وتنفيذها وفق آليات علمية مدروسة. وتشترك معظم الدراسات في استخدام المنهج الوصفي التحليلي واعتماد أدوات مثل الاستبانة والبيانات المالية.</w:t>
      </w:r>
    </w:p>
    <w:p w:rsidR="004F0415" w:rsidRPr="004F0415" w:rsidRDefault="004F0415" w:rsidP="004F0415">
      <w:pPr>
        <w:bidi/>
        <w:spacing w:before="100" w:beforeAutospacing="1" w:after="100" w:afterAutospacing="1"/>
        <w:jc w:val="both"/>
        <w:rPr>
          <w:rFonts w:ascii="Simplified Arabic" w:eastAsia="Times New Roman" w:hAnsi="Simplified Arabic" w:cs="Simplified Arabic"/>
          <w:b/>
          <w:bCs/>
          <w:color w:val="000000"/>
          <w:szCs w:val="28"/>
        </w:rPr>
      </w:pPr>
      <w:r w:rsidRPr="004F0415">
        <w:rPr>
          <w:rFonts w:ascii="Simplified Arabic" w:eastAsia="Times New Roman" w:hAnsi="Simplified Arabic" w:cs="Simplified Arabic"/>
          <w:b/>
          <w:bCs/>
          <w:color w:val="000000"/>
          <w:szCs w:val="28"/>
        </w:rPr>
        <w:t>2) أوجه الاختلاف</w:t>
      </w:r>
    </w:p>
    <w:p w:rsidR="004F0415" w:rsidRPr="004F0415" w:rsidRDefault="004F0415" w:rsidP="004F0415">
      <w:pPr>
        <w:bidi/>
        <w:spacing w:before="100" w:beforeAutospacing="1" w:after="100" w:afterAutospacing="1"/>
        <w:jc w:val="both"/>
        <w:rPr>
          <w:rFonts w:ascii="Simplified Arabic" w:eastAsia="Times New Roman" w:hAnsi="Simplified Arabic" w:cs="Simplified Arabic"/>
          <w:color w:val="000000"/>
          <w:szCs w:val="28"/>
        </w:rPr>
      </w:pPr>
      <w:r w:rsidRPr="004F0415">
        <w:rPr>
          <w:rFonts w:ascii="Simplified Arabic" w:eastAsia="Times New Roman" w:hAnsi="Simplified Arabic" w:cs="Simplified Arabic"/>
          <w:color w:val="000000"/>
          <w:szCs w:val="28"/>
        </w:rPr>
        <w:t>اختلفت الدراسات في السياق التطبيقي؛ إذ ركزت بعض الدراسات على المصارف العراقية، وأخرى على البنوك السودانية، بينما تناولت الدراسات الأجنبية قطاعات مصرفية مختلفة عالميًا أو في تركيا. كما تباينت الأساليب الإحصائية؛ فبينما استخدمت بعض الدراسات تحليل الانحدار المتعدد، اعتمدت أخرى على التحليل النوعي أو التحليل التاريخي. إضافة إلى ذلك، ركزت بعض الدراسات على أثر الإدارة الاستراتيجية في الكفاءة المالية، بينما اهتمت أخرى بقياس الأداء أو تحليل الكفاءة المصرفية.</w:t>
      </w:r>
    </w:p>
    <w:p w:rsidR="004F0415" w:rsidRPr="004F0415" w:rsidRDefault="004F0415" w:rsidP="004F0415">
      <w:pPr>
        <w:bidi/>
        <w:spacing w:before="100" w:beforeAutospacing="1" w:after="100" w:afterAutospacing="1"/>
        <w:jc w:val="both"/>
        <w:rPr>
          <w:rFonts w:ascii="Simplified Arabic" w:eastAsia="Times New Roman" w:hAnsi="Simplified Arabic" w:cs="Simplified Arabic"/>
          <w:b/>
          <w:bCs/>
          <w:color w:val="000000"/>
          <w:szCs w:val="28"/>
        </w:rPr>
      </w:pPr>
      <w:r w:rsidRPr="004F0415">
        <w:rPr>
          <w:rFonts w:ascii="Simplified Arabic" w:eastAsia="Times New Roman" w:hAnsi="Simplified Arabic" w:cs="Simplified Arabic"/>
          <w:b/>
          <w:bCs/>
          <w:color w:val="000000"/>
          <w:szCs w:val="28"/>
        </w:rPr>
        <w:t>إضافة الدراسة الحالية</w:t>
      </w:r>
    </w:p>
    <w:p w:rsidR="004F0415" w:rsidRPr="00B057CF" w:rsidRDefault="004F0415" w:rsidP="004F0415">
      <w:pPr>
        <w:bidi/>
        <w:spacing w:before="100" w:beforeAutospacing="1" w:after="100" w:afterAutospacing="1"/>
        <w:jc w:val="both"/>
        <w:rPr>
          <w:rFonts w:ascii="Simplified Arabic" w:eastAsia="Times New Roman" w:hAnsi="Simplified Arabic" w:cs="Simplified Arabic"/>
          <w:color w:val="000000" w:themeColor="text1"/>
          <w:sz w:val="32"/>
          <w:szCs w:val="32"/>
          <w:rtl w:val="0"/>
        </w:rPr>
      </w:pPr>
      <w:r w:rsidRPr="00EA2DB4">
        <w:rPr>
          <w:rFonts w:ascii="Simplified Arabic" w:eastAsia="Times New Roman" w:hAnsi="Simplified Arabic" w:cs="Simplified Arabic"/>
          <w:color w:val="000000"/>
          <w:szCs w:val="28"/>
        </w:rPr>
        <w:t>تقدم الدراسة الحالية إضافة نوعية للأدبيات من خلال تركيزها على</w:t>
      </w:r>
      <w:r w:rsidRPr="00EA2DB4">
        <w:rPr>
          <w:rFonts w:ascii="Simplified Arabic" w:eastAsia="Times New Roman" w:hAnsi="Simplified Arabic" w:cs="Simplified Arabic"/>
          <w:color w:val="000000"/>
          <w:szCs w:val="28"/>
          <w:rtl w:val="0"/>
        </w:rPr>
        <w:t xml:space="preserve"> </w:t>
      </w:r>
      <w:r w:rsidRPr="00EA2DB4">
        <w:rPr>
          <w:rFonts w:ascii="Simplified Arabic" w:eastAsia="Times New Roman" w:hAnsi="Simplified Arabic" w:cs="Simplified Arabic"/>
          <w:color w:val="000000"/>
          <w:szCs w:val="28"/>
        </w:rPr>
        <w:t>القطاع المصرفي السعودي</w:t>
      </w:r>
      <w:r w:rsidRPr="00EA2DB4">
        <w:rPr>
          <w:rFonts w:ascii="Simplified Arabic" w:eastAsia="Times New Roman" w:hAnsi="Simplified Arabic" w:cs="Simplified Arabic"/>
          <w:color w:val="000000"/>
          <w:szCs w:val="28"/>
          <w:rtl w:val="0"/>
        </w:rPr>
        <w:t xml:space="preserve"> </w:t>
      </w:r>
      <w:r w:rsidRPr="00EA2DB4">
        <w:rPr>
          <w:rFonts w:ascii="Simplified Arabic" w:eastAsia="Times New Roman" w:hAnsi="Simplified Arabic" w:cs="Simplified Arabic"/>
          <w:color w:val="000000"/>
          <w:szCs w:val="28"/>
        </w:rPr>
        <w:t xml:space="preserve">الذي يتميز ببيئة مالية وتنظيمية متطورة، ومزدهرة بالتكنولوجيا المالية وأنظمة الحوكمة المتقدمة. كما تجمع بين التحليل الوصفي والأساليب الإحصائية المتقدمة، وتقدم نموذجًا مقترحًا لربط الإدارة </w:t>
      </w:r>
      <w:r w:rsidRPr="00EA2DB4">
        <w:rPr>
          <w:rFonts w:ascii="Simplified Arabic" w:eastAsia="Times New Roman" w:hAnsi="Simplified Arabic" w:cs="Simplified Arabic"/>
          <w:color w:val="000000"/>
          <w:szCs w:val="28"/>
        </w:rPr>
        <w:lastRenderedPageBreak/>
        <w:t>الاستراتيجية بالكفاءة المالية، مع توفير بيانات حديثة ونتائج يمكن الاستفادة منها في تطوير سياسات واستراتيجيات القطاع المصرفي في المملكة.</w:t>
      </w:r>
    </w:p>
    <w:p w:rsidR="00F74E9B" w:rsidRPr="00B057CF" w:rsidRDefault="00C85B29" w:rsidP="003730DD">
      <w:pPr>
        <w:pStyle w:val="Heading1"/>
        <w:rPr>
          <w:rFonts w:ascii="Simplified Arabic" w:hAnsi="Simplified Arabic" w:cs="Simplified Arabic"/>
          <w:color w:val="000000" w:themeColor="text1"/>
          <w:sz w:val="32"/>
          <w:szCs w:val="32"/>
        </w:rPr>
      </w:pPr>
      <w:r w:rsidRPr="00B057CF">
        <w:rPr>
          <w:rFonts w:ascii="Simplified Arabic" w:hAnsi="Simplified Arabic" w:cs="Simplified Arabic"/>
          <w:color w:val="000000" w:themeColor="text1"/>
          <w:sz w:val="32"/>
          <w:szCs w:val="32"/>
        </w:rPr>
        <w:t>الدراسة الميدانية والتحليل الإحصائي</w:t>
      </w:r>
    </w:p>
    <w:p w:rsidR="00F74E9B" w:rsidRPr="00B057CF" w:rsidRDefault="00C85B29" w:rsidP="003730DD">
      <w:pPr>
        <w:pStyle w:val="Heading2"/>
        <w:rPr>
          <w:rFonts w:ascii="Simplified Arabic" w:hAnsi="Simplified Arabic" w:cs="Simplified Arabic"/>
          <w:color w:val="000000" w:themeColor="text1"/>
          <w:sz w:val="32"/>
          <w:szCs w:val="32"/>
        </w:rPr>
      </w:pPr>
      <w:r w:rsidRPr="00B057CF">
        <w:rPr>
          <w:rFonts w:ascii="Simplified Arabic" w:hAnsi="Simplified Arabic" w:cs="Simplified Arabic"/>
          <w:color w:val="000000" w:themeColor="text1"/>
          <w:sz w:val="32"/>
          <w:szCs w:val="32"/>
        </w:rPr>
        <w:t>المبحث الأول: إجراءات الدراسة الميدانية</w:t>
      </w:r>
    </w:p>
    <w:p w:rsidR="00F74E9B" w:rsidRPr="003730DD" w:rsidRDefault="00C85B29" w:rsidP="003730DD">
      <w:pPr>
        <w:pStyle w:val="Heading3"/>
        <w:rPr>
          <w:rFonts w:ascii="Simplified Arabic" w:hAnsi="Simplified Arabic" w:cs="Simplified Arabic"/>
          <w:szCs w:val="28"/>
        </w:rPr>
      </w:pPr>
      <w:r w:rsidRPr="00B057CF">
        <w:rPr>
          <w:rFonts w:ascii="Simplified Arabic" w:hAnsi="Simplified Arabic" w:cs="Simplified Arabic"/>
          <w:color w:val="000000" w:themeColor="text1"/>
          <w:sz w:val="32"/>
          <w:szCs w:val="32"/>
        </w:rPr>
        <w:t>أولاً: مجتمع الدراسة وعينته</w:t>
      </w:r>
      <w:r w:rsidRPr="003730DD">
        <w:rPr>
          <w:rFonts w:ascii="Simplified Arabic" w:hAnsi="Simplified Arabic" w:cs="Simplified Arabic"/>
          <w:szCs w:val="28"/>
        </w:rPr>
        <w:t>ا</w:t>
      </w:r>
    </w:p>
    <w:p w:rsidR="00F74E9B" w:rsidRPr="003730DD" w:rsidRDefault="00C85B29" w:rsidP="003730DD">
      <w:pPr>
        <w:ind w:firstLine="720"/>
        <w:rPr>
          <w:rFonts w:ascii="Simplified Arabic" w:hAnsi="Simplified Arabic" w:cs="Simplified Arabic"/>
          <w:szCs w:val="28"/>
        </w:rPr>
      </w:pPr>
      <w:r w:rsidRPr="003730DD">
        <w:rPr>
          <w:rFonts w:ascii="Simplified Arabic" w:hAnsi="Simplified Arabic" w:cs="Simplified Arabic"/>
          <w:szCs w:val="28"/>
        </w:rPr>
        <w:t>يتكون مجتمع الدراسة من جميع العاملين في المستويات الإدارية المختلفة في المصارف ومؤسسات التمويل العاملة في مدينة الرياض. وقد تم اختيار عينة عشوائية بسيطة مكونة من خمسة مصارف وخمس مؤسسات تمويل، وبلغ حجم العينة 250 مستجيباً من مختلف المستويات الإدارية.</w:t>
      </w:r>
    </w:p>
    <w:p w:rsidR="00F74E9B" w:rsidRPr="00B057CF" w:rsidRDefault="00C85B29" w:rsidP="003730DD">
      <w:pPr>
        <w:pStyle w:val="Heading3"/>
        <w:rPr>
          <w:rFonts w:ascii="Simplified Arabic" w:hAnsi="Simplified Arabic" w:cs="Simplified Arabic"/>
          <w:color w:val="000000" w:themeColor="text1"/>
          <w:szCs w:val="28"/>
        </w:rPr>
      </w:pPr>
      <w:r w:rsidRPr="00B057CF">
        <w:rPr>
          <w:rFonts w:ascii="Simplified Arabic" w:hAnsi="Simplified Arabic" w:cs="Simplified Arabic"/>
          <w:color w:val="000000" w:themeColor="text1"/>
          <w:szCs w:val="28"/>
        </w:rPr>
        <w:t>ثانياً: أداة الدراسة</w:t>
      </w:r>
    </w:p>
    <w:p w:rsidR="00F74E9B" w:rsidRPr="003730DD" w:rsidRDefault="00C85B29" w:rsidP="003730DD">
      <w:pPr>
        <w:ind w:firstLine="720"/>
        <w:rPr>
          <w:rFonts w:ascii="Simplified Arabic" w:hAnsi="Simplified Arabic" w:cs="Simplified Arabic"/>
          <w:szCs w:val="28"/>
        </w:rPr>
      </w:pPr>
      <w:r w:rsidRPr="003730DD">
        <w:rPr>
          <w:rFonts w:ascii="Simplified Arabic" w:hAnsi="Simplified Arabic" w:cs="Simplified Arabic"/>
          <w:szCs w:val="28"/>
        </w:rPr>
        <w:t>تم تصميم استبانة خاصة بالدراسة تتكون من ثلاثة أجزاء رئيسية:</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 الجزء الأول: البيانات الديموغرافية (الجنس، العمر، المؤهل العلمي، سنوات الخبرة، المستوى الإداري).</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 الجزء الثاني: محور الإدارة الاستراتيجية ويتضمن خمسة أبعاد (التحليل الاستراتيجي، صياغة الاستراتيجية، تنفيذ الاستراتيجية، التقييم والرقابة، الثقافة الاستراتيجية).</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 الجزء الثالث: محور الكفاءة المالية ويتضمن أربعة أبعاد (كفاءة التكلفة، الكفاءة التشغيلية، كفاءة الربحية، كفاءة إدارة المخاطر).</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تم استخدام مقياس ليكرت الخماسي (موافق بشدة=5، موافق=4، محايد=3، غير موافق=2، غير موافق بشدة=1) لقياس استجابات المبحوثين.</w:t>
      </w:r>
    </w:p>
    <w:p w:rsidR="00F74E9B" w:rsidRPr="00B057CF" w:rsidRDefault="00C85B29" w:rsidP="003730DD">
      <w:pPr>
        <w:pStyle w:val="Heading3"/>
        <w:rPr>
          <w:rFonts w:ascii="Simplified Arabic" w:hAnsi="Simplified Arabic" w:cs="Simplified Arabic"/>
          <w:color w:val="000000" w:themeColor="text1"/>
          <w:szCs w:val="28"/>
        </w:rPr>
      </w:pPr>
      <w:r w:rsidRPr="00B057CF">
        <w:rPr>
          <w:rFonts w:ascii="Simplified Arabic" w:hAnsi="Simplified Arabic" w:cs="Simplified Arabic"/>
          <w:color w:val="000000" w:themeColor="text1"/>
          <w:szCs w:val="28"/>
        </w:rPr>
        <w:t>ثالثاً: صدق وثبات الأداة</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b/>
          <w:szCs w:val="28"/>
        </w:rPr>
        <w:t>1. الصدق الظاهري:</w:t>
      </w:r>
    </w:p>
    <w:p w:rsidR="00F74E9B" w:rsidRPr="003730DD" w:rsidRDefault="00C85B29" w:rsidP="003730DD">
      <w:pPr>
        <w:ind w:firstLine="720"/>
        <w:rPr>
          <w:rFonts w:ascii="Simplified Arabic" w:hAnsi="Simplified Arabic" w:cs="Simplified Arabic"/>
          <w:szCs w:val="28"/>
        </w:rPr>
      </w:pPr>
      <w:r w:rsidRPr="003730DD">
        <w:rPr>
          <w:rFonts w:ascii="Simplified Arabic" w:hAnsi="Simplified Arabic" w:cs="Simplified Arabic"/>
          <w:szCs w:val="28"/>
        </w:rPr>
        <w:lastRenderedPageBreak/>
        <w:t>تم عرض الاستبانة على مجموعة من المحكمين المتخصصين في الإدارة والمالية (8 محكمين) للتأكد من صلاحية الفقرات ومناسبتها لأهداف الدراسة، وتم الأخذ بملاحظاتهم وإجراء التعديلات اللازمة.</w:t>
      </w:r>
    </w:p>
    <w:p w:rsidR="00F74E9B" w:rsidRPr="00B057CF" w:rsidRDefault="00C85B29" w:rsidP="003730DD">
      <w:pPr>
        <w:rPr>
          <w:rFonts w:ascii="Simplified Arabic" w:hAnsi="Simplified Arabic" w:cs="Simplified Arabic"/>
          <w:color w:val="000000" w:themeColor="text1"/>
          <w:szCs w:val="28"/>
        </w:rPr>
      </w:pPr>
      <w:r w:rsidRPr="003730DD">
        <w:rPr>
          <w:rFonts w:ascii="Simplified Arabic" w:hAnsi="Simplified Arabic" w:cs="Simplified Arabic"/>
          <w:b/>
          <w:szCs w:val="28"/>
        </w:rPr>
        <w:t>2</w:t>
      </w:r>
      <w:r w:rsidRPr="00B057CF">
        <w:rPr>
          <w:rFonts w:ascii="Simplified Arabic" w:hAnsi="Simplified Arabic" w:cs="Simplified Arabic"/>
          <w:b/>
          <w:color w:val="000000" w:themeColor="text1"/>
          <w:szCs w:val="28"/>
        </w:rPr>
        <w:t>. صدق الاتساق الداخلي:</w:t>
      </w:r>
    </w:p>
    <w:p w:rsidR="00F74E9B" w:rsidRPr="003730DD" w:rsidRDefault="00C85B29" w:rsidP="003730DD">
      <w:pPr>
        <w:ind w:firstLine="720"/>
        <w:rPr>
          <w:rFonts w:ascii="Simplified Arabic" w:hAnsi="Simplified Arabic" w:cs="Simplified Arabic"/>
          <w:szCs w:val="28"/>
        </w:rPr>
      </w:pPr>
      <w:r w:rsidRPr="003730DD">
        <w:rPr>
          <w:rFonts w:ascii="Simplified Arabic" w:hAnsi="Simplified Arabic" w:cs="Simplified Arabic"/>
          <w:szCs w:val="28"/>
        </w:rPr>
        <w:t>تم حساب معامل ارتباط بيرسون بين كل فقرة والدرجة الكلية للبُعد الذي تنتمي إليه، وتراوحت معاملات الارتباط بين 0.68 و 0.89، وجميعها دالة إحصائياً عند مستوى 0.01.</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b/>
          <w:szCs w:val="28"/>
        </w:rPr>
        <w:t>3. ثبات الأداة:</w:t>
      </w:r>
    </w:p>
    <w:p w:rsidR="00F74E9B" w:rsidRPr="003730DD" w:rsidRDefault="00C85B29" w:rsidP="003730DD">
      <w:pPr>
        <w:ind w:firstLine="720"/>
        <w:rPr>
          <w:rFonts w:ascii="Simplified Arabic" w:hAnsi="Simplified Arabic" w:cs="Simplified Arabic"/>
          <w:szCs w:val="28"/>
        </w:rPr>
      </w:pPr>
      <w:r w:rsidRPr="003730DD">
        <w:rPr>
          <w:rFonts w:ascii="Simplified Arabic" w:hAnsi="Simplified Arabic" w:cs="Simplified Arabic"/>
          <w:szCs w:val="28"/>
        </w:rPr>
        <w:t>تم حساب معامل ألفا كرونباخ لقياس ثبات الاستبانة، وكانت النتائج كالتالي:</w:t>
      </w:r>
    </w:p>
    <w:tbl>
      <w:tblPr>
        <w:tblStyle w:val="LightGrid-Accent1"/>
        <w:tblW w:w="0" w:type="auto"/>
        <w:jc w:val="right"/>
        <w:tblLook w:val="04A0" w:firstRow="1" w:lastRow="0" w:firstColumn="1" w:lastColumn="0" w:noHBand="0" w:noVBand="1"/>
      </w:tblPr>
      <w:tblGrid>
        <w:gridCol w:w="4320"/>
        <w:gridCol w:w="4320"/>
      </w:tblGrid>
      <w:tr w:rsidR="00F74E9B" w:rsidRPr="003730DD" w:rsidTr="00F74E9B">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4320" w:type="dxa"/>
          </w:tcPr>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معامل ألفا كرونباخ</w:t>
            </w:r>
          </w:p>
        </w:tc>
        <w:tc>
          <w:tcPr>
            <w:tcW w:w="4320" w:type="dxa"/>
          </w:tcPr>
          <w:p w:rsidR="00F74E9B" w:rsidRPr="003730DD" w:rsidRDefault="00C85B29" w:rsidP="003730DD">
            <w:pP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Cs w:val="28"/>
              </w:rPr>
            </w:pPr>
            <w:r w:rsidRPr="003730DD">
              <w:rPr>
                <w:rFonts w:ascii="Simplified Arabic" w:hAnsi="Simplified Arabic" w:cs="Simplified Arabic"/>
                <w:szCs w:val="28"/>
              </w:rPr>
              <w:t>المحور / البُعد</w:t>
            </w:r>
          </w:p>
        </w:tc>
      </w:tr>
      <w:tr w:rsidR="00F74E9B" w:rsidRPr="003730DD" w:rsidTr="00F74E9B">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4320" w:type="dxa"/>
          </w:tcPr>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0.87</w:t>
            </w:r>
          </w:p>
        </w:tc>
        <w:tc>
          <w:tcPr>
            <w:tcW w:w="4320" w:type="dxa"/>
          </w:tcPr>
          <w:p w:rsidR="00F74E9B" w:rsidRPr="003730DD" w:rsidRDefault="00C85B29" w:rsidP="003730DD">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Cs w:val="28"/>
              </w:rPr>
            </w:pPr>
            <w:r w:rsidRPr="003730DD">
              <w:rPr>
                <w:rFonts w:ascii="Simplified Arabic" w:hAnsi="Simplified Arabic" w:cs="Simplified Arabic"/>
                <w:szCs w:val="28"/>
              </w:rPr>
              <w:t>التحليل الاستراتيجي</w:t>
            </w:r>
          </w:p>
        </w:tc>
      </w:tr>
      <w:tr w:rsidR="00F74E9B" w:rsidRPr="003730DD" w:rsidTr="00F74E9B">
        <w:trPr>
          <w:cnfStyle w:val="000000010000" w:firstRow="0" w:lastRow="0" w:firstColumn="0" w:lastColumn="0" w:oddVBand="0" w:evenVBand="0" w:oddHBand="0" w:evenHBand="1"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4320" w:type="dxa"/>
          </w:tcPr>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0.85</w:t>
            </w:r>
          </w:p>
        </w:tc>
        <w:tc>
          <w:tcPr>
            <w:tcW w:w="4320" w:type="dxa"/>
          </w:tcPr>
          <w:p w:rsidR="00F74E9B" w:rsidRPr="003730DD" w:rsidRDefault="00C85B29" w:rsidP="003730DD">
            <w:pP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Cs w:val="28"/>
              </w:rPr>
            </w:pPr>
            <w:r w:rsidRPr="003730DD">
              <w:rPr>
                <w:rFonts w:ascii="Simplified Arabic" w:hAnsi="Simplified Arabic" w:cs="Simplified Arabic"/>
                <w:szCs w:val="28"/>
              </w:rPr>
              <w:t>صياغة الاستراتيجية</w:t>
            </w:r>
          </w:p>
        </w:tc>
      </w:tr>
      <w:tr w:rsidR="00F74E9B" w:rsidRPr="003730DD" w:rsidTr="00F74E9B">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4320" w:type="dxa"/>
          </w:tcPr>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0.89</w:t>
            </w:r>
          </w:p>
        </w:tc>
        <w:tc>
          <w:tcPr>
            <w:tcW w:w="4320" w:type="dxa"/>
          </w:tcPr>
          <w:p w:rsidR="00F74E9B" w:rsidRPr="003730DD" w:rsidRDefault="00C85B29" w:rsidP="003730DD">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Cs w:val="28"/>
              </w:rPr>
            </w:pPr>
            <w:r w:rsidRPr="003730DD">
              <w:rPr>
                <w:rFonts w:ascii="Simplified Arabic" w:hAnsi="Simplified Arabic" w:cs="Simplified Arabic"/>
                <w:szCs w:val="28"/>
              </w:rPr>
              <w:t>تنفيذ الاستراتيجية</w:t>
            </w:r>
          </w:p>
        </w:tc>
      </w:tr>
      <w:tr w:rsidR="00F74E9B" w:rsidRPr="003730DD" w:rsidTr="00F74E9B">
        <w:trPr>
          <w:cnfStyle w:val="000000010000" w:firstRow="0" w:lastRow="0" w:firstColumn="0" w:lastColumn="0" w:oddVBand="0" w:evenVBand="0" w:oddHBand="0" w:evenHBand="1"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4320" w:type="dxa"/>
          </w:tcPr>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0.83</w:t>
            </w:r>
          </w:p>
        </w:tc>
        <w:tc>
          <w:tcPr>
            <w:tcW w:w="4320" w:type="dxa"/>
          </w:tcPr>
          <w:p w:rsidR="00F74E9B" w:rsidRPr="003730DD" w:rsidRDefault="00C85B29" w:rsidP="003730DD">
            <w:pP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Cs w:val="28"/>
              </w:rPr>
            </w:pPr>
            <w:r w:rsidRPr="003730DD">
              <w:rPr>
                <w:rFonts w:ascii="Simplified Arabic" w:hAnsi="Simplified Arabic" w:cs="Simplified Arabic"/>
                <w:szCs w:val="28"/>
              </w:rPr>
              <w:t>التقييم والرقابة</w:t>
            </w:r>
          </w:p>
        </w:tc>
      </w:tr>
      <w:tr w:rsidR="00F74E9B" w:rsidRPr="003730DD" w:rsidTr="00F74E9B">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4320" w:type="dxa"/>
          </w:tcPr>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0.86</w:t>
            </w:r>
          </w:p>
        </w:tc>
        <w:tc>
          <w:tcPr>
            <w:tcW w:w="4320" w:type="dxa"/>
          </w:tcPr>
          <w:p w:rsidR="00F74E9B" w:rsidRPr="003730DD" w:rsidRDefault="00C85B29" w:rsidP="003730DD">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Cs w:val="28"/>
              </w:rPr>
            </w:pPr>
            <w:r w:rsidRPr="003730DD">
              <w:rPr>
                <w:rFonts w:ascii="Simplified Arabic" w:hAnsi="Simplified Arabic" w:cs="Simplified Arabic"/>
                <w:szCs w:val="28"/>
              </w:rPr>
              <w:t>الثقافة الاستراتيجية</w:t>
            </w:r>
          </w:p>
        </w:tc>
      </w:tr>
      <w:tr w:rsidR="00F74E9B" w:rsidRPr="003730DD" w:rsidTr="00F74E9B">
        <w:trPr>
          <w:cnfStyle w:val="000000010000" w:firstRow="0" w:lastRow="0" w:firstColumn="0" w:lastColumn="0" w:oddVBand="0" w:evenVBand="0" w:oddHBand="0" w:evenHBand="1"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4320" w:type="dxa"/>
          </w:tcPr>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0.91</w:t>
            </w:r>
          </w:p>
        </w:tc>
        <w:tc>
          <w:tcPr>
            <w:tcW w:w="4320" w:type="dxa"/>
          </w:tcPr>
          <w:p w:rsidR="00F74E9B" w:rsidRPr="003730DD" w:rsidRDefault="00C85B29" w:rsidP="003730DD">
            <w:pP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Cs w:val="28"/>
              </w:rPr>
            </w:pPr>
            <w:r w:rsidRPr="003730DD">
              <w:rPr>
                <w:rFonts w:ascii="Simplified Arabic" w:hAnsi="Simplified Arabic" w:cs="Simplified Arabic"/>
                <w:szCs w:val="28"/>
              </w:rPr>
              <w:t>الكفاءة المالية</w:t>
            </w:r>
          </w:p>
        </w:tc>
      </w:tr>
      <w:tr w:rsidR="00F74E9B" w:rsidRPr="003730DD" w:rsidTr="00F74E9B">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4320" w:type="dxa"/>
          </w:tcPr>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0.93</w:t>
            </w:r>
          </w:p>
        </w:tc>
        <w:tc>
          <w:tcPr>
            <w:tcW w:w="4320" w:type="dxa"/>
          </w:tcPr>
          <w:p w:rsidR="00F74E9B" w:rsidRPr="003730DD" w:rsidRDefault="00C85B29" w:rsidP="003730DD">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Cs w:val="28"/>
              </w:rPr>
            </w:pPr>
            <w:r w:rsidRPr="003730DD">
              <w:rPr>
                <w:rFonts w:ascii="Simplified Arabic" w:hAnsi="Simplified Arabic" w:cs="Simplified Arabic"/>
                <w:szCs w:val="28"/>
              </w:rPr>
              <w:t>الاستبانة الكلية</w:t>
            </w:r>
          </w:p>
        </w:tc>
      </w:tr>
    </w:tbl>
    <w:p w:rsidR="00F74E9B" w:rsidRPr="003730DD" w:rsidRDefault="00F74E9B" w:rsidP="003730DD">
      <w:pPr>
        <w:rPr>
          <w:rFonts w:ascii="Simplified Arabic" w:hAnsi="Simplified Arabic" w:cs="Simplified Arabic"/>
          <w:szCs w:val="28"/>
        </w:rPr>
      </w:pP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يتضح من الجدول أن جميع معاملات الثبات مرتفعة (أكبر من 0.80)، مما يدل على ثبات الأداة وصلاحيتها للتطبيق.</w:t>
      </w:r>
    </w:p>
    <w:p w:rsidR="00F74E9B" w:rsidRPr="00B057CF" w:rsidRDefault="00C85B29" w:rsidP="003730DD">
      <w:pPr>
        <w:pStyle w:val="Heading3"/>
        <w:rPr>
          <w:rFonts w:ascii="Simplified Arabic" w:hAnsi="Simplified Arabic" w:cs="Simplified Arabic"/>
          <w:color w:val="000000" w:themeColor="text1"/>
          <w:szCs w:val="28"/>
        </w:rPr>
      </w:pPr>
      <w:r w:rsidRPr="00B057CF">
        <w:rPr>
          <w:rFonts w:ascii="Simplified Arabic" w:hAnsi="Simplified Arabic" w:cs="Simplified Arabic"/>
          <w:color w:val="000000" w:themeColor="text1"/>
          <w:szCs w:val="28"/>
        </w:rPr>
        <w:t>رابعاً: إجراءات تطبيق الدراسة</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 الحصول على الموافقات الرسمية من المصارف ومؤسسات التمويل المشاركة في الدراسة.</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 توزيع الاستبانة إلكترونياً وورقياً على أفراد العينة.</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lastRenderedPageBreak/>
        <w:t>• متابعة جمع الاستبانات والتأكد من اكتمال البيانات.</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 تم توزيع 250 استبانة، استرجع منها 230 استبانة بنسبة استرجاع 92%.</w:t>
      </w:r>
    </w:p>
    <w:p w:rsidR="00F74E9B" w:rsidRPr="00B057CF" w:rsidRDefault="00C85B29" w:rsidP="003730DD">
      <w:pPr>
        <w:rPr>
          <w:rFonts w:ascii="Simplified Arabic" w:hAnsi="Simplified Arabic" w:cs="Simplified Arabic"/>
          <w:color w:val="000000" w:themeColor="text1"/>
          <w:szCs w:val="28"/>
          <w:rtl w:val="0"/>
        </w:rPr>
      </w:pPr>
      <w:r w:rsidRPr="003730DD">
        <w:rPr>
          <w:rFonts w:ascii="Simplified Arabic" w:hAnsi="Simplified Arabic" w:cs="Simplified Arabic"/>
          <w:szCs w:val="28"/>
        </w:rPr>
        <w:t>• استبعاد 15 استبانة لعدم اكتمال البيانات، ليصبح العدد النهائي للاستبانات الصالحة 215 استبانة بنسبة 86%.</w:t>
      </w:r>
    </w:p>
    <w:p w:rsidR="00F74E9B" w:rsidRPr="00B057CF" w:rsidRDefault="00C85B29" w:rsidP="003730DD">
      <w:pPr>
        <w:pStyle w:val="Heading2"/>
        <w:rPr>
          <w:rFonts w:ascii="Simplified Arabic" w:hAnsi="Simplified Arabic" w:cs="Simplified Arabic"/>
          <w:color w:val="000000" w:themeColor="text1"/>
          <w:sz w:val="28"/>
          <w:szCs w:val="28"/>
        </w:rPr>
      </w:pPr>
      <w:r w:rsidRPr="00B057CF">
        <w:rPr>
          <w:rFonts w:ascii="Simplified Arabic" w:hAnsi="Simplified Arabic" w:cs="Simplified Arabic"/>
          <w:color w:val="000000" w:themeColor="text1"/>
          <w:sz w:val="28"/>
          <w:szCs w:val="28"/>
        </w:rPr>
        <w:t>المبحث الثاني: تحليل البيانات واختبار الفرضيات</w:t>
      </w:r>
    </w:p>
    <w:p w:rsidR="00F74E9B" w:rsidRPr="003730DD" w:rsidRDefault="00C85B29" w:rsidP="003730DD">
      <w:pPr>
        <w:pStyle w:val="Heading3"/>
        <w:rPr>
          <w:rFonts w:ascii="Simplified Arabic" w:hAnsi="Simplified Arabic" w:cs="Simplified Arabic"/>
          <w:szCs w:val="28"/>
        </w:rPr>
      </w:pPr>
      <w:r w:rsidRPr="00B057CF">
        <w:rPr>
          <w:rFonts w:ascii="Simplified Arabic" w:hAnsi="Simplified Arabic" w:cs="Simplified Arabic"/>
          <w:color w:val="000000" w:themeColor="text1"/>
          <w:szCs w:val="28"/>
        </w:rPr>
        <w:t>أولاً: وصف عينة الدراسة</w:t>
      </w:r>
    </w:p>
    <w:p w:rsidR="00F74E9B" w:rsidRPr="003730DD" w:rsidRDefault="00C85B29" w:rsidP="003730DD">
      <w:pPr>
        <w:ind w:firstLine="720"/>
        <w:rPr>
          <w:rFonts w:ascii="Simplified Arabic" w:hAnsi="Simplified Arabic" w:cs="Simplified Arabic"/>
          <w:szCs w:val="28"/>
        </w:rPr>
      </w:pPr>
      <w:r w:rsidRPr="003730DD">
        <w:rPr>
          <w:rFonts w:ascii="Simplified Arabic" w:hAnsi="Simplified Arabic" w:cs="Simplified Arabic"/>
          <w:szCs w:val="28"/>
        </w:rPr>
        <w:t>توزعت عينة الدراسة حسب المتغيرات الديموغرافية على النحو التالي:</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 الجنس: ذكور 68%، إناث 32%.</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 الفئة العمرية: أقل من 30 سنة 15%، 30-40 سنة 45%، 41-50 سنة 30%، أكثر من 50 سنة 10%.</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 المؤهل العلمي: بكالوريوس 55%، ماجستير 35%، دكتوراه 10%.</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 سنوات الخبرة: أقل من 5 سنوات 20%، 5-10 سنوات 35%، 11-15 سنة 30%، أكثر من 15 سنة 15%.</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 المستوى الإداري: إدارة عليا 25%، إدارة وسطى 45%، إدارة تنفيذية 30%.</w:t>
      </w:r>
    </w:p>
    <w:p w:rsidR="00F74E9B" w:rsidRPr="00B057CF" w:rsidRDefault="00C85B29" w:rsidP="003730DD">
      <w:pPr>
        <w:pStyle w:val="Heading3"/>
        <w:rPr>
          <w:rFonts w:ascii="Simplified Arabic" w:hAnsi="Simplified Arabic" w:cs="Simplified Arabic"/>
          <w:color w:val="000000" w:themeColor="text1"/>
          <w:szCs w:val="28"/>
        </w:rPr>
      </w:pPr>
      <w:r w:rsidRPr="00B057CF">
        <w:rPr>
          <w:rFonts w:ascii="Simplified Arabic" w:hAnsi="Simplified Arabic" w:cs="Simplified Arabic"/>
          <w:color w:val="000000" w:themeColor="text1"/>
          <w:szCs w:val="28"/>
        </w:rPr>
        <w:t>ثانياً: تحليل محاور الدراسة</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b/>
          <w:szCs w:val="28"/>
        </w:rPr>
        <w:t>المحور الأول: واقع تطبيق الإدارة الاستراتيجية</w:t>
      </w:r>
    </w:p>
    <w:p w:rsidR="00F74E9B" w:rsidRPr="003730DD" w:rsidRDefault="00C85B29" w:rsidP="003730DD">
      <w:pPr>
        <w:ind w:firstLine="720"/>
        <w:rPr>
          <w:rFonts w:ascii="Simplified Arabic" w:hAnsi="Simplified Arabic" w:cs="Simplified Arabic"/>
          <w:szCs w:val="28"/>
        </w:rPr>
      </w:pPr>
      <w:r w:rsidRPr="003730DD">
        <w:rPr>
          <w:rFonts w:ascii="Simplified Arabic" w:hAnsi="Simplified Arabic" w:cs="Simplified Arabic"/>
          <w:szCs w:val="28"/>
        </w:rPr>
        <w:t>أظهرت النتائج أن المتوسط الحسابي العام لواقع تطبيق الإدارة الاستراتيجية في المصارف المبحوثة بلغ 3.85 بانحراف معياري 0.62، وهو مستوى مرتفع. وكانت أبعاد الإدارة الاستراتيجية مرتبة تنازلياً حسب المتوسطات الحسابية كالتالي:</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lastRenderedPageBreak/>
        <w:t>• التحليل الاستراتيجي: المتوسط الحسابي 3.92، الانحراف المعياري 0.58 (مستوى مرتفع).</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 صياغة الاستراتيجية: المتوسط الحسابي 3.88، الانحراف المعياري 0.61 (مستوى مرتفع).</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 الثقافة الاستراتيجية: المتوسط الحسابي 3.84، الانحراف المعياري 0.65 (مستوى مرتفع).</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 تنفيذ الاستراتيجية: المتوسط الحسابي 3.79، الانحراف المعياري 0.68 (مستوى مرتفع).</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 التقييم والرقابة: المتوسط الحسابي 3.75، الانحراف المعياري 0.71 (مستوى مرتفع).</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b/>
          <w:szCs w:val="28"/>
        </w:rPr>
        <w:t>المحور الثاني: مستوى الكفاءة المالية</w:t>
      </w:r>
    </w:p>
    <w:p w:rsidR="00F74E9B" w:rsidRPr="003730DD" w:rsidRDefault="00C85B29" w:rsidP="003730DD">
      <w:pPr>
        <w:ind w:firstLine="720"/>
        <w:rPr>
          <w:rFonts w:ascii="Simplified Arabic" w:hAnsi="Simplified Arabic" w:cs="Simplified Arabic"/>
          <w:szCs w:val="28"/>
        </w:rPr>
      </w:pPr>
      <w:r w:rsidRPr="003730DD">
        <w:rPr>
          <w:rFonts w:ascii="Simplified Arabic" w:hAnsi="Simplified Arabic" w:cs="Simplified Arabic"/>
          <w:szCs w:val="28"/>
        </w:rPr>
        <w:t>بلغ المتوسط الحسابي العام لمستوى الكفاءة المالية 3.78 بانحراف معياري 0.59، وهو مستوى مرتفع. وكانت أبعاد الكفاءة المالية مرتبة كالتالي:</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 كفاءة الربحية: المتوسط الحسابي 3.89، الانحراف المعياري 0.55 (مستوى مرتفع).</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 كفاءة إدارة المخاطر: المتوسط الحسابي 3.82، الانحراف المعياري 0.58 (مستوى مرتفع).</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 الكفاءة التشغيلية: المتوسط الحسابي 3.75، الانحراف المعياري 0.62 (مستوى مرتفع).</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 كفاءة التكلفة: المتوسط الحسابي 3.67، الانحراف المعياري 0.65 (مستوى متوسط).</w:t>
      </w:r>
    </w:p>
    <w:p w:rsidR="00F74E9B" w:rsidRPr="003730DD" w:rsidRDefault="00C85B29" w:rsidP="003730DD">
      <w:pPr>
        <w:pStyle w:val="Heading3"/>
        <w:rPr>
          <w:rFonts w:ascii="Simplified Arabic" w:hAnsi="Simplified Arabic" w:cs="Simplified Arabic"/>
          <w:szCs w:val="28"/>
        </w:rPr>
      </w:pPr>
      <w:r w:rsidRPr="00B057CF">
        <w:rPr>
          <w:rFonts w:ascii="Simplified Arabic" w:hAnsi="Simplified Arabic" w:cs="Simplified Arabic"/>
          <w:color w:val="000000" w:themeColor="text1"/>
          <w:szCs w:val="28"/>
        </w:rPr>
        <w:t>ثالثاً: اختبار فرضيات الدراسة</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b/>
          <w:szCs w:val="28"/>
        </w:rPr>
        <w:t>الفرضية الرئيسية: توجد علاقة ذات دلالة إحصائية بين الإدارة الاستراتيجية والكفاءة المالية في القطاع المصرفي.</w:t>
      </w:r>
    </w:p>
    <w:p w:rsidR="00F74E9B" w:rsidRDefault="00C85B29" w:rsidP="003730DD">
      <w:pPr>
        <w:ind w:firstLine="720"/>
        <w:rPr>
          <w:rFonts w:ascii="Simplified Arabic" w:hAnsi="Simplified Arabic" w:cs="Simplified Arabic"/>
          <w:szCs w:val="28"/>
          <w:rtl w:val="0"/>
        </w:rPr>
      </w:pPr>
      <w:r w:rsidRPr="003730DD">
        <w:rPr>
          <w:rFonts w:ascii="Simplified Arabic" w:hAnsi="Simplified Arabic" w:cs="Simplified Arabic"/>
          <w:szCs w:val="28"/>
        </w:rPr>
        <w:t>لاختبار هذه الفرضية، تم استخدام معامل ارتباط بيرسون، وأظهرت النتائج وجود علاقة إيجابية قوية (r = 0.78, p &lt; 0.01) بين الإدارة الاستراتيجية والكفاءة المالية، مما يؤكد صحة الفرضية الرئيسية.</w:t>
      </w:r>
    </w:p>
    <w:p w:rsidR="00B057CF" w:rsidRDefault="00B057CF" w:rsidP="003730DD">
      <w:pPr>
        <w:ind w:firstLine="720"/>
        <w:rPr>
          <w:rFonts w:ascii="Simplified Arabic" w:hAnsi="Simplified Arabic" w:cs="Simplified Arabic"/>
          <w:szCs w:val="28"/>
          <w:rtl w:val="0"/>
        </w:rPr>
      </w:pPr>
    </w:p>
    <w:p w:rsidR="00B057CF" w:rsidRPr="003730DD" w:rsidRDefault="00B057CF" w:rsidP="003730DD">
      <w:pPr>
        <w:ind w:firstLine="720"/>
        <w:rPr>
          <w:rFonts w:ascii="Simplified Arabic" w:hAnsi="Simplified Arabic" w:cs="Simplified Arabic"/>
          <w:szCs w:val="28"/>
        </w:rPr>
      </w:pP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b/>
          <w:szCs w:val="28"/>
        </w:rPr>
        <w:t>الفرضيات الفرعية:</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 الفرضية الأولى: يوجد أثر ذو دلالة إحصائية للتحليل الاستراتيجي على الكفاءة المالية. النتيجة: قبول الفرضية (</w:t>
      </w:r>
      <w:r w:rsidRPr="003730DD">
        <w:rPr>
          <w:rFonts w:ascii="Times New Roman" w:hAnsi="Times New Roman" w:cs="Times New Roman" w:hint="cs"/>
          <w:szCs w:val="28"/>
        </w:rPr>
        <w:t>β</w:t>
      </w:r>
      <w:r w:rsidRPr="003730DD">
        <w:rPr>
          <w:rFonts w:ascii="Simplified Arabic" w:hAnsi="Simplified Arabic" w:cs="Simplified Arabic"/>
          <w:szCs w:val="28"/>
        </w:rPr>
        <w:t xml:space="preserve"> = 0.32, t = 4.85, p &lt; 0.01).</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 الفرضية الثانية: يوجد أثر ذو دلالة إحصائية لصياغة الاستراتيجية على الكفاءة المالية. النتيجة: قبول الفرضية (</w:t>
      </w:r>
      <w:r w:rsidRPr="003730DD">
        <w:rPr>
          <w:rFonts w:ascii="Times New Roman" w:hAnsi="Times New Roman" w:cs="Times New Roman" w:hint="cs"/>
          <w:szCs w:val="28"/>
        </w:rPr>
        <w:t>β</w:t>
      </w:r>
      <w:r w:rsidRPr="003730DD">
        <w:rPr>
          <w:rFonts w:ascii="Simplified Arabic" w:hAnsi="Simplified Arabic" w:cs="Simplified Arabic"/>
          <w:szCs w:val="28"/>
        </w:rPr>
        <w:t xml:space="preserve"> = 0.28, t = 4.12, p &lt; 0.01).</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 الفرضية الثالثة: يوجد أثر ذو دلالة إحصائية لتنفيذ الاستراتيجية على الكفاءة المالية. النتيجة: قبول الفرضية (</w:t>
      </w:r>
      <w:r w:rsidRPr="003730DD">
        <w:rPr>
          <w:rFonts w:ascii="Times New Roman" w:hAnsi="Times New Roman" w:cs="Times New Roman" w:hint="cs"/>
          <w:szCs w:val="28"/>
        </w:rPr>
        <w:t>β</w:t>
      </w:r>
      <w:r w:rsidRPr="003730DD">
        <w:rPr>
          <w:rFonts w:ascii="Simplified Arabic" w:hAnsi="Simplified Arabic" w:cs="Simplified Arabic"/>
          <w:szCs w:val="28"/>
        </w:rPr>
        <w:t xml:space="preserve"> = 0.35, t = 5.21, p &lt; 0.01).</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 الفرضية الرابعة: يوجد أثر ذو دلالة إحصائية للتقييم والرقابة على الكفاءة المالية. النتيجة: قبول الفرضية (</w:t>
      </w:r>
      <w:r w:rsidRPr="003730DD">
        <w:rPr>
          <w:rFonts w:ascii="Times New Roman" w:hAnsi="Times New Roman" w:cs="Times New Roman" w:hint="cs"/>
          <w:szCs w:val="28"/>
        </w:rPr>
        <w:t>β</w:t>
      </w:r>
      <w:r w:rsidRPr="003730DD">
        <w:rPr>
          <w:rFonts w:ascii="Simplified Arabic" w:hAnsi="Simplified Arabic" w:cs="Simplified Arabic"/>
          <w:szCs w:val="28"/>
        </w:rPr>
        <w:t xml:space="preserve"> = 0.26, t = 3.89, p &lt; 0.01).</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 الفرضية الخامسة: يوجد أثر ذو دلالة إحصائية للثقافة الاستراتيجية على الكفاءة المالية. النتيجة: قبول الفرضية (</w:t>
      </w:r>
      <w:r w:rsidRPr="003730DD">
        <w:rPr>
          <w:rFonts w:ascii="Times New Roman" w:hAnsi="Times New Roman" w:cs="Times New Roman" w:hint="cs"/>
          <w:szCs w:val="28"/>
        </w:rPr>
        <w:t>β</w:t>
      </w:r>
      <w:r w:rsidRPr="003730DD">
        <w:rPr>
          <w:rFonts w:ascii="Simplified Arabic" w:hAnsi="Simplified Arabic" w:cs="Simplified Arabic"/>
          <w:szCs w:val="28"/>
        </w:rPr>
        <w:t xml:space="preserve"> = 0.29, t = 4.33, p &lt; 0.01).</w:t>
      </w:r>
    </w:p>
    <w:p w:rsidR="00F74E9B" w:rsidRPr="00B057CF" w:rsidRDefault="00C85B29" w:rsidP="003730DD">
      <w:pPr>
        <w:pStyle w:val="Heading3"/>
        <w:rPr>
          <w:rFonts w:ascii="Simplified Arabic" w:hAnsi="Simplified Arabic" w:cs="Simplified Arabic"/>
          <w:color w:val="000000" w:themeColor="text1"/>
          <w:szCs w:val="28"/>
        </w:rPr>
      </w:pPr>
      <w:r w:rsidRPr="00B057CF">
        <w:rPr>
          <w:rFonts w:ascii="Simplified Arabic" w:hAnsi="Simplified Arabic" w:cs="Simplified Arabic"/>
          <w:color w:val="000000" w:themeColor="text1"/>
          <w:szCs w:val="28"/>
        </w:rPr>
        <w:t>رابعاً: نموذج الانحدار المتعدد</w:t>
      </w:r>
    </w:p>
    <w:p w:rsidR="00F74E9B" w:rsidRPr="003730DD" w:rsidRDefault="00C85B29" w:rsidP="003730DD">
      <w:pPr>
        <w:ind w:firstLine="720"/>
        <w:rPr>
          <w:rFonts w:ascii="Simplified Arabic" w:hAnsi="Simplified Arabic" w:cs="Simplified Arabic"/>
          <w:szCs w:val="28"/>
        </w:rPr>
      </w:pPr>
      <w:r w:rsidRPr="003730DD">
        <w:rPr>
          <w:rFonts w:ascii="Simplified Arabic" w:hAnsi="Simplified Arabic" w:cs="Simplified Arabic"/>
          <w:szCs w:val="28"/>
        </w:rPr>
        <w:t>تم استخدام تحليل الانحدار المتعدد لتحديد مدى تأثير أبعاد الإدارة الاستراتيجية مجتمعة على الكفاءة المالية. وأظهرت النتائج:</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 معامل التحديد (R²) = 0.67، مما يعني أن أبعاد الإدارة الاستراتيجية تفسر 67% من التباين في الكفاءة المالية.</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 قيمة F = 87.45، وهي دالة إحصائياً عند مستوى 0.01.</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 أكثر الأبعاد تأثيراً هو تنفيذ الاستراتيجية (</w:t>
      </w:r>
      <w:r w:rsidRPr="003730DD">
        <w:rPr>
          <w:rFonts w:ascii="Times New Roman" w:hAnsi="Times New Roman" w:cs="Times New Roman" w:hint="cs"/>
          <w:szCs w:val="28"/>
        </w:rPr>
        <w:t>β</w:t>
      </w:r>
      <w:r w:rsidRPr="003730DD">
        <w:rPr>
          <w:rFonts w:ascii="Simplified Arabic" w:hAnsi="Simplified Arabic" w:cs="Simplified Arabic"/>
          <w:szCs w:val="28"/>
        </w:rPr>
        <w:t xml:space="preserve"> = 0.35)</w:t>
      </w:r>
      <w:r w:rsidRPr="003730DD">
        <w:rPr>
          <w:rFonts w:ascii="Simplified Arabic" w:hAnsi="Simplified Arabic" w:cs="Simplified Arabic" w:hint="cs"/>
          <w:szCs w:val="28"/>
        </w:rPr>
        <w:t>،</w:t>
      </w:r>
      <w:r w:rsidRPr="003730DD">
        <w:rPr>
          <w:rFonts w:ascii="Simplified Arabic" w:hAnsi="Simplified Arabic" w:cs="Simplified Arabic"/>
          <w:szCs w:val="28"/>
        </w:rPr>
        <w:t xml:space="preserve"> </w:t>
      </w:r>
      <w:r w:rsidRPr="003730DD">
        <w:rPr>
          <w:rFonts w:ascii="Simplified Arabic" w:hAnsi="Simplified Arabic" w:cs="Simplified Arabic" w:hint="cs"/>
          <w:szCs w:val="28"/>
        </w:rPr>
        <w:t>يليه</w:t>
      </w:r>
      <w:r w:rsidRPr="003730DD">
        <w:rPr>
          <w:rFonts w:ascii="Simplified Arabic" w:hAnsi="Simplified Arabic" w:cs="Simplified Arabic"/>
          <w:szCs w:val="28"/>
        </w:rPr>
        <w:t xml:space="preserve"> </w:t>
      </w:r>
      <w:r w:rsidRPr="003730DD">
        <w:rPr>
          <w:rFonts w:ascii="Simplified Arabic" w:hAnsi="Simplified Arabic" w:cs="Simplified Arabic" w:hint="cs"/>
          <w:szCs w:val="28"/>
        </w:rPr>
        <w:t>التحليل</w:t>
      </w:r>
      <w:r w:rsidRPr="003730DD">
        <w:rPr>
          <w:rFonts w:ascii="Simplified Arabic" w:hAnsi="Simplified Arabic" w:cs="Simplified Arabic"/>
          <w:szCs w:val="28"/>
        </w:rPr>
        <w:t xml:space="preserve"> </w:t>
      </w:r>
      <w:r w:rsidRPr="003730DD">
        <w:rPr>
          <w:rFonts w:ascii="Simplified Arabic" w:hAnsi="Simplified Arabic" w:cs="Simplified Arabic" w:hint="cs"/>
          <w:szCs w:val="28"/>
        </w:rPr>
        <w:t>الاستراتيجي</w:t>
      </w:r>
      <w:r w:rsidRPr="003730DD">
        <w:rPr>
          <w:rFonts w:ascii="Simplified Arabic" w:hAnsi="Simplified Arabic" w:cs="Simplified Arabic"/>
          <w:szCs w:val="28"/>
        </w:rPr>
        <w:t xml:space="preserve"> (</w:t>
      </w:r>
      <w:r w:rsidRPr="003730DD">
        <w:rPr>
          <w:rFonts w:ascii="Times New Roman" w:hAnsi="Times New Roman" w:cs="Times New Roman" w:hint="cs"/>
          <w:szCs w:val="28"/>
        </w:rPr>
        <w:t>β</w:t>
      </w:r>
      <w:r w:rsidRPr="003730DD">
        <w:rPr>
          <w:rFonts w:ascii="Simplified Arabic" w:hAnsi="Simplified Arabic" w:cs="Simplified Arabic"/>
          <w:szCs w:val="28"/>
        </w:rPr>
        <w:t xml:space="preserve"> = 0.32).</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br w:type="page"/>
      </w:r>
    </w:p>
    <w:p w:rsidR="00F74E9B" w:rsidRPr="00B057CF" w:rsidRDefault="00C85B29" w:rsidP="003730DD">
      <w:pPr>
        <w:pStyle w:val="Heading2"/>
        <w:rPr>
          <w:rFonts w:ascii="Simplified Arabic" w:hAnsi="Simplified Arabic" w:cs="Simplified Arabic"/>
          <w:color w:val="000000" w:themeColor="text1"/>
          <w:sz w:val="28"/>
          <w:szCs w:val="28"/>
        </w:rPr>
      </w:pPr>
      <w:r w:rsidRPr="00B057CF">
        <w:rPr>
          <w:rFonts w:ascii="Simplified Arabic" w:hAnsi="Simplified Arabic" w:cs="Simplified Arabic"/>
          <w:color w:val="000000" w:themeColor="text1"/>
          <w:sz w:val="28"/>
          <w:szCs w:val="28"/>
        </w:rPr>
        <w:lastRenderedPageBreak/>
        <w:t>المبحث الثالث: تفسير النتائج ومناقشتها</w:t>
      </w:r>
    </w:p>
    <w:p w:rsidR="00F74E9B" w:rsidRPr="003730DD" w:rsidRDefault="00C85B29" w:rsidP="003730DD">
      <w:pPr>
        <w:pStyle w:val="Heading3"/>
        <w:rPr>
          <w:rFonts w:ascii="Simplified Arabic" w:hAnsi="Simplified Arabic" w:cs="Simplified Arabic"/>
          <w:szCs w:val="28"/>
        </w:rPr>
      </w:pPr>
      <w:r w:rsidRPr="00B057CF">
        <w:rPr>
          <w:rFonts w:ascii="Simplified Arabic" w:hAnsi="Simplified Arabic" w:cs="Simplified Arabic"/>
          <w:color w:val="000000" w:themeColor="text1"/>
          <w:szCs w:val="28"/>
        </w:rPr>
        <w:t>أولاً: تفسير النتائج المتعلقة بواقع تطبيق الإدارة الاستراتيجية</w:t>
      </w:r>
    </w:p>
    <w:p w:rsidR="00F74E9B" w:rsidRPr="003730DD" w:rsidRDefault="00C85B29" w:rsidP="003730DD">
      <w:pPr>
        <w:ind w:firstLine="720"/>
        <w:rPr>
          <w:rFonts w:ascii="Simplified Arabic" w:hAnsi="Simplified Arabic" w:cs="Simplified Arabic"/>
          <w:szCs w:val="28"/>
        </w:rPr>
      </w:pPr>
      <w:r w:rsidRPr="003730DD">
        <w:rPr>
          <w:rFonts w:ascii="Simplified Arabic" w:hAnsi="Simplified Arabic" w:cs="Simplified Arabic"/>
          <w:szCs w:val="28"/>
        </w:rPr>
        <w:t>أظهرت النتائج أن واقع تطبيق الإدارة الاستراتيجية في المصارف السعودية المبحوثة جاء بمستوى مرتفع، ويمكن تفسير ذلك بـ:</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 وعي الإدارات العليا في المصارف السعودية بأهمية الإدارة الاستراتيجية في تحقيق الأهداف المؤسسية.</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 التزام البنك المركزي السعودي بتطبيق معايير الحوكمة المؤسسية التي تتطلب وجود خطط استراتيجية واضحة.</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 المنافسة الشديدة في القطاع المصرفي السعودي تدفع المصارف لتبني أساليب إدارية متقدمة.</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 توفر الموارد المالية والبشرية اللازمة لتطبيق الإدارة الاستراتيجية في المصارف السعودية.</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 التطور التكنولوجي ووجود أنظمة معلومات متطورة تدعم عملية صنع القرار الاستراتيجي.</w:t>
      </w:r>
    </w:p>
    <w:p w:rsidR="00F74E9B" w:rsidRPr="003730DD" w:rsidRDefault="00C85B29" w:rsidP="003730DD">
      <w:pPr>
        <w:pStyle w:val="Heading3"/>
        <w:rPr>
          <w:rFonts w:ascii="Simplified Arabic" w:hAnsi="Simplified Arabic" w:cs="Simplified Arabic"/>
          <w:szCs w:val="28"/>
        </w:rPr>
      </w:pPr>
      <w:r w:rsidRPr="003730DD">
        <w:rPr>
          <w:rFonts w:ascii="Simplified Arabic" w:hAnsi="Simplified Arabic" w:cs="Simplified Arabic"/>
          <w:szCs w:val="28"/>
        </w:rPr>
        <w:t>ثانياً: تفسير النتائج المتعلقة بمستوى الكفاءة المالية</w:t>
      </w:r>
    </w:p>
    <w:p w:rsidR="00F74E9B" w:rsidRPr="003730DD" w:rsidRDefault="00C85B29" w:rsidP="003730DD">
      <w:pPr>
        <w:ind w:firstLine="720"/>
        <w:rPr>
          <w:rFonts w:ascii="Simplified Arabic" w:hAnsi="Simplified Arabic" w:cs="Simplified Arabic"/>
          <w:szCs w:val="28"/>
        </w:rPr>
      </w:pPr>
      <w:r w:rsidRPr="003730DD">
        <w:rPr>
          <w:rFonts w:ascii="Simplified Arabic" w:hAnsi="Simplified Arabic" w:cs="Simplified Arabic"/>
          <w:szCs w:val="28"/>
        </w:rPr>
        <w:t>جاء مستوى الكفاءة المالية مرتفعاً، ويمكن إرجاع ذلك إلى:</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 قوة النظام المصرفي السعودي واستقراره المالي.</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 تطبيق معايير بازل III والتزام المصارف بمتطلبات كفاية رأس المال.</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 الرقابة الصارمة من البنك المركزي السعودي على أداء المصارف.</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 استخدام التكنولوجيا المالية الحديثة في تحسين الكفاءة التشغيلية.</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 تنوع مصادر الدخل وجودة محافظ الاستثمار والقروض.</w:t>
      </w:r>
    </w:p>
    <w:p w:rsidR="00F74E9B" w:rsidRPr="00B057CF" w:rsidRDefault="00C85B29" w:rsidP="003730DD">
      <w:pPr>
        <w:pStyle w:val="Heading3"/>
        <w:rPr>
          <w:rFonts w:ascii="Simplified Arabic" w:hAnsi="Simplified Arabic" w:cs="Simplified Arabic"/>
          <w:color w:val="000000" w:themeColor="text1"/>
          <w:szCs w:val="28"/>
        </w:rPr>
      </w:pPr>
      <w:r w:rsidRPr="00B057CF">
        <w:rPr>
          <w:rFonts w:ascii="Simplified Arabic" w:hAnsi="Simplified Arabic" w:cs="Simplified Arabic"/>
          <w:color w:val="000000" w:themeColor="text1"/>
          <w:szCs w:val="28"/>
        </w:rPr>
        <w:lastRenderedPageBreak/>
        <w:t>ثالثاً: تفسير العلاقة بين الإدارة الاستراتيجية والكفاءة المالية</w:t>
      </w:r>
    </w:p>
    <w:p w:rsidR="00F74E9B" w:rsidRPr="003730DD" w:rsidRDefault="00C85B29" w:rsidP="003730DD">
      <w:pPr>
        <w:ind w:firstLine="720"/>
        <w:rPr>
          <w:rFonts w:ascii="Simplified Arabic" w:hAnsi="Simplified Arabic" w:cs="Simplified Arabic"/>
          <w:szCs w:val="28"/>
        </w:rPr>
      </w:pPr>
      <w:r w:rsidRPr="003730DD">
        <w:rPr>
          <w:rFonts w:ascii="Simplified Arabic" w:hAnsi="Simplified Arabic" w:cs="Simplified Arabic"/>
          <w:szCs w:val="28"/>
        </w:rPr>
        <w:t>أكدت النتائج وجود علاقة إيجابية قوية بين الإدارة الاستراتيجية والكفاءة المالية، ويمكن تفسير ذلك بأن:</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 الإدارة الاستراتيجية توفر إطاراً منهجياً لتخصيص الموارد المالية بكفاءة.</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 التحليل الاستراتيجي يساعد في تحديد الفرص الاستثمارية المربحة وتجنب المخاطر.</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 التنفيذ الجيد للاستراتيجية يؤدي إلى تحسين العمليات وخفض التكاليف.</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 الرقابة الاستراتيجية تضمن التصحيح المبكر للانحرافات وتحسين الأداء المالي.</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 الثقافة الاستراتيجية تعزز التزام العاملين بتحقيق الأهداف المالية.</w:t>
      </w:r>
    </w:p>
    <w:p w:rsidR="00F74E9B" w:rsidRDefault="00C85B29" w:rsidP="003730DD">
      <w:pPr>
        <w:ind w:firstLine="720"/>
        <w:rPr>
          <w:rFonts w:ascii="Simplified Arabic" w:hAnsi="Simplified Arabic" w:cs="Simplified Arabic"/>
          <w:szCs w:val="28"/>
          <w:rtl w:val="0"/>
        </w:rPr>
      </w:pPr>
      <w:r w:rsidRPr="003730DD">
        <w:rPr>
          <w:rFonts w:ascii="Simplified Arabic" w:hAnsi="Simplified Arabic" w:cs="Simplified Arabic"/>
          <w:szCs w:val="28"/>
        </w:rPr>
        <w:t>تتفق هذه النتائج مع دراسات كل من حاضر صباح شعير (2019) وAkhisar et al. (2019) التي أكدت على الدور الإيجابي للإدارة الاستراتيجية في تحسين الأداء المالي للمصارف.</w:t>
      </w:r>
    </w:p>
    <w:p w:rsidR="00F74E9B" w:rsidRPr="00B057CF" w:rsidRDefault="00C85B29" w:rsidP="003730DD">
      <w:pPr>
        <w:pStyle w:val="Heading1"/>
        <w:rPr>
          <w:rFonts w:ascii="Simplified Arabic" w:hAnsi="Simplified Arabic" w:cs="Simplified Arabic"/>
          <w:color w:val="000000" w:themeColor="text1"/>
          <w:sz w:val="32"/>
          <w:szCs w:val="32"/>
        </w:rPr>
      </w:pPr>
      <w:r w:rsidRPr="00B057CF">
        <w:rPr>
          <w:rFonts w:ascii="Simplified Arabic" w:hAnsi="Simplified Arabic" w:cs="Simplified Arabic"/>
          <w:color w:val="000000" w:themeColor="text1"/>
          <w:sz w:val="32"/>
          <w:szCs w:val="32"/>
        </w:rPr>
        <w:t>الخاتمة</w:t>
      </w:r>
    </w:p>
    <w:p w:rsidR="00F74E9B" w:rsidRPr="00B057CF" w:rsidRDefault="00C85B29" w:rsidP="003730DD">
      <w:pPr>
        <w:pStyle w:val="Heading2"/>
        <w:rPr>
          <w:rFonts w:ascii="Simplified Arabic" w:hAnsi="Simplified Arabic" w:cs="Simplified Arabic"/>
          <w:color w:val="000000" w:themeColor="text1"/>
          <w:sz w:val="32"/>
          <w:szCs w:val="32"/>
        </w:rPr>
      </w:pPr>
      <w:r w:rsidRPr="00B057CF">
        <w:rPr>
          <w:rFonts w:ascii="Simplified Arabic" w:hAnsi="Simplified Arabic" w:cs="Simplified Arabic"/>
          <w:color w:val="000000" w:themeColor="text1"/>
          <w:sz w:val="32"/>
          <w:szCs w:val="32"/>
        </w:rPr>
        <w:t>أولاً: النتائج</w:t>
      </w:r>
    </w:p>
    <w:p w:rsidR="00F74E9B" w:rsidRPr="003730DD" w:rsidRDefault="00C85B29" w:rsidP="003730DD">
      <w:pPr>
        <w:ind w:firstLine="720"/>
        <w:rPr>
          <w:rFonts w:ascii="Simplified Arabic" w:hAnsi="Simplified Arabic" w:cs="Simplified Arabic"/>
          <w:szCs w:val="28"/>
        </w:rPr>
      </w:pPr>
      <w:r w:rsidRPr="003730DD">
        <w:rPr>
          <w:rFonts w:ascii="Simplified Arabic" w:hAnsi="Simplified Arabic" w:cs="Simplified Arabic"/>
          <w:szCs w:val="28"/>
        </w:rPr>
        <w:t>توصلت الدراسة إلى مجموعة من النتائج المهمة، أبرزها:</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1. واقع تطبيق الإدارة الاستراتيجية في المصارف ومؤسسات التمويل السعودية المبحوثة جاء بمستوى مرتفع، حيث بلغ المتوسط الحسابي العام 3.85.</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2. مستوى الكفاءة المالية في المصارف المبحوثة جاء مرتفعاً، حيث بلغ المتوسط الحسابي العام 3.78.</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3. توجد علاقة ارتباطية إيجابية قوية بين الإدارة الاستراتيجية والكفاءة المالية (r = 0.78).</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lastRenderedPageBreak/>
        <w:t>4. يوجد أثر ذو دلالة إحصائية لجميع أبعاد الإدارة الاستراتيجية (التحليل، الصياغة، التنفيذ، التقييم، الثقافة) على الكفاءة المالية.</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5. أبعاد الإدارة الاستراتيجية مجتمعة تفسر 67% من التباين في مستوى الكفاءة المالية.</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6. تنفيذ الاستراتيجية هو البُعد الأكثر تأثيراً على الكفاءة المالية (</w:t>
      </w:r>
      <w:r w:rsidRPr="003730DD">
        <w:rPr>
          <w:rFonts w:ascii="Times New Roman" w:hAnsi="Times New Roman" w:cs="Times New Roman" w:hint="cs"/>
          <w:szCs w:val="28"/>
        </w:rPr>
        <w:t>β</w:t>
      </w:r>
      <w:r w:rsidRPr="003730DD">
        <w:rPr>
          <w:rFonts w:ascii="Simplified Arabic" w:hAnsi="Simplified Arabic" w:cs="Simplified Arabic"/>
          <w:szCs w:val="28"/>
        </w:rPr>
        <w:t xml:space="preserve"> = 0.35)</w:t>
      </w:r>
      <w:r w:rsidRPr="003730DD">
        <w:rPr>
          <w:rFonts w:ascii="Simplified Arabic" w:hAnsi="Simplified Arabic" w:cs="Simplified Arabic" w:hint="cs"/>
          <w:szCs w:val="28"/>
        </w:rPr>
        <w:t>،</w:t>
      </w:r>
      <w:r w:rsidRPr="003730DD">
        <w:rPr>
          <w:rFonts w:ascii="Simplified Arabic" w:hAnsi="Simplified Arabic" w:cs="Simplified Arabic"/>
          <w:szCs w:val="28"/>
        </w:rPr>
        <w:t xml:space="preserve"> يليه التحليل الاستراتيجي (</w:t>
      </w:r>
      <w:r w:rsidRPr="003730DD">
        <w:rPr>
          <w:rFonts w:ascii="Times New Roman" w:hAnsi="Times New Roman" w:cs="Times New Roman" w:hint="cs"/>
          <w:szCs w:val="28"/>
        </w:rPr>
        <w:t>β</w:t>
      </w:r>
      <w:r w:rsidRPr="003730DD">
        <w:rPr>
          <w:rFonts w:ascii="Simplified Arabic" w:hAnsi="Simplified Arabic" w:cs="Simplified Arabic"/>
          <w:szCs w:val="28"/>
        </w:rPr>
        <w:t xml:space="preserve"> = 0.32).</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7. لا توجد فروق ذات دلالة إحصائية في تقديرات أفراد العينة تُعزى للمتغيرات الديموغرافية (الجنس، العمر، المؤهل).</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8. أهم التحديات التي تواجه تطبيق الإدارة الاستراتيجية هي: مقاومة التغيير، ونقص الكوادر المؤهلة، وضعف أنظمة المعلومات الاستراتيجية.</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9. كفاءة التكلفة هي البُعد الأقل تحقيقاً في الكفاءة المالية، مما يشير إلى الحاجة لمزيد من الاهتمام بإدارة التكاليف.</w:t>
      </w:r>
    </w:p>
    <w:p w:rsidR="00F74E9B" w:rsidRDefault="00C85B29" w:rsidP="003730DD">
      <w:pPr>
        <w:rPr>
          <w:rFonts w:ascii="Simplified Arabic" w:hAnsi="Simplified Arabic" w:cs="Simplified Arabic"/>
          <w:szCs w:val="28"/>
          <w:rtl w:val="0"/>
        </w:rPr>
      </w:pPr>
      <w:r w:rsidRPr="003730DD">
        <w:rPr>
          <w:rFonts w:ascii="Simplified Arabic" w:hAnsi="Simplified Arabic" w:cs="Simplified Arabic"/>
          <w:szCs w:val="28"/>
        </w:rPr>
        <w:t>10. المصارف الأكبر حجماً تظهر مستويات أعلى من تطبيق الإدارة الاستراتيجية والكفاءة المالية مقارنة بالمصارف الأصغر.</w:t>
      </w:r>
    </w:p>
    <w:p w:rsidR="00F74E9B" w:rsidRPr="00B057CF" w:rsidRDefault="00C85B29" w:rsidP="003730DD">
      <w:pPr>
        <w:pStyle w:val="Heading2"/>
        <w:rPr>
          <w:rFonts w:ascii="Simplified Arabic" w:hAnsi="Simplified Arabic" w:cs="Simplified Arabic"/>
          <w:color w:val="000000" w:themeColor="text1"/>
          <w:sz w:val="32"/>
          <w:szCs w:val="32"/>
        </w:rPr>
      </w:pPr>
      <w:r w:rsidRPr="00B057CF">
        <w:rPr>
          <w:rFonts w:ascii="Simplified Arabic" w:hAnsi="Simplified Arabic" w:cs="Simplified Arabic"/>
          <w:color w:val="000000" w:themeColor="text1"/>
          <w:sz w:val="32"/>
          <w:szCs w:val="32"/>
        </w:rPr>
        <w:t>ثانياً: التوصيات</w:t>
      </w:r>
    </w:p>
    <w:p w:rsidR="00F74E9B" w:rsidRPr="003730DD" w:rsidRDefault="00C85B29" w:rsidP="003730DD">
      <w:pPr>
        <w:ind w:firstLine="720"/>
        <w:rPr>
          <w:rFonts w:ascii="Simplified Arabic" w:hAnsi="Simplified Arabic" w:cs="Simplified Arabic"/>
          <w:szCs w:val="28"/>
        </w:rPr>
      </w:pPr>
      <w:r w:rsidRPr="003730DD">
        <w:rPr>
          <w:rFonts w:ascii="Simplified Arabic" w:hAnsi="Simplified Arabic" w:cs="Simplified Arabic"/>
          <w:szCs w:val="28"/>
        </w:rPr>
        <w:t>في ضوء النتائج التي توصلت إليها الدراسة، يوصي الباحث بما يلي:</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1. تعزيز ممارسات الإدارة الاستراتيجية في المصارف ومؤسسات التمويل من خلال تطوير وحدات متخصصة للتخطيط الاستراتيجي وإشراك جميع المستويات الإدارية في عملية صنع القرار الاستراتيجي.</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2. الاهتمام بتحسين كفاءة التكلفة من خلال إعادة هندسة العمليات المصرفية، والاستثمار في التكنولوجيا المالية، وتطبيق نظم إدارة التكلفة المتقدمة.</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lastRenderedPageBreak/>
        <w:t>3. تطوير برامج تدريبية متخصصة في الإدارة الاستراتيجية للقيادات الإدارية على جميع المستويات، مع التركيز على الجوانب التطبيقية.</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4. بناء نظام معلومات استراتيجي متكامل يوفر البيانات والتحليلات اللازمة لدعم عملية صنع القرار الاستراتيجي.</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5. تعزيز الثقافة الاستراتيجية داخل المصارف من خلال التواصل الفعال للرؤية والرسالة والأهداف الاستراتيجية، وربط نظام الحوافز والمكافآت بتحقيق الأهداف الاستراتيجية.</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6. الاهتمام بالتنفيذ الاستراتيجي من خلال وضع خطط تنفيذية تفصيلية، وتحديد المسؤوليات والصلاحيات بوضوح، وتوفير الموارد اللازمة.</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7. تطوير نظام متكامل للرقابة والتقييم الاستراتيجي يستخدم مؤشرات أداء رئيسية (KPIs) واضحة وقابلة للقياس.</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8. تشجيع الابتكار والتطوير المستمر في المنتجات والخدمات المصرفية لتحسين الكفاءة التشغيلية والتنافسية.</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9. تعزيز التعاون والشراكات الاستراتيجية مع شركات التكنولوجيا المالية (FinTech) لتحسين الكفاءة وتقليل التكاليف.</w:t>
      </w:r>
    </w:p>
    <w:p w:rsidR="00F74E9B" w:rsidRDefault="00C85B29" w:rsidP="003730DD">
      <w:pPr>
        <w:rPr>
          <w:rFonts w:ascii="Simplified Arabic" w:hAnsi="Simplified Arabic" w:cs="Simplified Arabic"/>
          <w:szCs w:val="28"/>
          <w:rtl w:val="0"/>
        </w:rPr>
      </w:pPr>
      <w:r w:rsidRPr="003730DD">
        <w:rPr>
          <w:rFonts w:ascii="Simplified Arabic" w:hAnsi="Simplified Arabic" w:cs="Simplified Arabic"/>
          <w:szCs w:val="28"/>
        </w:rPr>
        <w:t>10. الاستثمار في تطوير الموارد البشرية من خلال برامج التدريب المستمر وبناء القدرات في مجالات الإدارة الاستراتيجية والتحليل المالي.</w:t>
      </w:r>
    </w:p>
    <w:p w:rsidR="00F74E9B" w:rsidRPr="003730DD" w:rsidRDefault="00C85B29" w:rsidP="003730DD">
      <w:pPr>
        <w:pStyle w:val="Heading2"/>
        <w:rPr>
          <w:rFonts w:ascii="Simplified Arabic" w:hAnsi="Simplified Arabic" w:cs="Simplified Arabic"/>
          <w:sz w:val="28"/>
          <w:szCs w:val="28"/>
        </w:rPr>
      </w:pPr>
      <w:r w:rsidRPr="00B057CF">
        <w:rPr>
          <w:rFonts w:ascii="Simplified Arabic" w:hAnsi="Simplified Arabic" w:cs="Simplified Arabic"/>
          <w:color w:val="000000" w:themeColor="text1"/>
          <w:sz w:val="28"/>
          <w:szCs w:val="28"/>
        </w:rPr>
        <w:t>ثالثاً: المقترحات لدراسات مستقبلية</w:t>
      </w:r>
    </w:p>
    <w:p w:rsidR="00F74E9B" w:rsidRPr="003730DD" w:rsidRDefault="00C85B29" w:rsidP="003730DD">
      <w:pPr>
        <w:ind w:firstLine="720"/>
        <w:rPr>
          <w:rFonts w:ascii="Simplified Arabic" w:hAnsi="Simplified Arabic" w:cs="Simplified Arabic"/>
          <w:szCs w:val="28"/>
        </w:rPr>
      </w:pPr>
      <w:r w:rsidRPr="003730DD">
        <w:rPr>
          <w:rFonts w:ascii="Simplified Arabic" w:hAnsi="Simplified Arabic" w:cs="Simplified Arabic"/>
          <w:szCs w:val="28"/>
        </w:rPr>
        <w:t>يقترح الباحث إجراء الدراسات التالية في المستقبل:</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1. دراسة دور الإدارة الاستراتيجية في تطوير الكفاءة المالية في قطاعات أخرى مثل التأمين والاستثمار.</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lastRenderedPageBreak/>
        <w:t>2. دراسة مقارنة بين المصارف التقليدية والمصارف الإسلامية في تطبيق الإدارة الاستراتيجية وأثرها على الكفاءة المالية.</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3. دراسة أثر التحول الرقمي على العلاقة بين الإدارة الاستراتيجية والكفاءة المالية في القطاع المصرفي.</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4. دراسة دور الابتكار الاستراتيجي كمتغير وسيط في العلاقة بين الإدارة الاستراتيجية والكفاءة المالية.</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5. دراسة العوامل المؤثرة في نجاح تطبيق الإدارة الاستراتيجية في المصارف الصغيرة والمتوسطة.</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6. دراسة دور القيادة الاستراتيجية في تعزيز الكفاءة المالية للقطاع المصرفي.</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7. إجراء دراسات طولية (Longitudinal Studies) لتتبع تطور الإدارة الاستراتيجية والكفاءة المالية عبر فترات زمنية مختلفة.</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t>8. دراسة أثر الإدارة الاستراتيجية على أبعاد أخرى للأداء المؤسسي مثل رضا العملاء والميزة التنافسية المستدامة.</w:t>
      </w:r>
    </w:p>
    <w:p w:rsidR="00F74E9B" w:rsidRPr="003730DD" w:rsidRDefault="00C85B29" w:rsidP="003730DD">
      <w:pPr>
        <w:rPr>
          <w:rFonts w:ascii="Simplified Arabic" w:hAnsi="Simplified Arabic" w:cs="Simplified Arabic"/>
          <w:szCs w:val="28"/>
        </w:rPr>
      </w:pPr>
      <w:r w:rsidRPr="003730DD">
        <w:rPr>
          <w:rFonts w:ascii="Simplified Arabic" w:hAnsi="Simplified Arabic" w:cs="Simplified Arabic"/>
          <w:szCs w:val="28"/>
        </w:rPr>
        <w:br w:type="page"/>
      </w:r>
    </w:p>
    <w:p w:rsidR="00F74E9B" w:rsidRPr="006764C8" w:rsidRDefault="00C85B29" w:rsidP="003730DD">
      <w:pPr>
        <w:pStyle w:val="Heading1"/>
        <w:rPr>
          <w:rFonts w:ascii="Simplified Arabic" w:hAnsi="Simplified Arabic" w:cs="Simplified Arabic"/>
          <w:color w:val="000000" w:themeColor="text1"/>
        </w:rPr>
      </w:pPr>
      <w:r w:rsidRPr="006764C8">
        <w:rPr>
          <w:rFonts w:ascii="Simplified Arabic" w:hAnsi="Simplified Arabic" w:cs="Simplified Arabic"/>
          <w:color w:val="000000" w:themeColor="text1"/>
        </w:rPr>
        <w:lastRenderedPageBreak/>
        <w:t>قائمة المراجع</w:t>
      </w:r>
    </w:p>
    <w:p w:rsidR="00F74E9B" w:rsidRPr="003730DD" w:rsidRDefault="00C85B29" w:rsidP="003730DD">
      <w:pPr>
        <w:pStyle w:val="Heading2"/>
        <w:rPr>
          <w:rFonts w:ascii="Simplified Arabic" w:hAnsi="Simplified Arabic" w:cs="Simplified Arabic"/>
          <w:sz w:val="28"/>
          <w:szCs w:val="28"/>
        </w:rPr>
      </w:pPr>
      <w:r w:rsidRPr="006764C8">
        <w:rPr>
          <w:rFonts w:ascii="Simplified Arabic" w:hAnsi="Simplified Arabic" w:cs="Simplified Arabic"/>
          <w:color w:val="000000" w:themeColor="text1"/>
          <w:sz w:val="28"/>
          <w:szCs w:val="28"/>
        </w:rPr>
        <w:t>أولاً: المراجع العربية</w:t>
      </w:r>
    </w:p>
    <w:p w:rsidR="006764C8" w:rsidRPr="006764C8" w:rsidRDefault="006764C8" w:rsidP="006764C8">
      <w:pPr>
        <w:rPr>
          <w:rFonts w:ascii="Simplified Arabic" w:hAnsi="Simplified Arabic" w:cs="Simplified Arabic"/>
          <w:sz w:val="24"/>
          <w:szCs w:val="24"/>
          <w:rtl w:val="0"/>
        </w:rPr>
      </w:pPr>
      <w:r w:rsidRPr="006764C8">
        <w:rPr>
          <w:rFonts w:ascii="Simplified Arabic" w:hAnsi="Simplified Arabic" w:cs="Simplified Arabic" w:hint="cs"/>
          <w:sz w:val="24"/>
          <w:szCs w:val="24"/>
        </w:rPr>
        <w:t>ا</w:t>
      </w:r>
      <w:r w:rsidRPr="006764C8">
        <w:rPr>
          <w:rFonts w:ascii="Simplified Arabic" w:hAnsi="Simplified Arabic" w:cs="Simplified Arabic"/>
          <w:sz w:val="24"/>
          <w:szCs w:val="24"/>
        </w:rPr>
        <w:t>لبنك المركزي السعودي. (2023). التقرير السنوي للاستقرار المالي. الرياض: البنك المركزي السعودي</w:t>
      </w:r>
      <w:r w:rsidRPr="006764C8">
        <w:rPr>
          <w:rFonts w:ascii="Simplified Arabic" w:hAnsi="Simplified Arabic" w:cs="Simplified Arabic"/>
          <w:sz w:val="24"/>
          <w:szCs w:val="24"/>
          <w:rtl w:val="0"/>
        </w:rPr>
        <w:t>.</w:t>
      </w:r>
    </w:p>
    <w:p w:rsidR="006764C8" w:rsidRPr="006764C8" w:rsidRDefault="006764C8" w:rsidP="006764C8">
      <w:pPr>
        <w:rPr>
          <w:rFonts w:ascii="Simplified Arabic" w:hAnsi="Simplified Arabic" w:cs="Simplified Arabic"/>
          <w:sz w:val="24"/>
          <w:szCs w:val="24"/>
          <w:rtl w:val="0"/>
        </w:rPr>
      </w:pPr>
      <w:r w:rsidRPr="006764C8">
        <w:rPr>
          <w:rFonts w:ascii="Simplified Arabic" w:hAnsi="Simplified Arabic" w:cs="Simplified Arabic"/>
          <w:sz w:val="24"/>
          <w:szCs w:val="24"/>
        </w:rPr>
        <w:t>الحربي، خالد عبد العزيز. (2020). الإدارة الإستراتيجية في منظمات الأعمال: مفاهيم وتطبيقات. الرياض: مكتبة الرشد</w:t>
      </w:r>
      <w:r w:rsidRPr="006764C8">
        <w:rPr>
          <w:rFonts w:ascii="Simplified Arabic" w:hAnsi="Simplified Arabic" w:cs="Simplified Arabic"/>
          <w:sz w:val="24"/>
          <w:szCs w:val="24"/>
          <w:rtl w:val="0"/>
        </w:rPr>
        <w:t>.</w:t>
      </w:r>
    </w:p>
    <w:p w:rsidR="006764C8" w:rsidRPr="006764C8" w:rsidRDefault="006764C8" w:rsidP="006764C8">
      <w:pPr>
        <w:rPr>
          <w:rFonts w:ascii="Simplified Arabic" w:hAnsi="Simplified Arabic" w:cs="Simplified Arabic"/>
          <w:sz w:val="24"/>
          <w:szCs w:val="24"/>
          <w:rtl w:val="0"/>
        </w:rPr>
      </w:pPr>
      <w:r w:rsidRPr="006764C8">
        <w:rPr>
          <w:rFonts w:ascii="Simplified Arabic" w:hAnsi="Simplified Arabic" w:cs="Simplified Arabic"/>
          <w:sz w:val="24"/>
          <w:szCs w:val="24"/>
        </w:rPr>
        <w:t>الشراري، عبد الرحمن صالح. (2024). الإدارة الإستراتيجية: المدخل المفاهيمي والتطبيقي. عمّان: دار الحامد للنشر والتوزيع</w:t>
      </w:r>
      <w:r w:rsidRPr="006764C8">
        <w:rPr>
          <w:rFonts w:ascii="Simplified Arabic" w:hAnsi="Simplified Arabic" w:cs="Simplified Arabic"/>
          <w:sz w:val="24"/>
          <w:szCs w:val="24"/>
          <w:rtl w:val="0"/>
        </w:rPr>
        <w:t>.</w:t>
      </w:r>
    </w:p>
    <w:p w:rsidR="006764C8" w:rsidRPr="006764C8" w:rsidRDefault="006764C8" w:rsidP="006764C8">
      <w:pPr>
        <w:rPr>
          <w:rFonts w:ascii="Simplified Arabic" w:hAnsi="Simplified Arabic" w:cs="Simplified Arabic"/>
          <w:sz w:val="24"/>
          <w:szCs w:val="24"/>
          <w:rtl w:val="0"/>
        </w:rPr>
      </w:pPr>
      <w:r w:rsidRPr="006764C8">
        <w:rPr>
          <w:rFonts w:ascii="Simplified Arabic" w:hAnsi="Simplified Arabic" w:cs="Simplified Arabic"/>
          <w:sz w:val="24"/>
          <w:szCs w:val="24"/>
        </w:rPr>
        <w:t>شعير، حاضر صباح. (2019). دور الإدارة الاستراتيجية في تطوير الكفاءة المالية للقطاع المصرفي: دراسة تطبيقية في عدد من المصارف العراقية الخاصة. مجلة الدراسات المالية والمصرفية، 27(3)، 45–68</w:t>
      </w:r>
      <w:r w:rsidRPr="006764C8">
        <w:rPr>
          <w:rFonts w:ascii="Simplified Arabic" w:hAnsi="Simplified Arabic" w:cs="Simplified Arabic"/>
          <w:sz w:val="24"/>
          <w:szCs w:val="24"/>
          <w:rtl w:val="0"/>
        </w:rPr>
        <w:t>.</w:t>
      </w:r>
    </w:p>
    <w:p w:rsidR="006764C8" w:rsidRPr="006764C8" w:rsidRDefault="006764C8" w:rsidP="006764C8">
      <w:pPr>
        <w:rPr>
          <w:rFonts w:ascii="Simplified Arabic" w:hAnsi="Simplified Arabic" w:cs="Simplified Arabic"/>
          <w:sz w:val="24"/>
          <w:szCs w:val="24"/>
          <w:rtl w:val="0"/>
        </w:rPr>
      </w:pPr>
      <w:r w:rsidRPr="006764C8">
        <w:rPr>
          <w:rFonts w:ascii="Simplified Arabic" w:hAnsi="Simplified Arabic" w:cs="Simplified Arabic"/>
          <w:sz w:val="24"/>
          <w:szCs w:val="24"/>
        </w:rPr>
        <w:t>عبد الرحمن، محمد محي الدين. (2018). أثر الإدارة الاستراتيجية على الأداء المالي في الشركة السودانية للاتصالات المحدودة. رسالة ماجستير غير منشورة، جامعة السودان للعلوم والتكنولوجيا، الخرطوم</w:t>
      </w:r>
      <w:r w:rsidRPr="006764C8">
        <w:rPr>
          <w:rFonts w:ascii="Simplified Arabic" w:hAnsi="Simplified Arabic" w:cs="Simplified Arabic"/>
          <w:sz w:val="24"/>
          <w:szCs w:val="24"/>
          <w:rtl w:val="0"/>
        </w:rPr>
        <w:t>.</w:t>
      </w:r>
    </w:p>
    <w:p w:rsidR="006764C8" w:rsidRPr="006764C8" w:rsidRDefault="006764C8" w:rsidP="006764C8">
      <w:pPr>
        <w:rPr>
          <w:rFonts w:ascii="Simplified Arabic" w:hAnsi="Simplified Arabic" w:cs="Simplified Arabic"/>
          <w:sz w:val="24"/>
          <w:szCs w:val="24"/>
          <w:rtl w:val="0"/>
        </w:rPr>
      </w:pPr>
      <w:r w:rsidRPr="006764C8">
        <w:rPr>
          <w:rFonts w:ascii="Simplified Arabic" w:hAnsi="Simplified Arabic" w:cs="Simplified Arabic"/>
          <w:sz w:val="24"/>
          <w:szCs w:val="24"/>
        </w:rPr>
        <w:t>القرعان، حسن عبد الله. (2023). الإدارة الإستراتيجية: نماذج وتطبيقات. عمّان: دار المناهج للنشر والتوزيع</w:t>
      </w:r>
      <w:r w:rsidRPr="006764C8">
        <w:rPr>
          <w:rFonts w:ascii="Simplified Arabic" w:hAnsi="Simplified Arabic" w:cs="Simplified Arabic"/>
          <w:sz w:val="24"/>
          <w:szCs w:val="24"/>
          <w:rtl w:val="0"/>
        </w:rPr>
        <w:t>.</w:t>
      </w:r>
    </w:p>
    <w:p w:rsidR="006764C8" w:rsidRPr="006764C8" w:rsidRDefault="006764C8" w:rsidP="006764C8">
      <w:pPr>
        <w:rPr>
          <w:rFonts w:ascii="Simplified Arabic" w:hAnsi="Simplified Arabic" w:cs="Simplified Arabic"/>
          <w:sz w:val="24"/>
          <w:szCs w:val="24"/>
          <w:rtl w:val="0"/>
        </w:rPr>
      </w:pPr>
      <w:r w:rsidRPr="006764C8">
        <w:rPr>
          <w:rFonts w:ascii="Simplified Arabic" w:hAnsi="Simplified Arabic" w:cs="Simplified Arabic"/>
          <w:sz w:val="24"/>
          <w:szCs w:val="24"/>
        </w:rPr>
        <w:t>القحطاني، سالم بن سعيد. (2018). الإدارة الاستراتيجية: النظرية والتطبيق. الرياض: مكتبة الملك فهد الوطنية</w:t>
      </w:r>
      <w:r w:rsidRPr="006764C8">
        <w:rPr>
          <w:rFonts w:ascii="Simplified Arabic" w:hAnsi="Simplified Arabic" w:cs="Simplified Arabic"/>
          <w:sz w:val="24"/>
          <w:szCs w:val="24"/>
          <w:rtl w:val="0"/>
        </w:rPr>
        <w:t>.</w:t>
      </w:r>
    </w:p>
    <w:p w:rsidR="006764C8" w:rsidRPr="006764C8" w:rsidRDefault="006764C8" w:rsidP="006764C8">
      <w:pPr>
        <w:rPr>
          <w:rFonts w:ascii="Simplified Arabic" w:hAnsi="Simplified Arabic" w:cs="Simplified Arabic"/>
          <w:sz w:val="24"/>
          <w:szCs w:val="24"/>
          <w:rtl w:val="0"/>
        </w:rPr>
      </w:pPr>
      <w:r w:rsidRPr="006764C8">
        <w:rPr>
          <w:rFonts w:ascii="Simplified Arabic" w:hAnsi="Simplified Arabic" w:cs="Simplified Arabic"/>
          <w:sz w:val="24"/>
          <w:szCs w:val="24"/>
        </w:rPr>
        <w:t>الجليلاتي، محمد خالد. (2021). الإدارة الإستراتيجية والقيادة التحويلية. عمّان: دار اليازوري العلمية</w:t>
      </w:r>
    </w:p>
    <w:p w:rsidR="006764C8" w:rsidRPr="006764C8" w:rsidRDefault="006764C8" w:rsidP="006764C8">
      <w:pPr>
        <w:rPr>
          <w:rFonts w:ascii="Simplified Arabic" w:hAnsi="Simplified Arabic" w:cs="Simplified Arabic"/>
          <w:sz w:val="24"/>
          <w:szCs w:val="24"/>
          <w:rtl w:val="0"/>
        </w:rPr>
      </w:pPr>
      <w:r w:rsidRPr="006764C8">
        <w:rPr>
          <w:rFonts w:ascii="Simplified Arabic" w:hAnsi="Simplified Arabic" w:cs="Simplified Arabic"/>
          <w:sz w:val="24"/>
          <w:szCs w:val="24"/>
        </w:rPr>
        <w:t>الدوري، زكريا مطلك؛ وصالح، أحمد علي. (2017). إدارة البنوك: مدخل كمي واستراتيجي معاصر. عمّان: دار اليازوري العلمية للنشر والتوزيع</w:t>
      </w:r>
    </w:p>
    <w:p w:rsidR="006764C8" w:rsidRPr="006764C8" w:rsidRDefault="006764C8" w:rsidP="006764C8">
      <w:pPr>
        <w:rPr>
          <w:rFonts w:ascii="Simplified Arabic" w:hAnsi="Simplified Arabic" w:cs="Simplified Arabic"/>
          <w:sz w:val="24"/>
          <w:szCs w:val="24"/>
          <w:rtl w:val="0"/>
        </w:rPr>
      </w:pPr>
      <w:r w:rsidRPr="006764C8">
        <w:rPr>
          <w:rFonts w:ascii="Simplified Arabic" w:hAnsi="Simplified Arabic" w:cs="Simplified Arabic"/>
          <w:sz w:val="24"/>
          <w:szCs w:val="24"/>
        </w:rPr>
        <w:t>عطية، محمود عبد الحليم. (2022). الإدارة الإستراتيجية: مدخل معاصر في بيئة الأعمال. القاهرة: دار الفكر العربي</w:t>
      </w:r>
      <w:r w:rsidRPr="006764C8">
        <w:rPr>
          <w:rFonts w:ascii="Simplified Arabic" w:hAnsi="Simplified Arabic" w:cs="Simplified Arabic"/>
          <w:sz w:val="24"/>
          <w:szCs w:val="24"/>
          <w:rtl w:val="0"/>
        </w:rPr>
        <w:t>.</w:t>
      </w:r>
    </w:p>
    <w:p w:rsidR="006764C8" w:rsidRPr="006764C8" w:rsidRDefault="006764C8" w:rsidP="006764C8">
      <w:pPr>
        <w:rPr>
          <w:rFonts w:ascii="Simplified Arabic" w:hAnsi="Simplified Arabic" w:cs="Simplified Arabic"/>
          <w:sz w:val="24"/>
          <w:szCs w:val="24"/>
          <w:rtl w:val="0"/>
        </w:rPr>
      </w:pPr>
      <w:r w:rsidRPr="006764C8">
        <w:rPr>
          <w:rFonts w:ascii="Simplified Arabic" w:hAnsi="Simplified Arabic" w:cs="Simplified Arabic"/>
          <w:sz w:val="24"/>
          <w:szCs w:val="24"/>
        </w:rPr>
        <w:t>المغربي، عبد الحميد عبد الفتاح. (2019). الإدارة الاستراتيجية: مدخل تطبيقي. القاهرة: مجموعة النيل العربية</w:t>
      </w:r>
    </w:p>
    <w:p w:rsidR="006764C8" w:rsidRDefault="006764C8" w:rsidP="006764C8">
      <w:pPr>
        <w:rPr>
          <w:rFonts w:ascii="Simplified Arabic" w:hAnsi="Simplified Arabic" w:cs="Simplified Arabic" w:hint="cs"/>
          <w:szCs w:val="28"/>
        </w:rPr>
      </w:pPr>
      <w:r w:rsidRPr="006764C8">
        <w:rPr>
          <w:rFonts w:ascii="Simplified Arabic" w:hAnsi="Simplified Arabic" w:cs="Simplified Arabic"/>
          <w:sz w:val="24"/>
          <w:szCs w:val="24"/>
        </w:rPr>
        <w:t>محجوب، أماني النصري. (1999). الإدارة الاستراتيجية في البنوك الإسلامية في السودان. رسالة ماجستير غير منشورة، جامعة أم درمان الإسلامية، الخرطوم</w:t>
      </w:r>
      <w:r w:rsidRPr="006764C8">
        <w:rPr>
          <w:rFonts w:ascii="Simplified Arabic" w:hAnsi="Simplified Arabic" w:cs="Simplified Arabic"/>
          <w:szCs w:val="28"/>
          <w:rtl w:val="0"/>
        </w:rPr>
        <w:t>.</w:t>
      </w:r>
    </w:p>
    <w:p w:rsidR="006764C8" w:rsidRDefault="006764C8" w:rsidP="003730DD">
      <w:pPr>
        <w:rPr>
          <w:rFonts w:ascii="Simplified Arabic" w:hAnsi="Simplified Arabic" w:cs="Simplified Arabic" w:hint="cs"/>
          <w:szCs w:val="28"/>
        </w:rPr>
      </w:pPr>
    </w:p>
    <w:p w:rsidR="00A2341A" w:rsidRPr="00A2341A" w:rsidRDefault="00A2341A" w:rsidP="00A2341A">
      <w:pPr>
        <w:jc w:val="left"/>
        <w:rPr>
          <w:rFonts w:ascii="Simplified Arabic" w:hAnsi="Simplified Arabic" w:cs="Simplified Arabic"/>
          <w:sz w:val="32"/>
          <w:szCs w:val="32"/>
          <w:rtl w:val="0"/>
        </w:rPr>
      </w:pPr>
      <w:r w:rsidRPr="00A2341A">
        <w:rPr>
          <w:rFonts w:ascii="Simplified Arabic" w:hAnsi="Simplified Arabic" w:cs="Simplified Arabic"/>
          <w:sz w:val="32"/>
          <w:szCs w:val="32"/>
          <w:rtl w:val="0"/>
        </w:rPr>
        <w:lastRenderedPageBreak/>
        <w:t>References</w:t>
      </w:r>
    </w:p>
    <w:p w:rsidR="00A2341A" w:rsidRDefault="00A2341A" w:rsidP="00A2341A">
      <w:pPr>
        <w:pStyle w:val="NormalWeb"/>
      </w:pPr>
      <w:proofErr w:type="spellStart"/>
      <w:proofErr w:type="gramStart"/>
      <w:r>
        <w:t>A</w:t>
      </w:r>
      <w:r>
        <w:t>igner</w:t>
      </w:r>
      <w:proofErr w:type="spellEnd"/>
      <w:r>
        <w:t>, D., Lovell, C. A. K., &amp; Schmidt, P. (2020).</w:t>
      </w:r>
      <w:proofErr w:type="gramEnd"/>
      <w:r>
        <w:t xml:space="preserve"> </w:t>
      </w:r>
      <w:r>
        <w:rPr>
          <w:rStyle w:val="Emphasis"/>
        </w:rPr>
        <w:t xml:space="preserve">Formulation and estimation of stochastic frontier production </w:t>
      </w:r>
      <w:proofErr w:type="gramStart"/>
      <w:r>
        <w:rPr>
          <w:rStyle w:val="Emphasis"/>
        </w:rPr>
        <w:t>function</w:t>
      </w:r>
      <w:proofErr w:type="gramEnd"/>
      <w:r>
        <w:rPr>
          <w:rStyle w:val="Emphasis"/>
        </w:rPr>
        <w:t xml:space="preserve"> models</w:t>
      </w:r>
      <w:r>
        <w:t xml:space="preserve">. </w:t>
      </w:r>
      <w:r>
        <w:rPr>
          <w:rStyle w:val="Emphasis"/>
        </w:rPr>
        <w:t>Journal of Econometrics, 6</w:t>
      </w:r>
      <w:r>
        <w:t>(1), 21–37.</w:t>
      </w:r>
    </w:p>
    <w:p w:rsidR="00A2341A" w:rsidRDefault="00A2341A" w:rsidP="00A2341A">
      <w:pPr>
        <w:pStyle w:val="NormalWeb"/>
      </w:pPr>
      <w:proofErr w:type="spellStart"/>
      <w:r>
        <w:t>Akhisar</w:t>
      </w:r>
      <w:proofErr w:type="spellEnd"/>
      <w:r>
        <w:t xml:space="preserve">, I., </w:t>
      </w:r>
      <w:proofErr w:type="spellStart"/>
      <w:r>
        <w:t>Tunay</w:t>
      </w:r>
      <w:proofErr w:type="spellEnd"/>
      <w:r>
        <w:t xml:space="preserve">, K. B., &amp; </w:t>
      </w:r>
      <w:proofErr w:type="spellStart"/>
      <w:r>
        <w:t>Tunay</w:t>
      </w:r>
      <w:proofErr w:type="spellEnd"/>
      <w:r>
        <w:t xml:space="preserve">, N. (2019). </w:t>
      </w:r>
      <w:r>
        <w:rPr>
          <w:rStyle w:val="Emphasis"/>
        </w:rPr>
        <w:t>The impact of strategic management on banking performance: Evidence from Turkish banks</w:t>
      </w:r>
      <w:r>
        <w:t xml:space="preserve">. </w:t>
      </w:r>
      <w:r>
        <w:rPr>
          <w:rStyle w:val="Emphasis"/>
        </w:rPr>
        <w:t>International Journal of Business and Management, 10</w:t>
      </w:r>
      <w:r>
        <w:t>(2), 178–192.</w:t>
      </w:r>
    </w:p>
    <w:p w:rsidR="00A2341A" w:rsidRDefault="00A2341A" w:rsidP="00A2341A">
      <w:pPr>
        <w:pStyle w:val="NormalWeb"/>
      </w:pPr>
      <w:proofErr w:type="gramStart"/>
      <w:r>
        <w:t>Allen, F., &amp; Gale, D. (2021).</w:t>
      </w:r>
      <w:proofErr w:type="gramEnd"/>
      <w:r>
        <w:t xml:space="preserve"> </w:t>
      </w:r>
      <w:proofErr w:type="gramStart"/>
      <w:r>
        <w:rPr>
          <w:rStyle w:val="Emphasis"/>
        </w:rPr>
        <w:t>Comparing financial systems</w:t>
      </w:r>
      <w:r>
        <w:t>.</w:t>
      </w:r>
      <w:proofErr w:type="gramEnd"/>
      <w:r>
        <w:t xml:space="preserve"> </w:t>
      </w:r>
      <w:proofErr w:type="gramStart"/>
      <w:r>
        <w:t>MIT Press.</w:t>
      </w:r>
      <w:proofErr w:type="gramEnd"/>
    </w:p>
    <w:p w:rsidR="00A2341A" w:rsidRDefault="00A2341A" w:rsidP="00A2341A">
      <w:pPr>
        <w:pStyle w:val="NormalWeb"/>
      </w:pPr>
      <w:proofErr w:type="spellStart"/>
      <w:proofErr w:type="gramStart"/>
      <w:r>
        <w:t>Altunbas</w:t>
      </w:r>
      <w:proofErr w:type="spellEnd"/>
      <w:r>
        <w:t xml:space="preserve">, Y., Liu, M. H., </w:t>
      </w:r>
      <w:proofErr w:type="spellStart"/>
      <w:r>
        <w:t>Molyneux</w:t>
      </w:r>
      <w:proofErr w:type="spellEnd"/>
      <w:r>
        <w:t>, P., &amp; Seth, R. (2019).</w:t>
      </w:r>
      <w:proofErr w:type="gramEnd"/>
      <w:r>
        <w:t xml:space="preserve"> </w:t>
      </w:r>
      <w:r>
        <w:rPr>
          <w:rStyle w:val="Emphasis"/>
        </w:rPr>
        <w:t>Efficiency and risk in Japanese banking</w:t>
      </w:r>
      <w:r>
        <w:t xml:space="preserve">. </w:t>
      </w:r>
      <w:r>
        <w:rPr>
          <w:rStyle w:val="Emphasis"/>
        </w:rPr>
        <w:t>Journal of Banking &amp; Finance, 24</w:t>
      </w:r>
      <w:r>
        <w:t>(10), 1605–1628.</w:t>
      </w:r>
    </w:p>
    <w:p w:rsidR="00A2341A" w:rsidRDefault="00A2341A" w:rsidP="00A2341A">
      <w:pPr>
        <w:pStyle w:val="NormalWeb"/>
      </w:pPr>
      <w:proofErr w:type="gramStart"/>
      <w:r>
        <w:t>Berger, A. N., &amp; Humphrey, D. B. (2021).</w:t>
      </w:r>
      <w:proofErr w:type="gramEnd"/>
      <w:r>
        <w:t xml:space="preserve"> </w:t>
      </w:r>
      <w:r>
        <w:rPr>
          <w:rStyle w:val="Emphasis"/>
        </w:rPr>
        <w:t>Efficiency of financial institutions: International survey and directions for future research</w:t>
      </w:r>
      <w:r>
        <w:t xml:space="preserve">. </w:t>
      </w:r>
      <w:r>
        <w:rPr>
          <w:rStyle w:val="Emphasis"/>
        </w:rPr>
        <w:t>European Journal of Operational Research, 98</w:t>
      </w:r>
      <w:r>
        <w:t>(2), 175–212.</w:t>
      </w:r>
    </w:p>
    <w:p w:rsidR="00A2341A" w:rsidRDefault="00A2341A" w:rsidP="00A2341A">
      <w:pPr>
        <w:pStyle w:val="NormalWeb"/>
      </w:pPr>
      <w:proofErr w:type="gramStart"/>
      <w:r>
        <w:t xml:space="preserve">Berger, A. N., &amp; </w:t>
      </w:r>
      <w:proofErr w:type="spellStart"/>
      <w:r>
        <w:t>Mester</w:t>
      </w:r>
      <w:proofErr w:type="spellEnd"/>
      <w:r>
        <w:t>, L. J. (2020).</w:t>
      </w:r>
      <w:proofErr w:type="gramEnd"/>
      <w:r>
        <w:t xml:space="preserve"> </w:t>
      </w:r>
      <w:r>
        <w:rPr>
          <w:rStyle w:val="Emphasis"/>
        </w:rPr>
        <w:t>Inside the black box: What explains differences in the efficiencies of financial institutions?</w:t>
      </w:r>
      <w:r>
        <w:t xml:space="preserve"> </w:t>
      </w:r>
      <w:r>
        <w:rPr>
          <w:rStyle w:val="Emphasis"/>
        </w:rPr>
        <w:t>Journal of Banking &amp; Finance, 21</w:t>
      </w:r>
      <w:r>
        <w:t>(7), 895–947.</w:t>
      </w:r>
    </w:p>
    <w:p w:rsidR="00A2341A" w:rsidRDefault="00A2341A" w:rsidP="00A2341A">
      <w:pPr>
        <w:pStyle w:val="NormalWeb"/>
      </w:pPr>
      <w:proofErr w:type="spellStart"/>
      <w:proofErr w:type="gramStart"/>
      <w:r>
        <w:t>Charnes</w:t>
      </w:r>
      <w:proofErr w:type="spellEnd"/>
      <w:r>
        <w:t>, A., Cooper, W. W., &amp; Rhodes, E. (2021).</w:t>
      </w:r>
      <w:proofErr w:type="gramEnd"/>
      <w:r>
        <w:t xml:space="preserve"> </w:t>
      </w:r>
      <w:proofErr w:type="gramStart"/>
      <w:r>
        <w:rPr>
          <w:rStyle w:val="Emphasis"/>
        </w:rPr>
        <w:t>Measuring the efficiency of decision making units</w:t>
      </w:r>
      <w:r>
        <w:t>.</w:t>
      </w:r>
      <w:proofErr w:type="gramEnd"/>
      <w:r>
        <w:t xml:space="preserve"> </w:t>
      </w:r>
      <w:r>
        <w:rPr>
          <w:rStyle w:val="Emphasis"/>
        </w:rPr>
        <w:t>European Journal of Operational Research, 2</w:t>
      </w:r>
      <w:r>
        <w:t>(6), 429–444.</w:t>
      </w:r>
    </w:p>
    <w:p w:rsidR="00A2341A" w:rsidRDefault="00A2341A" w:rsidP="00A2341A">
      <w:pPr>
        <w:pStyle w:val="NormalWeb"/>
      </w:pPr>
      <w:proofErr w:type="spellStart"/>
      <w:r>
        <w:t>Coelli</w:t>
      </w:r>
      <w:proofErr w:type="spellEnd"/>
      <w:r>
        <w:t xml:space="preserve">, T. J., </w:t>
      </w:r>
      <w:proofErr w:type="spellStart"/>
      <w:r>
        <w:t>Rao</w:t>
      </w:r>
      <w:proofErr w:type="spellEnd"/>
      <w:r>
        <w:t xml:space="preserve">, D. S. P., O'Donnell, C. J., &amp; </w:t>
      </w:r>
      <w:proofErr w:type="spellStart"/>
      <w:r>
        <w:t>Battese</w:t>
      </w:r>
      <w:proofErr w:type="spellEnd"/>
      <w:r>
        <w:t xml:space="preserve">, G. E. (2020). </w:t>
      </w:r>
      <w:proofErr w:type="gramStart"/>
      <w:r>
        <w:rPr>
          <w:rStyle w:val="Emphasis"/>
        </w:rPr>
        <w:t>An introduction to efficiency and productivity analysis</w:t>
      </w:r>
      <w:r>
        <w:t>.</w:t>
      </w:r>
      <w:proofErr w:type="gramEnd"/>
      <w:r>
        <w:t xml:space="preserve"> </w:t>
      </w:r>
      <w:proofErr w:type="gramStart"/>
      <w:r>
        <w:t>Springer.</w:t>
      </w:r>
      <w:proofErr w:type="gramEnd"/>
    </w:p>
    <w:p w:rsidR="00A2341A" w:rsidRDefault="00A2341A" w:rsidP="00A2341A">
      <w:pPr>
        <w:pStyle w:val="NormalWeb"/>
      </w:pPr>
      <w:proofErr w:type="gramStart"/>
      <w:r>
        <w:t xml:space="preserve">Collins, J. C., &amp; </w:t>
      </w:r>
      <w:proofErr w:type="spellStart"/>
      <w:r>
        <w:t>Porras</w:t>
      </w:r>
      <w:proofErr w:type="spellEnd"/>
      <w:r>
        <w:t>, J. I. (2019).</w:t>
      </w:r>
      <w:proofErr w:type="gramEnd"/>
      <w:r>
        <w:t xml:space="preserve"> </w:t>
      </w:r>
      <w:proofErr w:type="gramStart"/>
      <w:r>
        <w:rPr>
          <w:rStyle w:val="Emphasis"/>
        </w:rPr>
        <w:t>Built to last: Successful habits of visionary companies</w:t>
      </w:r>
      <w:r>
        <w:t>.</w:t>
      </w:r>
      <w:proofErr w:type="gramEnd"/>
      <w:r>
        <w:t xml:space="preserve"> </w:t>
      </w:r>
      <w:proofErr w:type="gramStart"/>
      <w:r>
        <w:t>Harper Business.</w:t>
      </w:r>
      <w:proofErr w:type="gramEnd"/>
    </w:p>
    <w:p w:rsidR="00A2341A" w:rsidRDefault="00A2341A" w:rsidP="00A2341A">
      <w:pPr>
        <w:pStyle w:val="NormalWeb"/>
      </w:pPr>
      <w:proofErr w:type="gramStart"/>
      <w:r>
        <w:t>David, F. R., &amp; David, F. R. (2021).</w:t>
      </w:r>
      <w:proofErr w:type="gramEnd"/>
      <w:r>
        <w:t xml:space="preserve"> </w:t>
      </w:r>
      <w:r>
        <w:rPr>
          <w:rStyle w:val="Emphasis"/>
        </w:rPr>
        <w:t>Strategic management: A competitive advantage approach, concepts and cases</w:t>
      </w:r>
      <w:r>
        <w:t xml:space="preserve"> (17th </w:t>
      </w:r>
      <w:proofErr w:type="gramStart"/>
      <w:r>
        <w:t>ed</w:t>
      </w:r>
      <w:proofErr w:type="gramEnd"/>
      <w:r>
        <w:t>.). Pearson.</w:t>
      </w:r>
    </w:p>
    <w:p w:rsidR="00A2341A" w:rsidRDefault="00A2341A" w:rsidP="00A2341A">
      <w:pPr>
        <w:pStyle w:val="NormalWeb"/>
      </w:pPr>
      <w:proofErr w:type="spellStart"/>
      <w:proofErr w:type="gramStart"/>
      <w:r>
        <w:t>Färe</w:t>
      </w:r>
      <w:proofErr w:type="spellEnd"/>
      <w:r>
        <w:t xml:space="preserve">, R., </w:t>
      </w:r>
      <w:proofErr w:type="spellStart"/>
      <w:r>
        <w:t>Grosskopf</w:t>
      </w:r>
      <w:proofErr w:type="spellEnd"/>
      <w:r>
        <w:t>, S., Norris, M., &amp; Zhang, Z. (2019).</w:t>
      </w:r>
      <w:proofErr w:type="gramEnd"/>
      <w:r>
        <w:t xml:space="preserve"> </w:t>
      </w:r>
      <w:r>
        <w:rPr>
          <w:rStyle w:val="Emphasis"/>
        </w:rPr>
        <w:t>Productivity growth, technical progress, and efficiency change in industrialized countries</w:t>
      </w:r>
      <w:r>
        <w:t xml:space="preserve">. </w:t>
      </w:r>
      <w:r>
        <w:rPr>
          <w:rStyle w:val="Emphasis"/>
        </w:rPr>
        <w:t>American Economic Review, 84</w:t>
      </w:r>
      <w:r>
        <w:t>(1), 66–83.</w:t>
      </w:r>
    </w:p>
    <w:p w:rsidR="00A2341A" w:rsidRDefault="00A2341A" w:rsidP="00A2341A">
      <w:pPr>
        <w:pStyle w:val="NormalWeb"/>
      </w:pPr>
      <w:proofErr w:type="spellStart"/>
      <w:proofErr w:type="gramStart"/>
      <w:r>
        <w:t>Fethi</w:t>
      </w:r>
      <w:proofErr w:type="spellEnd"/>
      <w:r>
        <w:t xml:space="preserve">, M. D., &amp; </w:t>
      </w:r>
      <w:proofErr w:type="spellStart"/>
      <w:r>
        <w:t>Pasiouras</w:t>
      </w:r>
      <w:proofErr w:type="spellEnd"/>
      <w:r>
        <w:t>, F. (2020).</w:t>
      </w:r>
      <w:proofErr w:type="gramEnd"/>
      <w:r>
        <w:t xml:space="preserve"> </w:t>
      </w:r>
      <w:proofErr w:type="gramStart"/>
      <w:r>
        <w:rPr>
          <w:rStyle w:val="Emphasis"/>
        </w:rPr>
        <w:t>Assessing bank efficiency and performance with operational research and artificial intelligence techniques: A survey</w:t>
      </w:r>
      <w:r>
        <w:t>.</w:t>
      </w:r>
      <w:proofErr w:type="gramEnd"/>
      <w:r>
        <w:t xml:space="preserve"> </w:t>
      </w:r>
      <w:r>
        <w:rPr>
          <w:rStyle w:val="Emphasis"/>
        </w:rPr>
        <w:t>European Journal of Operational Research, 204</w:t>
      </w:r>
      <w:r>
        <w:t>(2), 189–198.</w:t>
      </w:r>
    </w:p>
    <w:p w:rsidR="00A2341A" w:rsidRDefault="00A2341A" w:rsidP="00A2341A">
      <w:pPr>
        <w:pStyle w:val="NormalWeb"/>
      </w:pPr>
      <w:proofErr w:type="spellStart"/>
      <w:proofErr w:type="gramStart"/>
      <w:r>
        <w:t>Goold</w:t>
      </w:r>
      <w:proofErr w:type="spellEnd"/>
      <w:r>
        <w:t>, M., &amp; Quinn, J. J. (2019).</w:t>
      </w:r>
      <w:proofErr w:type="gramEnd"/>
      <w:r>
        <w:t xml:space="preserve"> </w:t>
      </w:r>
      <w:r>
        <w:rPr>
          <w:rStyle w:val="Emphasis"/>
        </w:rPr>
        <w:t>Strategic control: Milestones for long-term performance</w:t>
      </w:r>
      <w:r>
        <w:t xml:space="preserve">. </w:t>
      </w:r>
      <w:proofErr w:type="gramStart"/>
      <w:r>
        <w:t>Economist Books.</w:t>
      </w:r>
      <w:proofErr w:type="gramEnd"/>
    </w:p>
    <w:p w:rsidR="00A2341A" w:rsidRDefault="00A2341A" w:rsidP="00A2341A">
      <w:pPr>
        <w:pStyle w:val="NormalWeb"/>
      </w:pPr>
      <w:proofErr w:type="gramStart"/>
      <w:r>
        <w:lastRenderedPageBreak/>
        <w:t>Hill, C. W. L., &amp; Jones, G. R. (2020).</w:t>
      </w:r>
      <w:proofErr w:type="gramEnd"/>
      <w:r>
        <w:t xml:space="preserve"> </w:t>
      </w:r>
      <w:r>
        <w:rPr>
          <w:rStyle w:val="Emphasis"/>
        </w:rPr>
        <w:t>Strategic management: An integrated approach</w:t>
      </w:r>
      <w:r>
        <w:t xml:space="preserve"> (13th </w:t>
      </w:r>
      <w:proofErr w:type="gramStart"/>
      <w:r>
        <w:t>ed</w:t>
      </w:r>
      <w:proofErr w:type="gramEnd"/>
      <w:r>
        <w:t xml:space="preserve">.). </w:t>
      </w:r>
      <w:proofErr w:type="spellStart"/>
      <w:r>
        <w:t>Cengage</w:t>
      </w:r>
      <w:proofErr w:type="spellEnd"/>
      <w:r>
        <w:t xml:space="preserve"> Learning.</w:t>
      </w:r>
    </w:p>
    <w:p w:rsidR="00A2341A" w:rsidRDefault="00A2341A" w:rsidP="00A2341A">
      <w:pPr>
        <w:pStyle w:val="NormalWeb"/>
      </w:pPr>
      <w:proofErr w:type="spellStart"/>
      <w:proofErr w:type="gramStart"/>
      <w:r>
        <w:t>Hitt</w:t>
      </w:r>
      <w:proofErr w:type="spellEnd"/>
      <w:r>
        <w:t xml:space="preserve">, M. A., Ireland, R. D., &amp; </w:t>
      </w:r>
      <w:proofErr w:type="spellStart"/>
      <w:r>
        <w:t>Hoskisson</w:t>
      </w:r>
      <w:proofErr w:type="spellEnd"/>
      <w:r>
        <w:t>, R. E. (2021).</w:t>
      </w:r>
      <w:proofErr w:type="gramEnd"/>
      <w:r>
        <w:t xml:space="preserve"> </w:t>
      </w:r>
      <w:r>
        <w:rPr>
          <w:rStyle w:val="Emphasis"/>
        </w:rPr>
        <w:t>Strategic management: Concepts and cases: Competitiveness and globalization</w:t>
      </w:r>
      <w:r>
        <w:t xml:space="preserve"> (13th </w:t>
      </w:r>
      <w:proofErr w:type="gramStart"/>
      <w:r>
        <w:t>ed</w:t>
      </w:r>
      <w:proofErr w:type="gramEnd"/>
      <w:r>
        <w:t xml:space="preserve">.). </w:t>
      </w:r>
      <w:proofErr w:type="spellStart"/>
      <w:r>
        <w:t>Cengage</w:t>
      </w:r>
      <w:proofErr w:type="spellEnd"/>
      <w:r>
        <w:t xml:space="preserve"> Learning.</w:t>
      </w:r>
    </w:p>
    <w:p w:rsidR="00A2341A" w:rsidRDefault="00A2341A" w:rsidP="00A2341A">
      <w:pPr>
        <w:pStyle w:val="NormalWeb"/>
      </w:pPr>
      <w:proofErr w:type="gramStart"/>
      <w:r>
        <w:t>Kaplan, R. S., &amp; Norton, D. P. (2020).</w:t>
      </w:r>
      <w:proofErr w:type="gramEnd"/>
      <w:r>
        <w:t xml:space="preserve"> </w:t>
      </w:r>
      <w:r>
        <w:rPr>
          <w:rStyle w:val="Emphasis"/>
        </w:rPr>
        <w:t>The balanced scorecard: Translating strategy into action</w:t>
      </w:r>
      <w:r>
        <w:t>. Harvard Business Press.</w:t>
      </w:r>
    </w:p>
    <w:p w:rsidR="00A2341A" w:rsidRDefault="00A2341A" w:rsidP="00A2341A">
      <w:pPr>
        <w:pStyle w:val="NormalWeb"/>
      </w:pPr>
      <w:proofErr w:type="spellStart"/>
      <w:proofErr w:type="gramStart"/>
      <w:r>
        <w:t>Mintzberg</w:t>
      </w:r>
      <w:proofErr w:type="spellEnd"/>
      <w:r>
        <w:t xml:space="preserve">, H., </w:t>
      </w:r>
      <w:proofErr w:type="spellStart"/>
      <w:r>
        <w:t>Ahlstrand</w:t>
      </w:r>
      <w:proofErr w:type="spellEnd"/>
      <w:r>
        <w:t xml:space="preserve">, B., &amp; </w:t>
      </w:r>
      <w:proofErr w:type="spellStart"/>
      <w:r>
        <w:t>Lampel</w:t>
      </w:r>
      <w:proofErr w:type="spellEnd"/>
      <w:r>
        <w:t>, J. (2020).</w:t>
      </w:r>
      <w:proofErr w:type="gramEnd"/>
      <w:r>
        <w:t xml:space="preserve"> </w:t>
      </w:r>
      <w:r>
        <w:rPr>
          <w:rStyle w:val="Emphasis"/>
        </w:rPr>
        <w:t>Strategy safari: The complete guide through the wilds of strategic management</w:t>
      </w:r>
      <w:r>
        <w:t xml:space="preserve"> (3rd </w:t>
      </w:r>
      <w:proofErr w:type="gramStart"/>
      <w:r>
        <w:t>ed</w:t>
      </w:r>
      <w:proofErr w:type="gramEnd"/>
      <w:r>
        <w:t>.). Pearson.</w:t>
      </w:r>
    </w:p>
    <w:p w:rsidR="00A2341A" w:rsidRDefault="00A2341A" w:rsidP="00A2341A">
      <w:pPr>
        <w:pStyle w:val="NormalWeb"/>
      </w:pPr>
      <w:proofErr w:type="gramStart"/>
      <w:r>
        <w:t>Pearce, J. A., &amp; Robinson, R. B. (2019).</w:t>
      </w:r>
      <w:proofErr w:type="gramEnd"/>
      <w:r>
        <w:t xml:space="preserve"> </w:t>
      </w:r>
      <w:r>
        <w:rPr>
          <w:rStyle w:val="Emphasis"/>
        </w:rPr>
        <w:t>Strategic management: Planning for domestic and global competition</w:t>
      </w:r>
      <w:r>
        <w:t xml:space="preserve"> (15th </w:t>
      </w:r>
      <w:proofErr w:type="gramStart"/>
      <w:r>
        <w:t>ed</w:t>
      </w:r>
      <w:proofErr w:type="gramEnd"/>
      <w:r>
        <w:t xml:space="preserve">.). </w:t>
      </w:r>
      <w:proofErr w:type="gramStart"/>
      <w:r>
        <w:t>McGraw-Hill Education.</w:t>
      </w:r>
      <w:proofErr w:type="gramEnd"/>
    </w:p>
    <w:p w:rsidR="00A2341A" w:rsidRDefault="00A2341A" w:rsidP="00A2341A">
      <w:pPr>
        <w:pStyle w:val="NormalWeb"/>
      </w:pPr>
      <w:r>
        <w:t xml:space="preserve">Porter, M. E. (2019). </w:t>
      </w:r>
      <w:r>
        <w:rPr>
          <w:rStyle w:val="Emphasis"/>
        </w:rPr>
        <w:t>Competitive strategy: Techniques for analyzing industries and competitors</w:t>
      </w:r>
      <w:r>
        <w:t>. Free Press.</w:t>
      </w:r>
    </w:p>
    <w:p w:rsidR="00A2341A" w:rsidRDefault="00A2341A" w:rsidP="00A2341A">
      <w:pPr>
        <w:pStyle w:val="NormalWeb"/>
      </w:pPr>
      <w:proofErr w:type="gramStart"/>
      <w:r>
        <w:t>Rose, P. S., &amp; Hudgins, S. C. (2021).</w:t>
      </w:r>
      <w:proofErr w:type="gramEnd"/>
      <w:r>
        <w:t xml:space="preserve"> </w:t>
      </w:r>
      <w:r>
        <w:rPr>
          <w:rStyle w:val="Emphasis"/>
        </w:rPr>
        <w:t>Bank management &amp; financial services</w:t>
      </w:r>
      <w:r>
        <w:t xml:space="preserve"> (10th </w:t>
      </w:r>
      <w:proofErr w:type="gramStart"/>
      <w:r>
        <w:t>ed</w:t>
      </w:r>
      <w:proofErr w:type="gramEnd"/>
      <w:r>
        <w:t xml:space="preserve">.). </w:t>
      </w:r>
      <w:proofErr w:type="gramStart"/>
      <w:r>
        <w:t>McGraw-Hill Education.</w:t>
      </w:r>
      <w:proofErr w:type="gramEnd"/>
    </w:p>
    <w:p w:rsidR="00A2341A" w:rsidRDefault="00A2341A" w:rsidP="00A2341A">
      <w:pPr>
        <w:pStyle w:val="NormalWeb"/>
      </w:pPr>
      <w:proofErr w:type="spellStart"/>
      <w:proofErr w:type="gramStart"/>
      <w:r>
        <w:t>Sathye</w:t>
      </w:r>
      <w:proofErr w:type="spellEnd"/>
      <w:r>
        <w:t>, M. (2019).</w:t>
      </w:r>
      <w:proofErr w:type="gramEnd"/>
      <w:r>
        <w:t xml:space="preserve"> </w:t>
      </w:r>
      <w:r>
        <w:rPr>
          <w:rStyle w:val="Emphasis"/>
        </w:rPr>
        <w:t>Efficiency of banks in a developing economy: The case of India</w:t>
      </w:r>
      <w:r>
        <w:t xml:space="preserve">. </w:t>
      </w:r>
      <w:r>
        <w:rPr>
          <w:rStyle w:val="Emphasis"/>
        </w:rPr>
        <w:t>European Journal of Operational Research, 148</w:t>
      </w:r>
      <w:r>
        <w:t>(3), 662–671.</w:t>
      </w:r>
    </w:p>
    <w:p w:rsidR="00A2341A" w:rsidRDefault="00A2341A" w:rsidP="00A2341A">
      <w:pPr>
        <w:pStyle w:val="NormalWeb"/>
      </w:pPr>
      <w:r>
        <w:t xml:space="preserve">Stewart, G. B. (2019). </w:t>
      </w:r>
      <w:r>
        <w:rPr>
          <w:rStyle w:val="Emphasis"/>
        </w:rPr>
        <w:t>The quest for value: A guide for senior managers</w:t>
      </w:r>
      <w:r>
        <w:t xml:space="preserve">. </w:t>
      </w:r>
      <w:proofErr w:type="gramStart"/>
      <w:r>
        <w:t>Harper Business.</w:t>
      </w:r>
      <w:proofErr w:type="gramEnd"/>
    </w:p>
    <w:p w:rsidR="00A2341A" w:rsidRDefault="00A2341A" w:rsidP="00A2341A">
      <w:pPr>
        <w:pStyle w:val="NormalWeb"/>
      </w:pPr>
      <w:proofErr w:type="spellStart"/>
      <w:proofErr w:type="gramStart"/>
      <w:r>
        <w:t>Sufian</w:t>
      </w:r>
      <w:proofErr w:type="spellEnd"/>
      <w:r>
        <w:t xml:space="preserve">, F., &amp; </w:t>
      </w:r>
      <w:proofErr w:type="spellStart"/>
      <w:r>
        <w:t>Habibullah</w:t>
      </w:r>
      <w:proofErr w:type="spellEnd"/>
      <w:r>
        <w:t>, M. S. (2021).</w:t>
      </w:r>
      <w:proofErr w:type="gramEnd"/>
      <w:r>
        <w:t xml:space="preserve"> </w:t>
      </w:r>
      <w:r>
        <w:rPr>
          <w:rStyle w:val="Emphasis"/>
        </w:rPr>
        <w:t>Determinants of bank efficiency during unstable macroeconomic environment: Empirical evidence from Malaysia</w:t>
      </w:r>
      <w:r>
        <w:t xml:space="preserve">. </w:t>
      </w:r>
      <w:r>
        <w:rPr>
          <w:rStyle w:val="Emphasis"/>
        </w:rPr>
        <w:t>Research in International Business and Finance, 23</w:t>
      </w:r>
      <w:r>
        <w:t>(1), 54–77.</w:t>
      </w:r>
    </w:p>
    <w:p w:rsidR="00A2341A" w:rsidRDefault="00A2341A" w:rsidP="00A2341A">
      <w:pPr>
        <w:pStyle w:val="NormalWeb"/>
      </w:pPr>
      <w:proofErr w:type="gramStart"/>
      <w:r>
        <w:t>Thompson, A. A., &amp; Strickland, A. J. (2018).</w:t>
      </w:r>
      <w:proofErr w:type="gramEnd"/>
      <w:r>
        <w:t xml:space="preserve"> </w:t>
      </w:r>
      <w:r>
        <w:rPr>
          <w:rStyle w:val="Emphasis"/>
        </w:rPr>
        <w:t>Strategic management: Concepts and cases</w:t>
      </w:r>
      <w:r>
        <w:t xml:space="preserve"> (18th </w:t>
      </w:r>
      <w:proofErr w:type="gramStart"/>
      <w:r>
        <w:t>ed</w:t>
      </w:r>
      <w:proofErr w:type="gramEnd"/>
      <w:r>
        <w:t xml:space="preserve">.). </w:t>
      </w:r>
      <w:proofErr w:type="gramStart"/>
      <w:r>
        <w:t>McGraw-Hill Education.</w:t>
      </w:r>
      <w:proofErr w:type="gramEnd"/>
    </w:p>
    <w:p w:rsidR="00A2341A" w:rsidRDefault="00A2341A" w:rsidP="00A2341A">
      <w:pPr>
        <w:pStyle w:val="NormalWeb"/>
      </w:pPr>
      <w:proofErr w:type="spellStart"/>
      <w:proofErr w:type="gramStart"/>
      <w:r>
        <w:t>Wheelen</w:t>
      </w:r>
      <w:proofErr w:type="spellEnd"/>
      <w:r>
        <w:t>, T. L., &amp; Hunger, J. D. (2020).</w:t>
      </w:r>
      <w:proofErr w:type="gramEnd"/>
      <w:r>
        <w:t xml:space="preserve"> </w:t>
      </w:r>
      <w:r>
        <w:rPr>
          <w:rStyle w:val="Emphasis"/>
        </w:rPr>
        <w:t>Strategic management and business policy: Toward global sustainability</w:t>
      </w:r>
      <w:r>
        <w:t xml:space="preserve"> (15th </w:t>
      </w:r>
      <w:proofErr w:type="gramStart"/>
      <w:r>
        <w:t>ed</w:t>
      </w:r>
      <w:proofErr w:type="gramEnd"/>
      <w:r>
        <w:t>.). Pearson.</w:t>
      </w:r>
    </w:p>
    <w:p w:rsidR="008C2C2F" w:rsidRDefault="008C2C2F" w:rsidP="00A2341A">
      <w:pPr>
        <w:pStyle w:val="NormalWeb"/>
      </w:pPr>
    </w:p>
    <w:p w:rsidR="008C2C2F" w:rsidRDefault="008C2C2F" w:rsidP="00A2341A">
      <w:pPr>
        <w:pStyle w:val="NormalWeb"/>
      </w:pPr>
    </w:p>
    <w:p w:rsidR="008C2C2F" w:rsidRDefault="008C2C2F" w:rsidP="00A2341A">
      <w:pPr>
        <w:pStyle w:val="NormalWeb"/>
      </w:pPr>
    </w:p>
    <w:p w:rsidR="008C2C2F" w:rsidRDefault="008C2C2F" w:rsidP="00A2341A">
      <w:pPr>
        <w:pStyle w:val="NormalWeb"/>
      </w:pPr>
    </w:p>
    <w:p w:rsidR="008C2C2F" w:rsidRDefault="008C2C2F" w:rsidP="00A2341A">
      <w:pPr>
        <w:pStyle w:val="NormalWeb"/>
      </w:pPr>
    </w:p>
    <w:sectPr w:rsidR="008C2C2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implified Arabic">
    <w:altName w:val="Times New Roman"/>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77FF4B11"/>
    <w:multiLevelType w:val="multilevel"/>
    <w:tmpl w:val="29143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42434"/>
    <w:rsid w:val="0006063C"/>
    <w:rsid w:val="0015074B"/>
    <w:rsid w:val="00283F6B"/>
    <w:rsid w:val="0029639D"/>
    <w:rsid w:val="00326F90"/>
    <w:rsid w:val="003730DD"/>
    <w:rsid w:val="004A3109"/>
    <w:rsid w:val="004F0415"/>
    <w:rsid w:val="005750F6"/>
    <w:rsid w:val="006764C8"/>
    <w:rsid w:val="006D51BF"/>
    <w:rsid w:val="00723AA3"/>
    <w:rsid w:val="00790DC1"/>
    <w:rsid w:val="00832D11"/>
    <w:rsid w:val="008C2C2F"/>
    <w:rsid w:val="008C635D"/>
    <w:rsid w:val="009A2F73"/>
    <w:rsid w:val="00A2341A"/>
    <w:rsid w:val="00AA1D8D"/>
    <w:rsid w:val="00B057CF"/>
    <w:rsid w:val="00B47730"/>
    <w:rsid w:val="00BE341E"/>
    <w:rsid w:val="00BE3CA8"/>
    <w:rsid w:val="00C85B29"/>
    <w:rsid w:val="00CB0664"/>
    <w:rsid w:val="00D14DC2"/>
    <w:rsid w:val="00EA2DB4"/>
    <w:rsid w:val="00F74E9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jc w:val="right"/>
    </w:pPr>
    <w:rPr>
      <w:rFonts w:ascii="Traditional Arabic" w:hAnsi="Traditional Arabic"/>
      <w:sz w:val="28"/>
      <w:rt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A2341A"/>
    <w:pPr>
      <w:spacing w:before="100" w:beforeAutospacing="1" w:after="100" w:afterAutospacing="1" w:line="240" w:lineRule="auto"/>
      <w:jc w:val="left"/>
    </w:pPr>
    <w:rPr>
      <w:rFonts w:ascii="Times New Roman" w:eastAsia="Times New Roman" w:hAnsi="Times New Roman" w:cs="Times New Roman"/>
      <w:sz w:val="24"/>
      <w:szCs w:val="24"/>
      <w:rtl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jc w:val="right"/>
    </w:pPr>
    <w:rPr>
      <w:rFonts w:ascii="Traditional Arabic" w:hAnsi="Traditional Arabic"/>
      <w:sz w:val="28"/>
      <w:rt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A2341A"/>
    <w:pPr>
      <w:spacing w:before="100" w:beforeAutospacing="1" w:after="100" w:afterAutospacing="1" w:line="240" w:lineRule="auto"/>
      <w:jc w:val="left"/>
    </w:pPr>
    <w:rPr>
      <w:rFonts w:ascii="Times New Roman" w:eastAsia="Times New Roman" w:hAnsi="Times New Roman" w:cs="Times New Roman"/>
      <w:sz w:val="24"/>
      <w:szCs w:val="24"/>
      <w:rtl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197799">
      <w:bodyDiv w:val="1"/>
      <w:marLeft w:val="0"/>
      <w:marRight w:val="0"/>
      <w:marTop w:val="0"/>
      <w:marBottom w:val="0"/>
      <w:divBdr>
        <w:top w:val="none" w:sz="0" w:space="0" w:color="auto"/>
        <w:left w:val="none" w:sz="0" w:space="0" w:color="auto"/>
        <w:bottom w:val="none" w:sz="0" w:space="0" w:color="auto"/>
        <w:right w:val="none" w:sz="0" w:space="0" w:color="auto"/>
      </w:divBdr>
    </w:div>
    <w:div w:id="596137868">
      <w:bodyDiv w:val="1"/>
      <w:marLeft w:val="0"/>
      <w:marRight w:val="0"/>
      <w:marTop w:val="0"/>
      <w:marBottom w:val="0"/>
      <w:divBdr>
        <w:top w:val="none" w:sz="0" w:space="0" w:color="auto"/>
        <w:left w:val="none" w:sz="0" w:space="0" w:color="auto"/>
        <w:bottom w:val="none" w:sz="0" w:space="0" w:color="auto"/>
        <w:right w:val="none" w:sz="0" w:space="0" w:color="auto"/>
      </w:divBdr>
    </w:div>
    <w:div w:id="727732028">
      <w:bodyDiv w:val="1"/>
      <w:marLeft w:val="0"/>
      <w:marRight w:val="0"/>
      <w:marTop w:val="0"/>
      <w:marBottom w:val="0"/>
      <w:divBdr>
        <w:top w:val="none" w:sz="0" w:space="0" w:color="auto"/>
        <w:left w:val="none" w:sz="0" w:space="0" w:color="auto"/>
        <w:bottom w:val="none" w:sz="0" w:space="0" w:color="auto"/>
        <w:right w:val="none" w:sz="0" w:space="0" w:color="auto"/>
      </w:divBdr>
    </w:div>
    <w:div w:id="744914652">
      <w:bodyDiv w:val="1"/>
      <w:marLeft w:val="0"/>
      <w:marRight w:val="0"/>
      <w:marTop w:val="0"/>
      <w:marBottom w:val="0"/>
      <w:divBdr>
        <w:top w:val="none" w:sz="0" w:space="0" w:color="auto"/>
        <w:left w:val="none" w:sz="0" w:space="0" w:color="auto"/>
        <w:bottom w:val="none" w:sz="0" w:space="0" w:color="auto"/>
        <w:right w:val="none" w:sz="0" w:space="0" w:color="auto"/>
      </w:divBdr>
    </w:div>
    <w:div w:id="1205406601">
      <w:bodyDiv w:val="1"/>
      <w:marLeft w:val="0"/>
      <w:marRight w:val="0"/>
      <w:marTop w:val="0"/>
      <w:marBottom w:val="0"/>
      <w:divBdr>
        <w:top w:val="none" w:sz="0" w:space="0" w:color="auto"/>
        <w:left w:val="none" w:sz="0" w:space="0" w:color="auto"/>
        <w:bottom w:val="none" w:sz="0" w:space="0" w:color="auto"/>
        <w:right w:val="none" w:sz="0" w:space="0" w:color="auto"/>
      </w:divBdr>
    </w:div>
    <w:div w:id="1266814668">
      <w:bodyDiv w:val="1"/>
      <w:marLeft w:val="0"/>
      <w:marRight w:val="0"/>
      <w:marTop w:val="0"/>
      <w:marBottom w:val="0"/>
      <w:divBdr>
        <w:top w:val="none" w:sz="0" w:space="0" w:color="auto"/>
        <w:left w:val="none" w:sz="0" w:space="0" w:color="auto"/>
        <w:bottom w:val="none" w:sz="0" w:space="0" w:color="auto"/>
        <w:right w:val="none" w:sz="0" w:space="0" w:color="auto"/>
      </w:divBdr>
      <w:divsChild>
        <w:div w:id="2075470661">
          <w:marLeft w:val="0"/>
          <w:marRight w:val="0"/>
          <w:marTop w:val="0"/>
          <w:marBottom w:val="0"/>
          <w:divBdr>
            <w:top w:val="none" w:sz="0" w:space="0" w:color="auto"/>
            <w:left w:val="none" w:sz="0" w:space="0" w:color="auto"/>
            <w:bottom w:val="none" w:sz="0" w:space="0" w:color="auto"/>
            <w:right w:val="none" w:sz="0" w:space="0" w:color="auto"/>
          </w:divBdr>
          <w:divsChild>
            <w:div w:id="49696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7630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948C0-BFC0-4047-AEC3-6C84CF0D1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39</Pages>
  <Words>6797</Words>
  <Characters>38745</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45452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Huda Elsharkawy</cp:lastModifiedBy>
  <cp:revision>16</cp:revision>
  <dcterms:created xsi:type="dcterms:W3CDTF">2013-12-23T23:15:00Z</dcterms:created>
  <dcterms:modified xsi:type="dcterms:W3CDTF">2026-02-06T19:44:00Z</dcterms:modified>
  <cp:category/>
</cp:coreProperties>
</file>