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41BC" w14:textId="26EF70E7" w:rsidR="00815FDC" w:rsidRPr="004C7DEC" w:rsidRDefault="00815FDC" w:rsidP="00815FDC">
      <w:pPr>
        <w:spacing w:after="120" w:line="240" w:lineRule="auto"/>
        <w:ind w:left="-1" w:firstLine="397"/>
        <w:jc w:val="lowKashida"/>
        <w:rPr>
          <w:rFonts w:ascii="Aldhabi" w:eastAsia="Times New Roman" w:hAnsi="Aldhabi" w:cs="Aldhabi"/>
          <w:sz w:val="36"/>
          <w:szCs w:val="36"/>
          <w:rtl/>
        </w:rPr>
      </w:pPr>
    </w:p>
    <w:p w14:paraId="4D7BC96D" w14:textId="77777777" w:rsidR="00815FDC" w:rsidRPr="004C7DEC" w:rsidRDefault="00815FDC" w:rsidP="00815FDC">
      <w:pPr>
        <w:spacing w:after="120" w:line="240" w:lineRule="auto"/>
        <w:ind w:left="-1" w:firstLine="397"/>
        <w:jc w:val="lowKashida"/>
        <w:rPr>
          <w:rFonts w:ascii="Aldhabi" w:eastAsia="Times New Roman" w:hAnsi="Aldhabi" w:cs="Aldhabi"/>
          <w:sz w:val="36"/>
          <w:szCs w:val="36"/>
          <w:u w:val="single"/>
          <w:rtl/>
        </w:rPr>
      </w:pPr>
    </w:p>
    <w:p w14:paraId="20EB30D8" w14:textId="77777777" w:rsidR="00815FDC" w:rsidRPr="004C7DEC" w:rsidRDefault="00815FDC" w:rsidP="00815FDC">
      <w:pPr>
        <w:spacing w:after="120" w:line="240" w:lineRule="auto"/>
        <w:ind w:firstLine="397"/>
        <w:jc w:val="lowKashida"/>
        <w:rPr>
          <w:rFonts w:ascii="ATraditional Arabic" w:hAnsi="ATraditional Arabic" w:cs="DecoType Naskh Special"/>
          <w:b/>
          <w:bCs/>
          <w:sz w:val="44"/>
          <w:szCs w:val="44"/>
          <w:rtl/>
        </w:rPr>
      </w:pPr>
      <w:bookmarkStart w:id="0" w:name="_Hlk504159457"/>
      <w:bookmarkStart w:id="1" w:name="هنا6"/>
      <w:bookmarkEnd w:id="0"/>
      <w:bookmarkEnd w:id="1"/>
    </w:p>
    <w:p w14:paraId="79BD8490" w14:textId="77777777" w:rsidR="00815FDC" w:rsidRDefault="00815FDC" w:rsidP="00815FDC">
      <w:pPr>
        <w:bidi/>
        <w:spacing w:before="240" w:after="0" w:line="240" w:lineRule="auto"/>
        <w:rPr>
          <w:rFonts w:ascii="STC Light" w:hAnsi="STC Light" w:cs="STC Light"/>
          <w:sz w:val="28"/>
          <w:szCs w:val="28"/>
          <w:rtl/>
        </w:rPr>
      </w:pPr>
    </w:p>
    <w:p w14:paraId="6CB8C68E" w14:textId="5C5CB312" w:rsidR="00C757AB" w:rsidRDefault="00C757AB" w:rsidP="00815FDC">
      <w:pPr>
        <w:bidi/>
        <w:spacing w:before="240" w:after="0" w:line="240" w:lineRule="auto"/>
        <w:jc w:val="center"/>
        <w:rPr>
          <w:rFonts w:ascii="STC Light" w:hAnsi="STC Light" w:cs="STC Light"/>
          <w:b/>
          <w:bCs/>
          <w:sz w:val="44"/>
          <w:szCs w:val="44"/>
          <w:rtl/>
        </w:rPr>
      </w:pPr>
      <w:bookmarkStart w:id="2" w:name="LastPosition"/>
      <w:bookmarkEnd w:id="2"/>
      <w:r>
        <w:rPr>
          <w:rFonts w:ascii="STC Light" w:hAnsi="STC Light" w:cs="STC Light" w:hint="cs"/>
          <w:b/>
          <w:bCs/>
          <w:sz w:val="44"/>
          <w:szCs w:val="44"/>
          <w:rtl/>
        </w:rPr>
        <w:t>عنوان البحث:</w:t>
      </w:r>
    </w:p>
    <w:p w14:paraId="0B141EBE" w14:textId="4ACB1A32" w:rsidR="00F6702F" w:rsidRPr="009A7970" w:rsidRDefault="00F6702F" w:rsidP="00C757AB">
      <w:pPr>
        <w:bidi/>
        <w:spacing w:before="240" w:after="0" w:line="240" w:lineRule="auto"/>
        <w:jc w:val="center"/>
        <w:rPr>
          <w:rFonts w:ascii="STC Light" w:hAnsi="STC Light" w:cs="STC Light"/>
          <w:b/>
          <w:bCs/>
          <w:sz w:val="44"/>
          <w:szCs w:val="44"/>
          <w:rtl/>
        </w:rPr>
      </w:pPr>
      <w:r w:rsidRPr="009A7970">
        <w:rPr>
          <w:rFonts w:ascii="STC Light" w:hAnsi="STC Light" w:cs="STC Light" w:hint="cs"/>
          <w:b/>
          <w:bCs/>
          <w:sz w:val="44"/>
          <w:szCs w:val="44"/>
          <w:rtl/>
        </w:rPr>
        <w:t>دور الأسرة في مواجهة الحركات التنصيرية في وسائل الإعلام</w:t>
      </w:r>
    </w:p>
    <w:p w14:paraId="76938E0E" w14:textId="3C510406" w:rsidR="00815FDC" w:rsidRPr="009A7970" w:rsidRDefault="00F6702F" w:rsidP="00F6702F">
      <w:pPr>
        <w:bidi/>
        <w:spacing w:before="240" w:after="0" w:line="240" w:lineRule="auto"/>
        <w:jc w:val="center"/>
        <w:rPr>
          <w:rFonts w:ascii="STC Light" w:hAnsi="STC Light" w:cs="STC Light"/>
          <w:b/>
          <w:bCs/>
          <w:sz w:val="24"/>
          <w:szCs w:val="24"/>
          <w:rtl/>
        </w:rPr>
      </w:pPr>
      <w:r w:rsidRPr="009A7970">
        <w:rPr>
          <w:rFonts w:ascii="STC Light" w:hAnsi="STC Light" w:cs="STC Light" w:hint="cs"/>
          <w:b/>
          <w:bCs/>
          <w:sz w:val="44"/>
          <w:szCs w:val="44"/>
          <w:rtl/>
        </w:rPr>
        <w:t xml:space="preserve"> </w:t>
      </w:r>
      <w:r w:rsidRPr="009A7970">
        <w:rPr>
          <w:rFonts w:ascii="STC Light" w:hAnsi="STC Light" w:cs="STC Light" w:hint="cs"/>
          <w:b/>
          <w:bCs/>
          <w:sz w:val="24"/>
          <w:szCs w:val="24"/>
          <w:rtl/>
        </w:rPr>
        <w:t>(رؤية مقترحة)</w:t>
      </w:r>
    </w:p>
    <w:p w14:paraId="15BDB822" w14:textId="77777777" w:rsidR="00815FDC" w:rsidRPr="009A7970" w:rsidRDefault="00815FDC" w:rsidP="00815FDC">
      <w:pPr>
        <w:bidi/>
        <w:spacing w:before="240" w:after="0" w:line="240" w:lineRule="auto"/>
        <w:jc w:val="center"/>
        <w:rPr>
          <w:rFonts w:ascii="ae_AlMohanad" w:hAnsi="ae_AlMohanad" w:cs="mohammad bold art 1"/>
          <w:sz w:val="16"/>
          <w:szCs w:val="16"/>
          <w:rtl/>
        </w:rPr>
      </w:pPr>
    </w:p>
    <w:p w14:paraId="2A4DAC5F" w14:textId="485DC929" w:rsidR="00815FDC" w:rsidRPr="00AD03BD" w:rsidRDefault="00C757AB" w:rsidP="00815FDC">
      <w:pPr>
        <w:bidi/>
        <w:spacing w:before="240" w:after="0" w:line="240" w:lineRule="auto"/>
        <w:jc w:val="center"/>
        <w:rPr>
          <w:rFonts w:ascii="ae_AlMohanad" w:hAnsi="ae_AlMohanad" w:cs="mohammad bold art 1"/>
          <w:sz w:val="28"/>
          <w:szCs w:val="28"/>
          <w:rtl/>
        </w:rPr>
      </w:pPr>
      <w:r>
        <w:rPr>
          <w:rFonts w:ascii="ae_AlMohanad" w:hAnsi="ae_AlMohanad" w:cs="mohammad bold art 1" w:hint="cs"/>
          <w:sz w:val="28"/>
          <w:szCs w:val="28"/>
          <w:rtl/>
        </w:rPr>
        <w:t>تقديم الباحثة</w:t>
      </w:r>
    </w:p>
    <w:p w14:paraId="00DA7EF3" w14:textId="77777777" w:rsidR="00815FDC" w:rsidRPr="00AD03BD" w:rsidRDefault="00815FDC" w:rsidP="00815FDC">
      <w:pPr>
        <w:spacing w:after="0"/>
        <w:jc w:val="center"/>
        <w:rPr>
          <w:rFonts w:ascii="Aldhabi" w:hAnsi="Aldhabi" w:cs="Aldhabi"/>
          <w:sz w:val="44"/>
          <w:szCs w:val="46"/>
          <w:rtl/>
        </w:rPr>
      </w:pPr>
      <w:r w:rsidRPr="00AD03BD">
        <w:rPr>
          <w:rFonts w:ascii="Aldhabi" w:hAnsi="Aldhabi" w:cs="Aldhabi"/>
          <w:sz w:val="44"/>
          <w:szCs w:val="46"/>
          <w:rtl/>
        </w:rPr>
        <w:t>أروى بنت عبد الرّحمن بن محمّد البرادعي</w:t>
      </w:r>
    </w:p>
    <w:p w14:paraId="792E7960" w14:textId="1C5BE328" w:rsidR="00C757AB" w:rsidRDefault="00815FDC" w:rsidP="00815FDC">
      <w:pPr>
        <w:jc w:val="center"/>
        <w:rPr>
          <w:rFonts w:ascii="ATraditional Arabic" w:hAnsi="ATraditional Arabic" w:cs="ATraditional Arabic"/>
          <w:b/>
          <w:bCs/>
          <w:sz w:val="28"/>
          <w:szCs w:val="28"/>
          <w:rtl/>
        </w:rPr>
      </w:pPr>
      <w:r>
        <w:rPr>
          <w:rFonts w:ascii="ATraditional Arabic" w:hAnsi="ATraditional Arabic" w:cs="ATraditional Arabic" w:hint="cs"/>
          <w:b/>
          <w:bCs/>
          <w:sz w:val="28"/>
          <w:szCs w:val="28"/>
          <w:rtl/>
        </w:rPr>
        <w:t xml:space="preserve"> </w:t>
      </w:r>
      <w:r w:rsidR="00C757AB">
        <w:rPr>
          <w:rFonts w:ascii="ATraditional Arabic" w:hAnsi="ATraditional Arabic" w:cs="ATraditional Arabic" w:hint="cs"/>
          <w:b/>
          <w:bCs/>
          <w:sz w:val="28"/>
          <w:szCs w:val="28"/>
          <w:rtl/>
        </w:rPr>
        <w:t>دكتوراة الأصول الإسلامية للتربية بجامعة أم القرى</w:t>
      </w:r>
    </w:p>
    <w:p w14:paraId="0B73FA0F" w14:textId="4007755E" w:rsidR="00815FDC" w:rsidRDefault="00815FDC" w:rsidP="00815FDC">
      <w:pPr>
        <w:jc w:val="center"/>
        <w:rPr>
          <w:rFonts w:ascii="ATraditional Arabic" w:hAnsi="ATraditional Arabic" w:cs="ATraditional Arabic"/>
          <w:b/>
          <w:bCs/>
          <w:sz w:val="28"/>
          <w:szCs w:val="28"/>
          <w:rtl/>
        </w:rPr>
      </w:pPr>
      <w:r>
        <w:rPr>
          <w:rFonts w:ascii="ATraditional Arabic" w:hAnsi="ATraditional Arabic" w:cs="ATraditional Arabic" w:hint="cs"/>
          <w:b/>
          <w:bCs/>
          <w:sz w:val="28"/>
          <w:szCs w:val="28"/>
          <w:rtl/>
        </w:rPr>
        <w:t>144</w:t>
      </w:r>
      <w:r w:rsidR="00C757AB">
        <w:rPr>
          <w:rFonts w:ascii="ATraditional Arabic" w:hAnsi="ATraditional Arabic" w:cs="ATraditional Arabic" w:hint="cs"/>
          <w:b/>
          <w:bCs/>
          <w:sz w:val="28"/>
          <w:szCs w:val="28"/>
          <w:rtl/>
        </w:rPr>
        <w:t>4</w:t>
      </w:r>
    </w:p>
    <w:p w14:paraId="6ACC7092" w14:textId="77777777" w:rsidR="00C757AB" w:rsidRPr="00B85389" w:rsidRDefault="00C757AB" w:rsidP="00815FDC">
      <w:pPr>
        <w:jc w:val="center"/>
        <w:rPr>
          <w:rFonts w:ascii="ATraditional Arabic" w:hAnsi="ATraditional Arabic" w:cs="ATraditional Arabic"/>
          <w:b/>
          <w:bCs/>
          <w:sz w:val="32"/>
          <w:szCs w:val="32"/>
          <w:rtl/>
        </w:rPr>
      </w:pPr>
    </w:p>
    <w:p w14:paraId="77A7EE1B" w14:textId="05B69CDB" w:rsidR="00F6702F" w:rsidRDefault="00F6702F">
      <w:pPr>
        <w:rPr>
          <w:rFonts w:ascii="ATraditional Arabic" w:hAnsi="ATraditional Arabic" w:cs="ATraditional Arabic"/>
          <w:sz w:val="32"/>
          <w:szCs w:val="32"/>
          <w:rtl/>
        </w:rPr>
      </w:pPr>
      <w:r>
        <w:rPr>
          <w:rFonts w:ascii="ATraditional Arabic" w:hAnsi="ATraditional Arabic" w:cs="ATraditional Arabic"/>
          <w:sz w:val="32"/>
          <w:szCs w:val="32"/>
          <w:rtl/>
        </w:rPr>
        <w:br w:type="page"/>
      </w:r>
    </w:p>
    <w:p w14:paraId="5AB24BBD" w14:textId="77777777" w:rsidR="006E7F89" w:rsidRDefault="006E7F89" w:rsidP="00987C4A">
      <w:pPr>
        <w:bidi/>
        <w:spacing w:after="0" w:line="240" w:lineRule="auto"/>
        <w:rPr>
          <w:rFonts w:ascii="ATraditional Arabic" w:hAnsi="ATraditional Arabic" w:cs="ATraditional Arabic"/>
          <w:b/>
          <w:bCs/>
          <w:sz w:val="28"/>
          <w:szCs w:val="28"/>
          <w:u w:val="single"/>
          <w:rtl/>
        </w:rPr>
      </w:pPr>
    </w:p>
    <w:p w14:paraId="663D2E07"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43426227"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254CCAF4"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00BA2DB0"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05B9B699"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27D4B470"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73F07091"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39B1E1F8"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686BF8CB"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26551759"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68700073"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2075AE27"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646205F4" w14:textId="14B0F6F1" w:rsidR="006E7F89" w:rsidRPr="006E7F89" w:rsidRDefault="006E7F89" w:rsidP="006E7F89">
      <w:pPr>
        <w:bidi/>
        <w:spacing w:after="0" w:line="240" w:lineRule="auto"/>
        <w:jc w:val="center"/>
        <w:rPr>
          <w:rFonts w:ascii="Aldhabi" w:hAnsi="Aldhabi" w:cs="Aldhabi"/>
          <w:sz w:val="160"/>
          <w:szCs w:val="160"/>
          <w:rtl/>
        </w:rPr>
      </w:pPr>
      <w:r w:rsidRPr="006E7F89">
        <w:rPr>
          <w:rFonts w:ascii="Aldhabi" w:hAnsi="Aldhabi" w:cs="Aldhabi"/>
          <w:sz w:val="160"/>
          <w:szCs w:val="160"/>
          <w:rtl/>
        </w:rPr>
        <w:t>بسم الله الرحمن الرحيم</w:t>
      </w:r>
    </w:p>
    <w:p w14:paraId="3C9AE22A"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552671AF"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52490255"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4075E9A7"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1787E03B"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0E1AC37E"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794B5209"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17F91688"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0359BE7D"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468444CC" w14:textId="77777777" w:rsidR="006E7F89" w:rsidRDefault="006E7F89" w:rsidP="006E7F89">
      <w:pPr>
        <w:bidi/>
        <w:spacing w:after="0" w:line="240" w:lineRule="auto"/>
        <w:rPr>
          <w:rFonts w:ascii="ATraditional Arabic" w:hAnsi="ATraditional Arabic" w:cs="ATraditional Arabic"/>
          <w:b/>
          <w:bCs/>
          <w:sz w:val="28"/>
          <w:szCs w:val="28"/>
          <w:u w:val="single"/>
          <w:rtl/>
        </w:rPr>
      </w:pPr>
    </w:p>
    <w:p w14:paraId="27367C96" w14:textId="3344BE7D" w:rsidR="00987C4A" w:rsidRDefault="00987C4A" w:rsidP="006E7F89">
      <w:pPr>
        <w:bidi/>
        <w:spacing w:after="0" w:line="240" w:lineRule="auto"/>
        <w:rPr>
          <w:rFonts w:ascii="ATraditional Arabic" w:hAnsi="ATraditional Arabic" w:cs="ATraditional Arabic"/>
          <w:b/>
          <w:bCs/>
          <w:sz w:val="28"/>
          <w:szCs w:val="28"/>
          <w:u w:val="single"/>
          <w:rtl/>
        </w:rPr>
      </w:pPr>
      <w:r w:rsidRPr="003153CB">
        <w:rPr>
          <w:rFonts w:cs="Hacen Saudi Arabia"/>
          <w:noProof/>
          <w:sz w:val="32"/>
          <w:szCs w:val="32"/>
          <w:rtl/>
        </w:rPr>
        <w:lastRenderedPageBreak/>
        <mc:AlternateContent>
          <mc:Choice Requires="wps">
            <w:drawing>
              <wp:anchor distT="0" distB="0" distL="114300" distR="114300" simplePos="0" relativeHeight="251662336" behindDoc="0" locked="0" layoutInCell="1" allowOverlap="1" wp14:anchorId="7F9C8AFB" wp14:editId="05DD878B">
                <wp:simplePos x="0" y="0"/>
                <wp:positionH relativeFrom="column">
                  <wp:posOffset>1868170</wp:posOffset>
                </wp:positionH>
                <wp:positionV relativeFrom="paragraph">
                  <wp:posOffset>-81280</wp:posOffset>
                </wp:positionV>
                <wp:extent cx="1875790" cy="534035"/>
                <wp:effectExtent l="0" t="0" r="10160" b="18415"/>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790" cy="534035"/>
                        </a:xfrm>
                        <a:prstGeom prst="roundRect">
                          <a:avLst>
                            <a:gd name="adj" fmla="val 16667"/>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15C6B8E" w14:textId="1A3E164C" w:rsidR="00987C4A" w:rsidRPr="00132828" w:rsidRDefault="00987C4A" w:rsidP="00987C4A">
                            <w:pPr>
                              <w:pStyle w:val="a"/>
                              <w:rPr>
                                <w:sz w:val="36"/>
                                <w:szCs w:val="36"/>
                                <w:rtl/>
                              </w:rPr>
                            </w:pPr>
                            <w:r>
                              <w:rPr>
                                <w:rFonts w:hint="cs"/>
                                <w:sz w:val="36"/>
                                <w:szCs w:val="36"/>
                                <w:rtl/>
                              </w:rPr>
                              <w:t xml:space="preserve">    المستخلص</w:t>
                            </w:r>
                          </w:p>
                          <w:p w14:paraId="3197024D" w14:textId="77777777" w:rsidR="00987C4A" w:rsidRPr="00EE11D1" w:rsidRDefault="00987C4A" w:rsidP="00987C4A">
                            <w:pPr>
                              <w:pStyle w:val="a"/>
                              <w:rPr>
                                <w:sz w:val="52"/>
                                <w:szCs w:val="52"/>
                              </w:rPr>
                            </w:pPr>
                            <w:r w:rsidRPr="00EE11D1">
                              <w:rPr>
                                <w:rFonts w:hint="cs"/>
                                <w:sz w:val="52"/>
                                <w:szCs w:val="52"/>
                                <w:rtl/>
                              </w:rPr>
                              <w:t xml:space="preserve"> الإطار العام للدراسة</w:t>
                            </w:r>
                          </w:p>
                          <w:p w14:paraId="0940040A" w14:textId="77777777" w:rsidR="00987C4A" w:rsidRPr="00EE11D1" w:rsidRDefault="00987C4A" w:rsidP="00987C4A">
                            <w:pPr>
                              <w:pStyle w:val="a"/>
                              <w:bidi/>
                              <w:rPr>
                                <w:sz w:val="14"/>
                                <w:szCs w:val="1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C8AFB" id="Rectangle: Rounded Corners 13" o:spid="_x0000_s1026" style="position:absolute;left:0;text-align:left;margin-left:147.1pt;margin-top:-6.4pt;width:147.7pt;height:4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0ZSwIAAMkEAAAOAAAAZHJzL2Uyb0RvYy54bWysVNtu2zAMfR+wfxD0vjpOc2mNOkWRbsOA&#10;7oJ2+wBFl1irLGqSEif7+lFy4qVbnoa9CJTJc8hDkb653bWGbKUPGmxNy4sRJdJyENqua/rt67s3&#10;V5SEyKxgBqys6V4Gert4/eqmc5UcQwNGSE+QxIaqczVtYnRVUQTeyJaFC3DSolOBb1nEq18XwrMO&#10;2VtTjEejWdGBF84DlyHg1/veSReZXynJ42elgozE1BRri/n0+Vyls1jcsGrtmWs0P5TB/qGKlmmL&#10;SQeqexYZ2Xj9F1WruYcAKl5waAtQSnOZNaCacvSHmqeGOZm1YHOCG9oU/h8t/7R9cl98Kj24B+DP&#10;gVhYNsyu5Z330DWSCUxXpkYVnQvVAEiXgFCy6j6CwKdlmwi5Bzvl20SI6sgut3o/tFruIuH4sbya&#10;T+fX+CIcfdPLyehymlOw6oh2PsT3ElqSjJp62FjxiO+ZU7DtQ4i534JY1qbs4jslqjX4eltmSDmb&#10;zeYHxkNwwaojZ0Iam86k760VeQwi06a3MTS5s+CkMY0Tqo17I3voo1REC9QxzuXkcZVL4wnmxlo4&#10;lzZeHtIbi9EJprQxA7A8BzSxb/QQm2Ayj/EAHJ0Dvsw4IHJWsHEAt9qCP0cgnofMffxRfa85yY+7&#10;1Q77lMwViD2+vId+n3D/0WjA/6Skw12qafixYV5SYj5YnJ7rcjJJy5cvk+l8jBd/6lmdepjlSFXT&#10;SElvLmO/sBvn9brBTH3vLNzhxCkdj6PZV3UoHPcFrRcLeXrPUb//QItfAAAA//8DAFBLAwQUAAYA&#10;CAAAACEAA31yxOAAAAAKAQAADwAAAGRycy9kb3ducmV2LnhtbEyPwU7DMBBE70j8g7VI3FonAUIb&#10;4lQIVCHUUwMSHLfxkkTY6yh22sDXY05wXO3TzJtyM1sjjjT63rGCdJmAIG6c7rlV8PqyXaxA+ICs&#10;0TgmBV/kYVOdn5VYaHfiPR3r0IoYwr5ABV0IQyGlbzqy6JduII6/DzdaDPEcW6lHPMVwa2SWJLm0&#10;2HNs6HCgh46az3qyCt73j/i2q+up1dsn678TzMxzrtTlxXx/ByLQHP5g+NWP6lBFp4ObWHthFGTr&#10;6yyiChZpFjdE4ma1zkEcFNymVyCrUv6fUP0AAAD//wMAUEsBAi0AFAAGAAgAAAAhALaDOJL+AAAA&#10;4QEAABMAAAAAAAAAAAAAAAAAAAAAAFtDb250ZW50X1R5cGVzXS54bWxQSwECLQAUAAYACAAAACEA&#10;OP0h/9YAAACUAQAACwAAAAAAAAAAAAAAAAAvAQAAX3JlbHMvLnJlbHNQSwECLQAUAAYACAAAACEA&#10;22mNGUsCAADJBAAADgAAAAAAAAAAAAAAAAAuAgAAZHJzL2Uyb0RvYy54bWxQSwECLQAUAAYACAAA&#10;ACEAA31yxOAAAAAKAQAADwAAAAAAAAAAAAAAAAClBAAAZHJzL2Rvd25yZXYueG1sUEsFBgAAAAAE&#10;AAQA8wAAALIFAAAAAA==&#10;" fillcolor="white [3201]" strokecolor="#a5a5a5 [3206]" strokeweight="1pt">
                <v:stroke joinstyle="miter"/>
                <v:textbox>
                  <w:txbxContent>
                    <w:p w14:paraId="615C6B8E" w14:textId="1A3E164C" w:rsidR="00987C4A" w:rsidRPr="00132828" w:rsidRDefault="00987C4A" w:rsidP="00987C4A">
                      <w:pPr>
                        <w:pStyle w:val="a"/>
                        <w:rPr>
                          <w:sz w:val="36"/>
                          <w:szCs w:val="36"/>
                          <w:rtl/>
                        </w:rPr>
                      </w:pPr>
                      <w:r>
                        <w:rPr>
                          <w:rFonts w:hint="cs"/>
                          <w:sz w:val="36"/>
                          <w:szCs w:val="36"/>
                          <w:rtl/>
                        </w:rPr>
                        <w:t xml:space="preserve">    المستخلص</w:t>
                      </w:r>
                    </w:p>
                    <w:p w14:paraId="3197024D" w14:textId="77777777" w:rsidR="00987C4A" w:rsidRPr="00EE11D1" w:rsidRDefault="00987C4A" w:rsidP="00987C4A">
                      <w:pPr>
                        <w:pStyle w:val="a"/>
                        <w:rPr>
                          <w:sz w:val="52"/>
                          <w:szCs w:val="52"/>
                        </w:rPr>
                      </w:pPr>
                      <w:r w:rsidRPr="00EE11D1">
                        <w:rPr>
                          <w:rFonts w:hint="cs"/>
                          <w:sz w:val="52"/>
                          <w:szCs w:val="52"/>
                          <w:rtl/>
                        </w:rPr>
                        <w:t xml:space="preserve"> الإطار العام للدراسة</w:t>
                      </w:r>
                    </w:p>
                    <w:p w14:paraId="0940040A" w14:textId="77777777" w:rsidR="00987C4A" w:rsidRPr="00EE11D1" w:rsidRDefault="00987C4A" w:rsidP="00987C4A">
                      <w:pPr>
                        <w:pStyle w:val="a"/>
                        <w:bidi/>
                        <w:rPr>
                          <w:sz w:val="14"/>
                          <w:szCs w:val="14"/>
                          <w:rtl/>
                        </w:rPr>
                      </w:pPr>
                    </w:p>
                  </w:txbxContent>
                </v:textbox>
              </v:roundrect>
            </w:pict>
          </mc:Fallback>
        </mc:AlternateContent>
      </w:r>
    </w:p>
    <w:p w14:paraId="399592C3" w14:textId="2C786D3D" w:rsidR="00987C4A" w:rsidRDefault="00987C4A" w:rsidP="00987C4A">
      <w:pPr>
        <w:bidi/>
        <w:spacing w:after="0" w:line="240" w:lineRule="auto"/>
        <w:rPr>
          <w:rFonts w:ascii="ATraditional Arabic" w:hAnsi="ATraditional Arabic" w:cs="ATraditional Arabic"/>
          <w:b/>
          <w:bCs/>
          <w:sz w:val="28"/>
          <w:szCs w:val="28"/>
          <w:u w:val="single"/>
          <w:rtl/>
        </w:rPr>
      </w:pPr>
    </w:p>
    <w:p w14:paraId="49360A49" w14:textId="74F84B42" w:rsidR="00987C4A" w:rsidRPr="003153CB" w:rsidRDefault="00987C4A" w:rsidP="00987C4A">
      <w:pPr>
        <w:bidi/>
        <w:spacing w:after="0" w:line="240" w:lineRule="auto"/>
        <w:rPr>
          <w:rFonts w:ascii="ATraditional Arabic" w:hAnsi="ATraditional Arabic" w:cs="ATraditional Arabic"/>
          <w:sz w:val="28"/>
          <w:szCs w:val="28"/>
          <w:rtl/>
        </w:rPr>
      </w:pPr>
      <w:r w:rsidRPr="003153CB">
        <w:rPr>
          <w:rFonts w:ascii="ATraditional Arabic" w:hAnsi="ATraditional Arabic" w:cs="ATraditional Arabic"/>
          <w:b/>
          <w:bCs/>
          <w:sz w:val="28"/>
          <w:szCs w:val="28"/>
          <w:u w:val="single"/>
          <w:rtl/>
        </w:rPr>
        <w:t>اسم الباحث</w:t>
      </w:r>
      <w:r>
        <w:rPr>
          <w:rFonts w:ascii="ATraditional Arabic" w:hAnsi="ATraditional Arabic" w:cs="ATraditional Arabic" w:hint="cs"/>
          <w:b/>
          <w:bCs/>
          <w:sz w:val="28"/>
          <w:szCs w:val="28"/>
          <w:u w:val="single"/>
          <w:rtl/>
        </w:rPr>
        <w:t>ة</w:t>
      </w:r>
      <w:r w:rsidRPr="003153CB">
        <w:rPr>
          <w:rFonts w:ascii="ATraditional Arabic" w:hAnsi="ATraditional Arabic" w:cs="ATraditional Arabic"/>
          <w:b/>
          <w:bCs/>
          <w:sz w:val="28"/>
          <w:szCs w:val="28"/>
          <w:u w:val="single"/>
          <w:rtl/>
        </w:rPr>
        <w:t>:</w:t>
      </w:r>
      <w:r w:rsidRPr="003153CB">
        <w:rPr>
          <w:rFonts w:ascii="ATraditional Arabic" w:hAnsi="ATraditional Arabic" w:cs="ATraditional Arabic"/>
          <w:sz w:val="28"/>
          <w:szCs w:val="28"/>
          <w:rtl/>
        </w:rPr>
        <w:t xml:space="preserve"> أروى بنت عبد الرحمن البرادعي</w:t>
      </w:r>
      <w:r w:rsidRPr="003153CB">
        <w:t xml:space="preserve"> </w:t>
      </w:r>
    </w:p>
    <w:p w14:paraId="39357055" w14:textId="1A44CA1C" w:rsidR="00987C4A" w:rsidRPr="003153CB" w:rsidRDefault="00987C4A" w:rsidP="00987C4A">
      <w:pPr>
        <w:bidi/>
        <w:spacing w:after="0" w:line="240" w:lineRule="auto"/>
        <w:rPr>
          <w:rFonts w:ascii="ATraditional Arabic" w:hAnsi="ATraditional Arabic" w:cs="ATraditional Arabic"/>
          <w:sz w:val="28"/>
          <w:szCs w:val="28"/>
          <w:rtl/>
        </w:rPr>
      </w:pPr>
      <w:bookmarkStart w:id="3" w:name="_Toc505009808"/>
      <w:bookmarkStart w:id="4" w:name="_Toc505099779"/>
      <w:bookmarkStart w:id="5" w:name="_Toc505184323"/>
      <w:bookmarkStart w:id="6" w:name="_Toc508540228"/>
      <w:r w:rsidRPr="003153CB">
        <w:rPr>
          <w:rFonts w:ascii="ATraditional Arabic" w:hAnsi="ATraditional Arabic" w:cs="ATraditional Arabic"/>
          <w:b/>
          <w:bCs/>
          <w:sz w:val="28"/>
          <w:szCs w:val="28"/>
          <w:u w:val="single"/>
          <w:rtl/>
        </w:rPr>
        <w:t xml:space="preserve">عنوان </w:t>
      </w:r>
      <w:r w:rsidRPr="003153CB">
        <w:rPr>
          <w:rFonts w:ascii="ATraditional Arabic" w:hAnsi="ATraditional Arabic" w:cs="ATraditional Arabic" w:hint="cs"/>
          <w:b/>
          <w:bCs/>
          <w:sz w:val="28"/>
          <w:szCs w:val="28"/>
          <w:u w:val="single"/>
          <w:rtl/>
        </w:rPr>
        <w:t>البحث</w:t>
      </w:r>
      <w:r w:rsidRPr="003153CB">
        <w:rPr>
          <w:rFonts w:ascii="ATraditional Arabic" w:hAnsi="ATraditional Arabic" w:cs="ATraditional Arabic"/>
          <w:b/>
          <w:bCs/>
          <w:sz w:val="28"/>
          <w:szCs w:val="28"/>
          <w:u w:val="single"/>
          <w:rtl/>
        </w:rPr>
        <w:t>:</w:t>
      </w:r>
      <w:r w:rsidRPr="003153CB">
        <w:rPr>
          <w:rFonts w:ascii="ATraditional Arabic" w:hAnsi="ATraditional Arabic" w:cs="ATraditional Arabic"/>
          <w:sz w:val="28"/>
          <w:szCs w:val="28"/>
          <w:rtl/>
        </w:rPr>
        <w:t xml:space="preserve"> </w:t>
      </w:r>
      <w:bookmarkEnd w:id="3"/>
      <w:bookmarkEnd w:id="4"/>
      <w:bookmarkEnd w:id="5"/>
      <w:bookmarkEnd w:id="6"/>
      <w:r>
        <w:rPr>
          <w:rFonts w:ascii="ATraditional Arabic" w:hAnsi="ATraditional Arabic" w:cs="ATraditional Arabic" w:hint="cs"/>
          <w:sz w:val="28"/>
          <w:szCs w:val="28"/>
          <w:rtl/>
        </w:rPr>
        <w:t>دور الأسرة في مواجهة الحركات التنصيرية</w:t>
      </w:r>
      <w:r w:rsidR="00DC39C2">
        <w:rPr>
          <w:rFonts w:ascii="ATraditional Arabic" w:hAnsi="ATraditional Arabic" w:cs="ATraditional Arabic" w:hint="cs"/>
          <w:sz w:val="28"/>
          <w:szCs w:val="28"/>
          <w:rtl/>
        </w:rPr>
        <w:t xml:space="preserve">  في وسائل الإعلام </w:t>
      </w:r>
      <w:r>
        <w:rPr>
          <w:rFonts w:ascii="ATraditional Arabic" w:hAnsi="ATraditional Arabic" w:cs="ATraditional Arabic" w:hint="cs"/>
          <w:sz w:val="28"/>
          <w:szCs w:val="28"/>
          <w:rtl/>
        </w:rPr>
        <w:t>(رؤية مقترحة).</w:t>
      </w:r>
    </w:p>
    <w:p w14:paraId="5223303D" w14:textId="77777777" w:rsidR="00987C4A" w:rsidRPr="003153CB" w:rsidRDefault="00987C4A" w:rsidP="00987C4A">
      <w:pPr>
        <w:bidi/>
        <w:spacing w:after="0" w:line="240" w:lineRule="auto"/>
        <w:rPr>
          <w:rFonts w:ascii="ATraditional Arabic" w:hAnsi="ATraditional Arabic" w:cs="ATraditional Arabic"/>
          <w:sz w:val="28"/>
          <w:szCs w:val="28"/>
          <w:rtl/>
        </w:rPr>
      </w:pPr>
      <w:bookmarkStart w:id="7" w:name="_Toc505009809"/>
      <w:bookmarkStart w:id="8" w:name="_Toc505099780"/>
      <w:bookmarkStart w:id="9" w:name="_Toc505184324"/>
      <w:bookmarkStart w:id="10" w:name="_Toc508540229"/>
      <w:r w:rsidRPr="003153CB">
        <w:rPr>
          <w:rFonts w:ascii="ATraditional Arabic" w:hAnsi="ATraditional Arabic" w:cs="ATraditional Arabic"/>
          <w:b/>
          <w:bCs/>
          <w:sz w:val="28"/>
          <w:szCs w:val="28"/>
          <w:u w:val="single"/>
          <w:rtl/>
        </w:rPr>
        <w:t xml:space="preserve">أهداف </w:t>
      </w:r>
      <w:r w:rsidRPr="003153CB">
        <w:rPr>
          <w:rFonts w:ascii="ATraditional Arabic" w:hAnsi="ATraditional Arabic" w:cs="ATraditional Arabic" w:hint="cs"/>
          <w:b/>
          <w:bCs/>
          <w:sz w:val="28"/>
          <w:szCs w:val="28"/>
          <w:u w:val="single"/>
          <w:rtl/>
        </w:rPr>
        <w:t>البحث</w:t>
      </w:r>
      <w:r w:rsidRPr="003153CB">
        <w:rPr>
          <w:rFonts w:ascii="ATraditional Arabic" w:hAnsi="ATraditional Arabic" w:cs="ATraditional Arabic"/>
          <w:b/>
          <w:bCs/>
          <w:sz w:val="28"/>
          <w:szCs w:val="28"/>
          <w:u w:val="single"/>
          <w:rtl/>
        </w:rPr>
        <w:t>:</w:t>
      </w:r>
      <w:r w:rsidRPr="003153CB">
        <w:rPr>
          <w:rFonts w:ascii="ATraditional Arabic" w:hAnsi="ATraditional Arabic" w:cs="ATraditional Arabic"/>
          <w:sz w:val="28"/>
          <w:szCs w:val="28"/>
          <w:rtl/>
        </w:rPr>
        <w:t xml:space="preserve"> تمثّلت أهداف </w:t>
      </w:r>
      <w:r w:rsidRPr="003153CB">
        <w:rPr>
          <w:rFonts w:ascii="ATraditional Arabic" w:hAnsi="ATraditional Arabic" w:cs="ATraditional Arabic" w:hint="cs"/>
          <w:sz w:val="28"/>
          <w:szCs w:val="28"/>
          <w:rtl/>
        </w:rPr>
        <w:t>البحث</w:t>
      </w:r>
      <w:r w:rsidRPr="003153CB">
        <w:rPr>
          <w:rFonts w:ascii="ATraditional Arabic" w:hAnsi="ATraditional Arabic" w:cs="ATraditional Arabic"/>
          <w:sz w:val="28"/>
          <w:szCs w:val="28"/>
          <w:rtl/>
        </w:rPr>
        <w:t xml:space="preserve"> فيما يلي:</w:t>
      </w:r>
      <w:bookmarkEnd w:id="7"/>
      <w:bookmarkEnd w:id="8"/>
      <w:bookmarkEnd w:id="9"/>
      <w:bookmarkEnd w:id="10"/>
    </w:p>
    <w:p w14:paraId="6F424FB8" w14:textId="77777777" w:rsidR="00DC39C2" w:rsidRPr="006E7F89" w:rsidRDefault="00DC39C2" w:rsidP="006E7F89">
      <w:pPr>
        <w:pStyle w:val="ListParagraph"/>
        <w:numPr>
          <w:ilvl w:val="0"/>
          <w:numId w:val="36"/>
        </w:numPr>
        <w:spacing w:after="0" w:line="240" w:lineRule="auto"/>
        <w:rPr>
          <w:rFonts w:ascii="ATraditional Arabic" w:hAnsi="ATraditional Arabic" w:cs="ATraditional Arabic"/>
          <w:sz w:val="28"/>
          <w:szCs w:val="28"/>
        </w:rPr>
      </w:pPr>
      <w:bookmarkStart w:id="11" w:name="_Toc505009810"/>
      <w:bookmarkStart w:id="12" w:name="_Toc505099781"/>
      <w:bookmarkStart w:id="13" w:name="_Toc505184325"/>
      <w:bookmarkStart w:id="14" w:name="_Toc508540230"/>
      <w:r w:rsidRPr="006E7F89">
        <w:rPr>
          <w:rFonts w:ascii="ATraditional Arabic" w:hAnsi="ATraditional Arabic" w:cs="ATraditional Arabic"/>
          <w:sz w:val="28"/>
          <w:szCs w:val="28"/>
          <w:rtl/>
        </w:rPr>
        <w:t>التعرف على الإطار المعرفي للحركات التنصيرية.</w:t>
      </w:r>
    </w:p>
    <w:p w14:paraId="5DF947B1" w14:textId="77777777" w:rsidR="00DC39C2" w:rsidRPr="006E7F89" w:rsidRDefault="00DC39C2" w:rsidP="006E7F89">
      <w:pPr>
        <w:pStyle w:val="ListParagraph"/>
        <w:numPr>
          <w:ilvl w:val="0"/>
          <w:numId w:val="36"/>
        </w:numPr>
        <w:spacing w:after="0" w:line="240" w:lineRule="auto"/>
        <w:rPr>
          <w:rFonts w:ascii="ATraditional Arabic" w:hAnsi="ATraditional Arabic" w:cs="ATraditional Arabic"/>
          <w:sz w:val="28"/>
          <w:szCs w:val="28"/>
        </w:rPr>
      </w:pPr>
      <w:r w:rsidRPr="006E7F89">
        <w:rPr>
          <w:rFonts w:ascii="ATraditional Arabic" w:hAnsi="ATraditional Arabic" w:cs="ATraditional Arabic"/>
          <w:sz w:val="28"/>
          <w:szCs w:val="28"/>
          <w:rtl/>
        </w:rPr>
        <w:t>بناء رؤية مقترحة لدور الأسرة في مواجهة الحركات التنصيرية في وسائل الإعلام.</w:t>
      </w:r>
    </w:p>
    <w:p w14:paraId="7E40963E" w14:textId="52E77E4F" w:rsidR="00DC39C2" w:rsidRDefault="00987C4A" w:rsidP="006E7F89">
      <w:pPr>
        <w:bidi/>
        <w:spacing w:after="0" w:line="240" w:lineRule="auto"/>
        <w:rPr>
          <w:rFonts w:ascii="ATraditional Arabic" w:hAnsi="ATraditional Arabic" w:cs="ATraditional Arabic"/>
          <w:sz w:val="28"/>
          <w:szCs w:val="28"/>
          <w:rtl/>
        </w:rPr>
      </w:pPr>
      <w:r w:rsidRPr="003153CB">
        <w:rPr>
          <w:rFonts w:ascii="ATraditional Arabic" w:hAnsi="ATraditional Arabic" w:cs="ATraditional Arabic"/>
          <w:b/>
          <w:bCs/>
          <w:sz w:val="28"/>
          <w:szCs w:val="28"/>
          <w:u w:val="single"/>
          <w:rtl/>
        </w:rPr>
        <w:t>منهج الدراسة:</w:t>
      </w:r>
      <w:r w:rsidRPr="003153CB">
        <w:rPr>
          <w:rFonts w:ascii="ATraditional Arabic" w:hAnsi="ATraditional Arabic" w:cs="ATraditional Arabic"/>
          <w:sz w:val="28"/>
          <w:szCs w:val="28"/>
          <w:rtl/>
        </w:rPr>
        <w:t xml:space="preserve"> </w:t>
      </w:r>
      <w:bookmarkStart w:id="15" w:name="_Toc505009811"/>
      <w:bookmarkStart w:id="16" w:name="_Toc505099782"/>
      <w:bookmarkStart w:id="17" w:name="_Toc505184326"/>
      <w:bookmarkStart w:id="18" w:name="_Toc508540231"/>
      <w:bookmarkEnd w:id="11"/>
      <w:bookmarkEnd w:id="12"/>
      <w:bookmarkEnd w:id="13"/>
      <w:bookmarkEnd w:id="14"/>
      <w:r w:rsidR="00DC39C2" w:rsidRPr="00DC39C2">
        <w:rPr>
          <w:rFonts w:ascii="ATraditional Arabic" w:hAnsi="ATraditional Arabic" w:cs="ATraditional Arabic"/>
          <w:sz w:val="28"/>
          <w:szCs w:val="28"/>
          <w:rtl/>
        </w:rPr>
        <w:t>اقتضت طبيعة الدراسة استخدام المنهج الوصفي</w:t>
      </w:r>
      <w:r w:rsidR="00DC39C2">
        <w:rPr>
          <w:rFonts w:ascii="ATraditional Arabic" w:hAnsi="ATraditional Arabic" w:cs="ATraditional Arabic" w:hint="cs"/>
          <w:sz w:val="28"/>
          <w:szCs w:val="28"/>
          <w:rtl/>
        </w:rPr>
        <w:t xml:space="preserve">، </w:t>
      </w:r>
      <w:r w:rsidR="00DC39C2" w:rsidRPr="00DC39C2">
        <w:rPr>
          <w:rFonts w:ascii="ATraditional Arabic" w:hAnsi="ATraditional Arabic" w:cs="ATraditional Arabic"/>
          <w:sz w:val="28"/>
          <w:szCs w:val="28"/>
          <w:rtl/>
        </w:rPr>
        <w:t xml:space="preserve">وإجراءات تطبيق هذا المنهج </w:t>
      </w:r>
      <w:r w:rsidR="00DC39C2">
        <w:rPr>
          <w:rFonts w:ascii="ATraditional Arabic" w:hAnsi="ATraditional Arabic" w:cs="ATraditional Arabic" w:hint="cs"/>
          <w:sz w:val="28"/>
          <w:szCs w:val="28"/>
          <w:rtl/>
        </w:rPr>
        <w:t>ت</w:t>
      </w:r>
      <w:r w:rsidR="00DC39C2" w:rsidRPr="00DC39C2">
        <w:rPr>
          <w:rFonts w:ascii="ATraditional Arabic" w:hAnsi="ATraditional Arabic" w:cs="ATraditional Arabic"/>
          <w:sz w:val="28"/>
          <w:szCs w:val="28"/>
          <w:rtl/>
        </w:rPr>
        <w:t>تمثل في دراسة الواقع وهي ظاهر</w:t>
      </w:r>
      <w:r w:rsidR="00DC39C2">
        <w:rPr>
          <w:rFonts w:ascii="ATraditional Arabic" w:hAnsi="ATraditional Arabic" w:cs="ATraditional Arabic" w:hint="cs"/>
          <w:sz w:val="28"/>
          <w:szCs w:val="28"/>
          <w:rtl/>
        </w:rPr>
        <w:t xml:space="preserve">ة </w:t>
      </w:r>
      <w:r w:rsidR="00DC39C2" w:rsidRPr="00DC39C2">
        <w:rPr>
          <w:rFonts w:ascii="ATraditional Arabic" w:hAnsi="ATraditional Arabic" w:cs="ATraditional Arabic"/>
          <w:sz w:val="28"/>
          <w:szCs w:val="28"/>
          <w:rtl/>
        </w:rPr>
        <w:t>التنصير من خلال الكتب التي تناولت التنصير عبر التاريخ ووسائله وأهدافه، ودراسة وسائل الإعلام والنظريات التي تساهم في فقه التعرف على علاقة الإعلام بالتأثير الفكري والثقافي والديني، وذلك من خلال الوصف والتعبير الكيفي لهذه الظاهرة.</w:t>
      </w:r>
    </w:p>
    <w:p w14:paraId="7C0141E0" w14:textId="15E57139" w:rsidR="00987C4A" w:rsidRPr="003153CB" w:rsidRDefault="00DC39C2" w:rsidP="006E7F89">
      <w:pPr>
        <w:bidi/>
        <w:spacing w:after="0" w:line="240" w:lineRule="auto"/>
        <w:rPr>
          <w:rFonts w:ascii="ATraditional Arabic" w:hAnsi="ATraditional Arabic" w:cs="ATraditional Arabic"/>
          <w:sz w:val="28"/>
          <w:szCs w:val="28"/>
          <w:rtl/>
        </w:rPr>
      </w:pPr>
      <w:r w:rsidRPr="00DC39C2">
        <w:rPr>
          <w:rFonts w:ascii="ATraditional Arabic" w:hAnsi="ATraditional Arabic" w:cs="ATraditional Arabic"/>
          <w:sz w:val="28"/>
          <w:szCs w:val="28"/>
          <w:rtl/>
        </w:rPr>
        <w:t xml:space="preserve"> </w:t>
      </w:r>
      <w:r w:rsidR="00987C4A">
        <w:rPr>
          <w:rFonts w:ascii="ATraditional Arabic" w:hAnsi="ATraditional Arabic" w:cs="ATraditional Arabic" w:hint="cs"/>
          <w:b/>
          <w:bCs/>
          <w:sz w:val="28"/>
          <w:szCs w:val="28"/>
          <w:u w:val="single"/>
          <w:rtl/>
        </w:rPr>
        <w:t>فصول</w:t>
      </w:r>
      <w:r w:rsidR="00987C4A" w:rsidRPr="003153CB">
        <w:rPr>
          <w:rFonts w:ascii="ATraditional Arabic" w:hAnsi="ATraditional Arabic" w:cs="ATraditional Arabic" w:hint="cs"/>
          <w:b/>
          <w:bCs/>
          <w:sz w:val="28"/>
          <w:szCs w:val="28"/>
          <w:u w:val="single"/>
          <w:rtl/>
        </w:rPr>
        <w:t xml:space="preserve"> البحث</w:t>
      </w:r>
      <w:r w:rsidR="00987C4A" w:rsidRPr="003153CB">
        <w:rPr>
          <w:rFonts w:ascii="ATraditional Arabic" w:hAnsi="ATraditional Arabic" w:cs="ATraditional Arabic"/>
          <w:b/>
          <w:bCs/>
          <w:sz w:val="28"/>
          <w:szCs w:val="28"/>
          <w:rtl/>
        </w:rPr>
        <w:t>:</w:t>
      </w:r>
      <w:r w:rsidR="00987C4A" w:rsidRPr="003153CB">
        <w:rPr>
          <w:rFonts w:ascii="ATraditional Arabic" w:hAnsi="ATraditional Arabic" w:cs="ATraditional Arabic"/>
          <w:sz w:val="28"/>
          <w:szCs w:val="28"/>
          <w:rtl/>
        </w:rPr>
        <w:t xml:space="preserve"> </w:t>
      </w:r>
      <w:bookmarkStart w:id="19" w:name="_Toc505009813"/>
      <w:bookmarkStart w:id="20" w:name="_Toc505099784"/>
      <w:bookmarkStart w:id="21" w:name="_Toc505184328"/>
      <w:bookmarkStart w:id="22" w:name="_Toc508540233"/>
      <w:bookmarkEnd w:id="15"/>
      <w:bookmarkEnd w:id="16"/>
      <w:bookmarkEnd w:id="17"/>
      <w:bookmarkEnd w:id="18"/>
      <w:r w:rsidR="00987C4A" w:rsidRPr="003153CB">
        <w:rPr>
          <w:rFonts w:ascii="ATraditional Arabic" w:hAnsi="ATraditional Arabic" w:cs="ATraditional Arabic"/>
          <w:sz w:val="28"/>
          <w:szCs w:val="28"/>
          <w:rtl/>
        </w:rPr>
        <w:t xml:space="preserve">يتضمن البحث ثلاثة فصول. </w:t>
      </w:r>
    </w:p>
    <w:p w14:paraId="2B0032CC" w14:textId="1E3546FD" w:rsidR="00987C4A" w:rsidRPr="003153CB" w:rsidRDefault="00987C4A" w:rsidP="00DC39C2">
      <w:pPr>
        <w:bidi/>
        <w:spacing w:after="0" w:line="240" w:lineRule="auto"/>
        <w:rPr>
          <w:rFonts w:ascii="ATraditional Arabic" w:hAnsi="ATraditional Arabic" w:cs="ATraditional Arabic"/>
          <w:sz w:val="28"/>
          <w:szCs w:val="28"/>
          <w:rtl/>
        </w:rPr>
      </w:pPr>
      <w:r w:rsidRPr="003153CB">
        <w:rPr>
          <w:rFonts w:ascii="ATraditional Arabic" w:hAnsi="ATraditional Arabic" w:cs="ATraditional Arabic"/>
          <w:b/>
          <w:bCs/>
          <w:sz w:val="28"/>
          <w:szCs w:val="28"/>
          <w:rtl/>
        </w:rPr>
        <w:t>الفصل الأول:</w:t>
      </w:r>
      <w:r w:rsidRPr="003153CB">
        <w:rPr>
          <w:rFonts w:ascii="ATraditional Arabic" w:hAnsi="ATraditional Arabic" w:cs="ATraditional Arabic"/>
          <w:sz w:val="28"/>
          <w:szCs w:val="28"/>
          <w:rtl/>
        </w:rPr>
        <w:t xml:space="preserve"> </w:t>
      </w:r>
      <w:r w:rsidR="00DC39C2" w:rsidRPr="003153CB">
        <w:rPr>
          <w:rFonts w:ascii="ATraditional Arabic" w:hAnsi="ATraditional Arabic" w:cs="ATraditional Arabic"/>
          <w:sz w:val="28"/>
          <w:szCs w:val="28"/>
          <w:rtl/>
        </w:rPr>
        <w:t xml:space="preserve">الإطار </w:t>
      </w:r>
      <w:r w:rsidR="00DC39C2">
        <w:rPr>
          <w:rFonts w:ascii="ATraditional Arabic" w:hAnsi="ATraditional Arabic" w:cs="ATraditional Arabic" w:hint="cs"/>
          <w:sz w:val="28"/>
          <w:szCs w:val="28"/>
          <w:rtl/>
        </w:rPr>
        <w:t xml:space="preserve">النظري </w:t>
      </w:r>
      <w:r w:rsidR="00DC39C2" w:rsidRPr="003153CB">
        <w:rPr>
          <w:rFonts w:ascii="ATraditional Arabic" w:hAnsi="ATraditional Arabic" w:cs="ATraditional Arabic"/>
          <w:sz w:val="28"/>
          <w:szCs w:val="28"/>
          <w:rtl/>
        </w:rPr>
        <w:t>للد</w:t>
      </w:r>
      <w:r w:rsidR="00DC39C2" w:rsidRPr="003153CB">
        <w:rPr>
          <w:rFonts w:ascii="ATraditional Arabic" w:hAnsi="ATraditional Arabic" w:cs="ATraditional Arabic" w:hint="cs"/>
          <w:sz w:val="28"/>
          <w:szCs w:val="28"/>
          <w:rtl/>
        </w:rPr>
        <w:t>ّ</w:t>
      </w:r>
      <w:r w:rsidR="00DC39C2" w:rsidRPr="003153CB">
        <w:rPr>
          <w:rFonts w:ascii="ATraditional Arabic" w:hAnsi="ATraditional Arabic" w:cs="ATraditional Arabic"/>
          <w:sz w:val="28"/>
          <w:szCs w:val="28"/>
          <w:rtl/>
        </w:rPr>
        <w:t>راسة متضم</w:t>
      </w:r>
      <w:r w:rsidR="00DC39C2" w:rsidRPr="003153CB">
        <w:rPr>
          <w:rFonts w:ascii="ATraditional Arabic" w:hAnsi="ATraditional Arabic" w:cs="ATraditional Arabic" w:hint="cs"/>
          <w:sz w:val="28"/>
          <w:szCs w:val="28"/>
          <w:rtl/>
        </w:rPr>
        <w:t>ّ</w:t>
      </w:r>
      <w:r w:rsidR="00DC39C2" w:rsidRPr="003153CB">
        <w:rPr>
          <w:rFonts w:ascii="ATraditional Arabic" w:hAnsi="ATraditional Arabic" w:cs="ATraditional Arabic"/>
          <w:sz w:val="28"/>
          <w:szCs w:val="28"/>
          <w:rtl/>
        </w:rPr>
        <w:t>نا</w:t>
      </w:r>
      <w:r w:rsidR="00DC39C2" w:rsidRPr="003153CB">
        <w:rPr>
          <w:rFonts w:ascii="ATraditional Arabic" w:hAnsi="ATraditional Arabic" w:cs="ATraditional Arabic" w:hint="cs"/>
          <w:sz w:val="28"/>
          <w:szCs w:val="28"/>
          <w:rtl/>
        </w:rPr>
        <w:t>ً</w:t>
      </w:r>
      <w:r w:rsidR="00DC39C2" w:rsidRPr="003153CB">
        <w:rPr>
          <w:rFonts w:ascii="ATraditional Arabic" w:hAnsi="ATraditional Arabic" w:cs="ATraditional Arabic"/>
          <w:sz w:val="28"/>
          <w:szCs w:val="28"/>
          <w:rtl/>
        </w:rPr>
        <w:t xml:space="preserve"> للخط</w:t>
      </w:r>
      <w:r w:rsidR="00DC39C2" w:rsidRPr="003153CB">
        <w:rPr>
          <w:rFonts w:ascii="ATraditional Arabic" w:hAnsi="ATraditional Arabic" w:cs="ATraditional Arabic" w:hint="cs"/>
          <w:sz w:val="28"/>
          <w:szCs w:val="28"/>
          <w:rtl/>
        </w:rPr>
        <w:t>ّ</w:t>
      </w:r>
      <w:r w:rsidR="00DC39C2" w:rsidRPr="003153CB">
        <w:rPr>
          <w:rFonts w:ascii="ATraditional Arabic" w:hAnsi="ATraditional Arabic" w:cs="ATraditional Arabic"/>
          <w:sz w:val="28"/>
          <w:szCs w:val="28"/>
          <w:rtl/>
        </w:rPr>
        <w:t xml:space="preserve">ة البحثية </w:t>
      </w:r>
      <w:r w:rsidR="00DC39C2">
        <w:rPr>
          <w:rFonts w:ascii="ATraditional Arabic" w:hAnsi="ATraditional Arabic" w:cs="ATraditional Arabic" w:hint="cs"/>
          <w:sz w:val="28"/>
          <w:szCs w:val="28"/>
          <w:rtl/>
        </w:rPr>
        <w:t>والدراسات السابقة.</w:t>
      </w:r>
      <w:r w:rsidR="00DC39C2" w:rsidRPr="003153CB">
        <w:rPr>
          <w:rFonts w:ascii="ATraditional Arabic" w:hAnsi="ATraditional Arabic" w:cs="ATraditional Arabic"/>
          <w:sz w:val="28"/>
          <w:szCs w:val="28"/>
          <w:rtl/>
        </w:rPr>
        <w:t xml:space="preserve"> </w:t>
      </w:r>
    </w:p>
    <w:p w14:paraId="41A97DE6" w14:textId="7612B0E7" w:rsidR="00987C4A" w:rsidRPr="003153CB" w:rsidRDefault="00987C4A" w:rsidP="00987C4A">
      <w:pPr>
        <w:bidi/>
        <w:spacing w:after="0" w:line="240" w:lineRule="auto"/>
        <w:rPr>
          <w:rFonts w:ascii="ATraditional Arabic" w:hAnsi="ATraditional Arabic" w:cs="ATraditional Arabic"/>
          <w:sz w:val="28"/>
          <w:szCs w:val="28"/>
          <w:rtl/>
        </w:rPr>
      </w:pPr>
      <w:r w:rsidRPr="003153CB">
        <w:rPr>
          <w:rFonts w:ascii="ATraditional Arabic" w:hAnsi="ATraditional Arabic" w:cs="ATraditional Arabic"/>
          <w:b/>
          <w:bCs/>
          <w:sz w:val="28"/>
          <w:szCs w:val="28"/>
          <w:rtl/>
        </w:rPr>
        <w:t>والفصل الثاني:</w:t>
      </w:r>
      <w:r w:rsidRPr="003153CB">
        <w:rPr>
          <w:rFonts w:ascii="ATraditional Arabic" w:hAnsi="ATraditional Arabic" w:cs="ATraditional Arabic"/>
          <w:sz w:val="28"/>
          <w:szCs w:val="28"/>
          <w:rtl/>
        </w:rPr>
        <w:t xml:space="preserve"> </w:t>
      </w:r>
      <w:r w:rsidR="00DC39C2">
        <w:rPr>
          <w:rFonts w:ascii="ATraditional Arabic" w:hAnsi="ATraditional Arabic" w:cs="ATraditional Arabic" w:hint="cs"/>
          <w:sz w:val="28"/>
          <w:szCs w:val="28"/>
          <w:rtl/>
        </w:rPr>
        <w:t>الإطار المعرفي للدراسة: ويشمل مفهوم التنصير وأهدافه ووسائله.</w:t>
      </w:r>
    </w:p>
    <w:p w14:paraId="1E4FA677" w14:textId="4CCB964A" w:rsidR="00987C4A" w:rsidRPr="003153CB" w:rsidRDefault="00987C4A" w:rsidP="00987C4A">
      <w:pPr>
        <w:bidi/>
        <w:spacing w:after="0" w:line="240" w:lineRule="auto"/>
        <w:rPr>
          <w:rFonts w:ascii="ATraditional Arabic" w:hAnsi="ATraditional Arabic" w:cs="ATraditional Arabic"/>
          <w:sz w:val="28"/>
          <w:szCs w:val="28"/>
          <w:rtl/>
        </w:rPr>
      </w:pPr>
      <w:r w:rsidRPr="003153CB">
        <w:rPr>
          <w:rFonts w:ascii="ATraditional Arabic" w:hAnsi="ATraditional Arabic" w:cs="ATraditional Arabic"/>
          <w:b/>
          <w:bCs/>
          <w:sz w:val="28"/>
          <w:szCs w:val="28"/>
          <w:rtl/>
        </w:rPr>
        <w:t>والفصل الثالث:</w:t>
      </w:r>
      <w:r w:rsidRPr="003153CB">
        <w:rPr>
          <w:rFonts w:ascii="ATraditional Arabic" w:hAnsi="ATraditional Arabic" w:cs="ATraditional Arabic"/>
          <w:sz w:val="28"/>
          <w:szCs w:val="28"/>
          <w:rtl/>
        </w:rPr>
        <w:t xml:space="preserve"> </w:t>
      </w:r>
      <w:r w:rsidR="00DC39C2">
        <w:rPr>
          <w:rFonts w:ascii="ATraditional Arabic" w:hAnsi="ATraditional Arabic" w:cs="ATraditional Arabic" w:hint="cs"/>
          <w:sz w:val="28"/>
          <w:szCs w:val="28"/>
          <w:rtl/>
        </w:rPr>
        <w:t>دور الأسرة في مواجهة الحركات التنصيرية في وسائل الإعلام. (رؤية مقترحة)</w:t>
      </w:r>
    </w:p>
    <w:p w14:paraId="70B1E8C3" w14:textId="77777777" w:rsidR="00987C4A" w:rsidRPr="003153CB" w:rsidRDefault="00987C4A" w:rsidP="00987C4A">
      <w:pPr>
        <w:bidi/>
        <w:spacing w:after="0" w:line="240" w:lineRule="auto"/>
        <w:rPr>
          <w:rFonts w:ascii="ATraditional Arabic" w:hAnsi="ATraditional Arabic" w:cs="ATraditional Arabic"/>
          <w:b/>
          <w:bCs/>
          <w:sz w:val="28"/>
          <w:szCs w:val="28"/>
          <w:u w:val="single"/>
          <w:rtl/>
        </w:rPr>
      </w:pPr>
      <w:r w:rsidRPr="003153CB">
        <w:rPr>
          <w:rFonts w:ascii="ATraditional Arabic" w:hAnsi="ATraditional Arabic" w:cs="ATraditional Arabic" w:hint="cs"/>
          <w:b/>
          <w:bCs/>
          <w:sz w:val="28"/>
          <w:szCs w:val="28"/>
          <w:u w:val="single"/>
          <w:rtl/>
        </w:rPr>
        <w:t>أهم النتائج:</w:t>
      </w:r>
    </w:p>
    <w:p w14:paraId="6EC01C8E" w14:textId="323FC015" w:rsidR="009A7970" w:rsidRPr="009A7970" w:rsidRDefault="009A7970" w:rsidP="009A7970">
      <w:pPr>
        <w:pStyle w:val="ListParagraph"/>
        <w:numPr>
          <w:ilvl w:val="0"/>
          <w:numId w:val="35"/>
        </w:numPr>
        <w:spacing w:after="0" w:line="240" w:lineRule="auto"/>
        <w:jc w:val="lowKashida"/>
        <w:rPr>
          <w:rFonts w:cs="Traditional Arabic"/>
          <w:sz w:val="28"/>
          <w:szCs w:val="28"/>
        </w:rPr>
      </w:pPr>
      <w:r w:rsidRPr="009A7970">
        <w:rPr>
          <w:rFonts w:cs="Traditional Arabic"/>
          <w:sz w:val="28"/>
          <w:szCs w:val="28"/>
          <w:rtl/>
        </w:rPr>
        <w:t>تنوعت وسائل المنصرين في نشر المذهب التنصيري من خلال استغلال الحاجات الإنسانية لإشباعها، والتشكيك في ثوابت الدين الإسلامي وإثارة الشبهات حوله</w:t>
      </w:r>
      <w:r>
        <w:rPr>
          <w:rFonts w:cs="Traditional Arabic" w:hint="cs"/>
          <w:sz w:val="28"/>
          <w:szCs w:val="28"/>
          <w:rtl/>
        </w:rPr>
        <w:t>.</w:t>
      </w:r>
    </w:p>
    <w:p w14:paraId="5B146F4B" w14:textId="77777777" w:rsidR="009A7970" w:rsidRPr="009A7970" w:rsidRDefault="009A7970" w:rsidP="009A7970">
      <w:pPr>
        <w:pStyle w:val="ListParagraph"/>
        <w:numPr>
          <w:ilvl w:val="0"/>
          <w:numId w:val="35"/>
        </w:numPr>
        <w:spacing w:after="0" w:line="240" w:lineRule="auto"/>
        <w:jc w:val="lowKashida"/>
        <w:rPr>
          <w:rFonts w:cs="Traditional Arabic"/>
          <w:sz w:val="28"/>
          <w:szCs w:val="28"/>
        </w:rPr>
      </w:pPr>
      <w:r w:rsidRPr="009A7970">
        <w:rPr>
          <w:rFonts w:cs="Traditional Arabic"/>
          <w:sz w:val="28"/>
          <w:szCs w:val="28"/>
          <w:rtl/>
        </w:rPr>
        <w:t>اهتمام التنصير بوسائل الإعلام فهو السلاح التنصيري الأول في العصر الحاضر ومن أبرزها القنوات الفضائية والشبكة العنكبوتية، كون وسائل الإعلام تمتلك القدرة على تغيير نظرة الناس إلى الحياة، والى العالم من حولهم، من خلال ما تبثه من معلومات وأخبار.</w:t>
      </w:r>
    </w:p>
    <w:p w14:paraId="50C5266B" w14:textId="18818AA4" w:rsidR="00987C4A" w:rsidRPr="00987C4A" w:rsidRDefault="00987C4A" w:rsidP="00987C4A">
      <w:pPr>
        <w:bidi/>
        <w:spacing w:after="0" w:line="240" w:lineRule="auto"/>
        <w:rPr>
          <w:rFonts w:ascii="ATraditional Arabic" w:hAnsi="ATraditional Arabic" w:cs="ATraditional Arabic"/>
          <w:b/>
          <w:bCs/>
          <w:sz w:val="28"/>
          <w:szCs w:val="28"/>
          <w:u w:val="single"/>
          <w:rtl/>
        </w:rPr>
      </w:pPr>
      <w:r w:rsidRPr="00987C4A">
        <w:rPr>
          <w:rFonts w:ascii="ATraditional Arabic" w:hAnsi="ATraditional Arabic" w:cs="ATraditional Arabic" w:hint="cs"/>
          <w:b/>
          <w:bCs/>
          <w:sz w:val="28"/>
          <w:szCs w:val="28"/>
          <w:u w:val="single"/>
          <w:rtl/>
        </w:rPr>
        <w:t xml:space="preserve">أهم </w:t>
      </w:r>
      <w:r>
        <w:rPr>
          <w:rFonts w:ascii="ATraditional Arabic" w:hAnsi="ATraditional Arabic" w:cs="ATraditional Arabic" w:hint="cs"/>
          <w:b/>
          <w:bCs/>
          <w:sz w:val="28"/>
          <w:szCs w:val="28"/>
          <w:u w:val="single"/>
          <w:rtl/>
        </w:rPr>
        <w:t>التوصيات</w:t>
      </w:r>
      <w:r w:rsidRPr="00987C4A">
        <w:rPr>
          <w:rFonts w:ascii="ATraditional Arabic" w:hAnsi="ATraditional Arabic" w:cs="ATraditional Arabic" w:hint="cs"/>
          <w:b/>
          <w:bCs/>
          <w:sz w:val="28"/>
          <w:szCs w:val="28"/>
          <w:u w:val="single"/>
          <w:rtl/>
        </w:rPr>
        <w:t>:</w:t>
      </w:r>
    </w:p>
    <w:p w14:paraId="52DAEB6C" w14:textId="7094A06F" w:rsidR="009A7970" w:rsidRPr="009A7970" w:rsidRDefault="009A7970" w:rsidP="009A7970">
      <w:pPr>
        <w:pStyle w:val="ListParagraph"/>
        <w:numPr>
          <w:ilvl w:val="0"/>
          <w:numId w:val="35"/>
        </w:numPr>
        <w:spacing w:after="0" w:line="240" w:lineRule="auto"/>
        <w:jc w:val="lowKashida"/>
        <w:rPr>
          <w:rFonts w:ascii="ATraditional Arabic" w:hAnsi="ATraditional Arabic" w:cs="ATraditional Arabic"/>
          <w:sz w:val="28"/>
          <w:szCs w:val="28"/>
          <w:rtl/>
        </w:rPr>
      </w:pPr>
      <w:r w:rsidRPr="009A7970">
        <w:rPr>
          <w:rFonts w:ascii="ATraditional Arabic" w:hAnsi="ATraditional Arabic" w:cs="ATraditional Arabic"/>
          <w:sz w:val="28"/>
          <w:szCs w:val="28"/>
          <w:rtl/>
        </w:rPr>
        <w:t>توصي الباحثة وزارة الإعلام بخلق رقابة على المدخلات الإعلامية على المجتمع المسلم من خلال إنشاء مؤسسة متخصصة للدفاع وحماية الفكر وثوابت الدين الإسلامي من الانحرافات الفكرية الدخيلة ودراسة محتوى الإعلام وما يحوي من انحرافات لتصويبها أو حظرها على المجتمع المسلم</w:t>
      </w:r>
      <w:r w:rsidRPr="009A7970">
        <w:rPr>
          <w:rFonts w:ascii="ATraditional Arabic" w:hAnsi="ATraditional Arabic" w:cs="ATraditional Arabic"/>
          <w:sz w:val="28"/>
          <w:szCs w:val="28"/>
        </w:rPr>
        <w:t xml:space="preserve">. </w:t>
      </w:r>
    </w:p>
    <w:p w14:paraId="0663D7B4" w14:textId="20E6AA2F" w:rsidR="00987C4A" w:rsidRPr="009A7970" w:rsidRDefault="009A7970" w:rsidP="009A7970">
      <w:pPr>
        <w:pStyle w:val="ListParagraph"/>
        <w:numPr>
          <w:ilvl w:val="0"/>
          <w:numId w:val="35"/>
        </w:numPr>
        <w:spacing w:after="0" w:line="240" w:lineRule="auto"/>
        <w:jc w:val="lowKashida"/>
        <w:rPr>
          <w:rFonts w:ascii="ATraditional Arabic" w:hAnsi="ATraditional Arabic" w:cs="ATraditional Arabic"/>
          <w:sz w:val="28"/>
          <w:szCs w:val="28"/>
          <w:rtl/>
        </w:rPr>
      </w:pPr>
      <w:r w:rsidRPr="009A7970">
        <w:rPr>
          <w:rFonts w:ascii="ATraditional Arabic" w:hAnsi="ATraditional Arabic" w:cs="ATraditional Arabic"/>
          <w:sz w:val="28"/>
          <w:szCs w:val="28"/>
          <w:rtl/>
        </w:rPr>
        <w:t>إقامة ندوات ومؤتمرات توعوية وتثقيفية للأسر لتوضيح معالم الانحرافات الفكرية المختلفة في وسائل الإعلام ومن ابرزها "التنصير" وكيفية التصدي لهذه الانحرافات.</w:t>
      </w:r>
    </w:p>
    <w:p w14:paraId="498A5D1E" w14:textId="456870B7" w:rsidR="00987C4A" w:rsidRPr="003153CB" w:rsidRDefault="00987C4A" w:rsidP="00987C4A">
      <w:pPr>
        <w:bidi/>
        <w:spacing w:after="0" w:line="240" w:lineRule="auto"/>
        <w:rPr>
          <w:rFonts w:ascii="ATraditional Arabic" w:hAnsi="ATraditional Arabic" w:cs="ATraditional Arabic"/>
          <w:sz w:val="28"/>
          <w:szCs w:val="28"/>
          <w:u w:val="single"/>
          <w:rtl/>
        </w:rPr>
      </w:pPr>
      <w:r w:rsidRPr="003153CB">
        <w:rPr>
          <w:rFonts w:ascii="ATraditional Arabic" w:hAnsi="ATraditional Arabic" w:cs="ATraditional Arabic" w:hint="cs"/>
          <w:b/>
          <w:bCs/>
          <w:sz w:val="28"/>
          <w:szCs w:val="28"/>
          <w:u w:val="single"/>
          <w:rtl/>
        </w:rPr>
        <w:t>الكلمات المفتاحية:</w:t>
      </w:r>
      <w:r w:rsidRPr="003153CB">
        <w:rPr>
          <w:rFonts w:ascii="ATraditional Arabic" w:hAnsi="ATraditional Arabic" w:cs="ATraditional Arabic" w:hint="cs"/>
          <w:sz w:val="28"/>
          <w:szCs w:val="28"/>
          <w:u w:val="single"/>
          <w:rtl/>
        </w:rPr>
        <w:t xml:space="preserve"> </w:t>
      </w:r>
      <w:r w:rsidR="009A7970">
        <w:rPr>
          <w:rFonts w:ascii="ATraditional Arabic" w:hAnsi="ATraditional Arabic" w:cs="ATraditional Arabic" w:hint="cs"/>
          <w:sz w:val="28"/>
          <w:szCs w:val="28"/>
          <w:u w:val="single"/>
          <w:rtl/>
        </w:rPr>
        <w:t xml:space="preserve">دور الأسرة </w:t>
      </w:r>
      <w:r w:rsidR="009A7970">
        <w:rPr>
          <w:rFonts w:ascii="ATraditional Arabic" w:hAnsi="ATraditional Arabic" w:cs="ATraditional Arabic"/>
          <w:sz w:val="28"/>
          <w:szCs w:val="28"/>
          <w:u w:val="single"/>
          <w:rtl/>
        </w:rPr>
        <w:t>–</w:t>
      </w:r>
      <w:r w:rsidR="009A7970">
        <w:rPr>
          <w:rFonts w:ascii="ATraditional Arabic" w:hAnsi="ATraditional Arabic" w:cs="ATraditional Arabic" w:hint="cs"/>
          <w:sz w:val="28"/>
          <w:szCs w:val="28"/>
          <w:u w:val="single"/>
          <w:rtl/>
        </w:rPr>
        <w:t xml:space="preserve"> رؤية مقترحة </w:t>
      </w:r>
      <w:r w:rsidR="009A7970">
        <w:rPr>
          <w:rFonts w:ascii="ATraditional Arabic" w:hAnsi="ATraditional Arabic" w:cs="ATraditional Arabic"/>
          <w:sz w:val="28"/>
          <w:szCs w:val="28"/>
          <w:u w:val="single"/>
          <w:rtl/>
        </w:rPr>
        <w:t>–</w:t>
      </w:r>
      <w:r w:rsidR="009A7970">
        <w:rPr>
          <w:rFonts w:ascii="ATraditional Arabic" w:hAnsi="ATraditional Arabic" w:cs="ATraditional Arabic" w:hint="cs"/>
          <w:sz w:val="28"/>
          <w:szCs w:val="28"/>
          <w:u w:val="single"/>
          <w:rtl/>
        </w:rPr>
        <w:t xml:space="preserve"> الحركات التنصيرية- الانحراف الفكري.</w:t>
      </w:r>
    </w:p>
    <w:bookmarkEnd w:id="19"/>
    <w:bookmarkEnd w:id="20"/>
    <w:bookmarkEnd w:id="21"/>
    <w:bookmarkEnd w:id="22"/>
    <w:p w14:paraId="110B9BC7" w14:textId="450EE9D9" w:rsidR="004345E8" w:rsidRPr="00C64858" w:rsidRDefault="00987C4A" w:rsidP="00C64858">
      <w:pPr>
        <w:bidi/>
        <w:jc w:val="center"/>
        <w:rPr>
          <w:rFonts w:ascii="ATraditional Arabic" w:hAnsi="ATraditional Arabic" w:cs="ATraditional Arabic"/>
          <w:sz w:val="32"/>
          <w:szCs w:val="32"/>
          <w:rtl/>
        </w:rPr>
      </w:pPr>
      <w:r w:rsidRPr="003153CB">
        <w:rPr>
          <w:noProof/>
          <w:color w:val="000000"/>
          <w:sz w:val="48"/>
          <w:szCs w:val="32"/>
        </w:rPr>
        <w:drawing>
          <wp:inline distT="0" distB="0" distL="0" distR="0" wp14:anchorId="4A1189FF" wp14:editId="1DE7DC99">
            <wp:extent cx="2257425" cy="114300"/>
            <wp:effectExtent l="0" t="0" r="9525"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14300"/>
                    </a:xfrm>
                    <a:prstGeom prst="rect">
                      <a:avLst/>
                    </a:prstGeom>
                    <a:noFill/>
                    <a:ln>
                      <a:noFill/>
                    </a:ln>
                  </pic:spPr>
                </pic:pic>
              </a:graphicData>
            </a:graphic>
          </wp:inline>
        </w:drawing>
      </w:r>
    </w:p>
    <w:p w14:paraId="7D717460" w14:textId="0AA52F39" w:rsidR="004345E8" w:rsidRPr="00C64858" w:rsidRDefault="004345E8" w:rsidP="004345E8">
      <w:pPr>
        <w:bidi/>
        <w:spacing w:before="240" w:after="0" w:line="240" w:lineRule="auto"/>
        <w:jc w:val="center"/>
        <w:rPr>
          <w:rFonts w:ascii="Aldhabi" w:hAnsi="Aldhabi" w:cs="Aldhabi"/>
          <w:sz w:val="32"/>
          <w:szCs w:val="32"/>
          <w:rtl/>
        </w:rPr>
      </w:pPr>
      <w:r w:rsidRPr="00C64858">
        <w:rPr>
          <w:rFonts w:ascii="Aldhabi" w:hAnsi="Aldhabi" w:cs="Aldhabi" w:hint="cs"/>
          <w:sz w:val="32"/>
          <w:szCs w:val="32"/>
          <w:rtl/>
        </w:rPr>
        <w:lastRenderedPageBreak/>
        <w:t xml:space="preserve">فهرس </w:t>
      </w:r>
      <w:r w:rsidR="00C64858" w:rsidRPr="00C64858">
        <w:rPr>
          <w:rFonts w:ascii="Aldhabi" w:hAnsi="Aldhabi" w:cs="Aldhabi" w:hint="cs"/>
          <w:sz w:val="32"/>
          <w:szCs w:val="32"/>
          <w:rtl/>
        </w:rPr>
        <w:t>الموضوعات</w:t>
      </w:r>
    </w:p>
    <w:p w14:paraId="51A099AF" w14:textId="77777777" w:rsidR="004345E8" w:rsidRPr="00A9756B" w:rsidRDefault="004345E8" w:rsidP="004345E8">
      <w:pPr>
        <w:bidi/>
        <w:spacing w:before="240" w:after="0" w:line="240" w:lineRule="auto"/>
        <w:jc w:val="center"/>
        <w:rPr>
          <w:rFonts w:ascii="STC Light" w:hAnsi="STC Light" w:cs="STC Light"/>
          <w:sz w:val="28"/>
          <w:szCs w:val="28"/>
          <w:rtl/>
        </w:rPr>
      </w:pPr>
      <w:r>
        <w:rPr>
          <w:noProof/>
        </w:rPr>
        <mc:AlternateContent>
          <mc:Choice Requires="wps">
            <w:drawing>
              <wp:anchor distT="0" distB="0" distL="114300" distR="114300" simplePos="0" relativeHeight="251674624" behindDoc="0" locked="0" layoutInCell="1" allowOverlap="1" wp14:anchorId="1934B17B" wp14:editId="15898C89">
                <wp:simplePos x="0" y="0"/>
                <wp:positionH relativeFrom="column">
                  <wp:posOffset>1308934</wp:posOffset>
                </wp:positionH>
                <wp:positionV relativeFrom="paragraph">
                  <wp:posOffset>198304</wp:posOffset>
                </wp:positionV>
                <wp:extent cx="3020695" cy="7620"/>
                <wp:effectExtent l="0" t="0" r="27305" b="30480"/>
                <wp:wrapNone/>
                <wp:docPr id="21" name="Straight Connector 21"/>
                <wp:cNvGraphicFramePr/>
                <a:graphic xmlns:a="http://schemas.openxmlformats.org/drawingml/2006/main">
                  <a:graphicData uri="http://schemas.microsoft.com/office/word/2010/wordprocessingShape">
                    <wps:wsp>
                      <wps:cNvCnPr/>
                      <wps:spPr>
                        <a:xfrm flipH="1" flipV="1">
                          <a:off x="0" y="0"/>
                          <a:ext cx="3020695" cy="762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4BD1B0" id="Straight Connector 21" o:spid="_x0000_s1026" style="position:absolute;flip:x y;z-index:251674624;visibility:visible;mso-wrap-style:square;mso-wrap-distance-left:9pt;mso-wrap-distance-top:0;mso-wrap-distance-right:9pt;mso-wrap-distance-bottom:0;mso-position-horizontal:absolute;mso-position-horizontal-relative:text;mso-position-vertical:absolute;mso-position-vertical-relative:text" from="103.05pt,15.6pt" to="340.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XtwEAALADAAAOAAAAZHJzL2Uyb0RvYy54bWysU01v1DAQvSPxHyzf2WSD2NJosz20ajkg&#10;qID27jrjjYW/NDab7L9n7GzTCigHxMWaeOa9eW882V5M1rADYNTedXy9qjkDJ32v3b7jd9+u37zn&#10;LCbhemG8g44fIfKL3etX2zG00PjBmx6QEYmL7Rg6PqQU2qqKcgAr4soHcJRUHq1I9In7qkcxErs1&#10;VVPXm2r02Af0EmKk26s5yXeFXymQ6bNSERIzHSdtqZxYzod8VrutaPcowqDlSYb4BxVWaEdNF6or&#10;kQT7gfo3Kqsl+uhVWklvK6+UllA8kJt1/Yubr4MIULzQcGJYxhT/H638dLh0t0hjGENsY7jF7GJS&#10;aJkyOnygN+Ulus9RzpFmNpUBHpcBwpSYpMu3dVNvzt9xJil3tmnKfKuZL2MDxnQD3rIcdNxol+2J&#10;Vhw+xkQaqPSxJF8bx0Zq25zVM9GTxBKlo4G57AsopnsS0BS6sj1waZAdBL17/32d35nIjaPKDFHa&#10;mAVU/x10qs0wKBu1AOeBvNhtqS4dvUsL0Grn8U9d0/QoVc31JPuZ1xw++P5YHqwkaC2Ks9MK5717&#10;/l3gTz/a7icAAAD//wMAUEsDBBQABgAIAAAAIQC6kz1z3AAAAAkBAAAPAAAAZHJzL2Rvd25yZXYu&#10;eG1sTI/BTsMwDIbvSLxDZCRuLG1B1VSaTqMSB8QFBg+QNV5bljhVkm4dT485wdH2p9/fX28WZ8UJ&#10;Qxw9KchXGQikzpuRegWfH893axAxaTLaekIFF4ywaa6val0Zf6Z3PO1SLziEYqUVDClNlZSxG9Dp&#10;uPITEt8OPjideAy9NEGfOdxZWWRZKZ0eiT8MesJ2wO64m52CF9dejP2i+fAaaWll6L/D05tStzfL&#10;9hFEwiX9wfCrz+rQsNPez2SisAqKrMwZVXCfFyAYKNc5d9nzongA2dTyf4PmBwAA//8DAFBLAQIt&#10;ABQABgAIAAAAIQC2gziS/gAAAOEBAAATAAAAAAAAAAAAAAAAAAAAAABbQ29udGVudF9UeXBlc10u&#10;eG1sUEsBAi0AFAAGAAgAAAAhADj9If/WAAAAlAEAAAsAAAAAAAAAAAAAAAAALwEAAF9yZWxzLy5y&#10;ZWxzUEsBAi0AFAAGAAgAAAAhALXRz5e3AQAAsAMAAA4AAAAAAAAAAAAAAAAALgIAAGRycy9lMm9E&#10;b2MueG1sUEsBAi0AFAAGAAgAAAAhALqTPXPcAAAACQEAAA8AAAAAAAAAAAAAAAAAEQQAAGRycy9k&#10;b3ducmV2LnhtbFBLBQYAAAAABAAEAPMAAAAaBQAAAAA=&#10;" strokecolor="black [3200]" strokeweight="1pt">
                <v:stroke joinstyle="miter"/>
              </v:line>
            </w:pict>
          </mc:Fallback>
        </mc:AlternateContent>
      </w:r>
    </w:p>
    <w:tbl>
      <w:tblPr>
        <w:tblStyle w:val="TableGrid"/>
        <w:bidiVisual/>
        <w:tblW w:w="0" w:type="auto"/>
        <w:jc w:val="center"/>
        <w:tblLook w:val="04A0" w:firstRow="1" w:lastRow="0" w:firstColumn="1" w:lastColumn="0" w:noHBand="0" w:noVBand="1"/>
      </w:tblPr>
      <w:tblGrid>
        <w:gridCol w:w="767"/>
        <w:gridCol w:w="4730"/>
        <w:gridCol w:w="2749"/>
      </w:tblGrid>
      <w:tr w:rsidR="00C64858" w:rsidRPr="00F745FF" w14:paraId="60648802" w14:textId="77777777" w:rsidTr="00091605">
        <w:trPr>
          <w:trHeight w:val="569"/>
          <w:jc w:val="center"/>
        </w:trPr>
        <w:tc>
          <w:tcPr>
            <w:tcW w:w="767" w:type="dxa"/>
            <w:vAlign w:val="center"/>
          </w:tcPr>
          <w:p w14:paraId="7E115C6B" w14:textId="77777777" w:rsidR="00C64858" w:rsidRPr="00F745FF" w:rsidRDefault="00C64858" w:rsidP="00091605">
            <w:pPr>
              <w:bidi/>
              <w:spacing w:before="240"/>
              <w:rPr>
                <w:rFonts w:ascii="ATraditional Arabic" w:hAnsi="ATraditional Arabic" w:cs="ATraditional Arabic"/>
                <w:sz w:val="24"/>
                <w:szCs w:val="24"/>
                <w:rtl/>
              </w:rPr>
            </w:pPr>
          </w:p>
        </w:tc>
        <w:tc>
          <w:tcPr>
            <w:tcW w:w="4730" w:type="dxa"/>
            <w:vAlign w:val="center"/>
          </w:tcPr>
          <w:p w14:paraId="7B137658" w14:textId="77777777" w:rsidR="00C64858" w:rsidRPr="00940E32" w:rsidRDefault="00C64858" w:rsidP="00091605">
            <w:pPr>
              <w:bidi/>
              <w:spacing w:before="240"/>
              <w:jc w:val="center"/>
              <w:rPr>
                <w:rFonts w:ascii="ATraditional Arabic" w:hAnsi="ATraditional Arabic" w:cs="ATraditional Arabic"/>
                <w:b/>
                <w:bCs/>
                <w:sz w:val="24"/>
                <w:szCs w:val="24"/>
                <w:rtl/>
              </w:rPr>
            </w:pPr>
            <w:r w:rsidRPr="00940E32">
              <w:rPr>
                <w:rFonts w:ascii="ATraditional Arabic" w:hAnsi="ATraditional Arabic" w:cs="ATraditional Arabic"/>
                <w:b/>
                <w:bCs/>
                <w:sz w:val="24"/>
                <w:szCs w:val="24"/>
                <w:rtl/>
              </w:rPr>
              <w:t>الموضوعات</w:t>
            </w:r>
          </w:p>
        </w:tc>
        <w:tc>
          <w:tcPr>
            <w:tcW w:w="2749" w:type="dxa"/>
            <w:vAlign w:val="center"/>
          </w:tcPr>
          <w:p w14:paraId="34B00960" w14:textId="77777777" w:rsidR="00C64858" w:rsidRPr="00940E32" w:rsidRDefault="00C64858" w:rsidP="00091605">
            <w:pPr>
              <w:bidi/>
              <w:spacing w:before="240"/>
              <w:jc w:val="center"/>
              <w:rPr>
                <w:rFonts w:ascii="ATraditional Arabic" w:hAnsi="ATraditional Arabic" w:cs="ATraditional Arabic"/>
                <w:b/>
                <w:bCs/>
                <w:sz w:val="24"/>
                <w:szCs w:val="24"/>
                <w:rtl/>
              </w:rPr>
            </w:pPr>
            <w:r w:rsidRPr="00940E32">
              <w:rPr>
                <w:rFonts w:ascii="ATraditional Arabic" w:hAnsi="ATraditional Arabic" w:cs="ATraditional Arabic"/>
                <w:b/>
                <w:bCs/>
                <w:sz w:val="24"/>
                <w:szCs w:val="24"/>
                <w:rtl/>
              </w:rPr>
              <w:t>رقم الصفحة</w:t>
            </w:r>
          </w:p>
        </w:tc>
      </w:tr>
      <w:tr w:rsidR="00C64858" w:rsidRPr="00F745FF" w14:paraId="29B98119" w14:textId="77777777" w:rsidTr="00091605">
        <w:trPr>
          <w:trHeight w:val="569"/>
          <w:jc w:val="center"/>
        </w:trPr>
        <w:tc>
          <w:tcPr>
            <w:tcW w:w="767" w:type="dxa"/>
            <w:vAlign w:val="center"/>
          </w:tcPr>
          <w:p w14:paraId="0BC2904B"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w:t>
            </w:r>
          </w:p>
        </w:tc>
        <w:tc>
          <w:tcPr>
            <w:tcW w:w="4730" w:type="dxa"/>
            <w:vAlign w:val="center"/>
          </w:tcPr>
          <w:p w14:paraId="42263F60"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الفصل الأول</w:t>
            </w:r>
            <w:r>
              <w:rPr>
                <w:rFonts w:ascii="ATraditional Arabic" w:hAnsi="ATraditional Arabic" w:cs="ATraditional Arabic" w:hint="cs"/>
                <w:sz w:val="24"/>
                <w:szCs w:val="24"/>
                <w:rtl/>
              </w:rPr>
              <w:t xml:space="preserve">: </w:t>
            </w:r>
            <w:r w:rsidRPr="00F745FF">
              <w:rPr>
                <w:rFonts w:ascii="ATraditional Arabic" w:hAnsi="ATraditional Arabic" w:cs="ATraditional Arabic"/>
                <w:sz w:val="24"/>
                <w:szCs w:val="24"/>
                <w:rtl/>
              </w:rPr>
              <w:t>الإطار النظري للدراسة</w:t>
            </w:r>
          </w:p>
        </w:tc>
        <w:tc>
          <w:tcPr>
            <w:tcW w:w="2749" w:type="dxa"/>
            <w:vAlign w:val="center"/>
          </w:tcPr>
          <w:p w14:paraId="505A0D35"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4</w:t>
            </w:r>
          </w:p>
        </w:tc>
      </w:tr>
      <w:tr w:rsidR="00C64858" w:rsidRPr="00F745FF" w14:paraId="1ACD2789" w14:textId="77777777" w:rsidTr="00091605">
        <w:trPr>
          <w:trHeight w:val="569"/>
          <w:jc w:val="center"/>
        </w:trPr>
        <w:tc>
          <w:tcPr>
            <w:tcW w:w="767" w:type="dxa"/>
            <w:vAlign w:val="center"/>
          </w:tcPr>
          <w:p w14:paraId="4C9A6390"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2</w:t>
            </w:r>
          </w:p>
        </w:tc>
        <w:tc>
          <w:tcPr>
            <w:tcW w:w="4730" w:type="dxa"/>
            <w:vAlign w:val="center"/>
          </w:tcPr>
          <w:p w14:paraId="59EA7017"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المقدمة</w:t>
            </w:r>
          </w:p>
        </w:tc>
        <w:tc>
          <w:tcPr>
            <w:tcW w:w="2749" w:type="dxa"/>
            <w:vAlign w:val="center"/>
          </w:tcPr>
          <w:p w14:paraId="11DB07F6"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4</w:t>
            </w:r>
          </w:p>
        </w:tc>
      </w:tr>
      <w:tr w:rsidR="00C64858" w:rsidRPr="00F745FF" w14:paraId="38FF2F9B" w14:textId="77777777" w:rsidTr="00091605">
        <w:trPr>
          <w:trHeight w:val="569"/>
          <w:jc w:val="center"/>
        </w:trPr>
        <w:tc>
          <w:tcPr>
            <w:tcW w:w="767" w:type="dxa"/>
            <w:vAlign w:val="center"/>
          </w:tcPr>
          <w:p w14:paraId="4B726AF7"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3</w:t>
            </w:r>
          </w:p>
        </w:tc>
        <w:tc>
          <w:tcPr>
            <w:tcW w:w="4730" w:type="dxa"/>
            <w:vAlign w:val="center"/>
          </w:tcPr>
          <w:p w14:paraId="7F7E6868"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موضوع البحث</w:t>
            </w:r>
          </w:p>
        </w:tc>
        <w:tc>
          <w:tcPr>
            <w:tcW w:w="2749" w:type="dxa"/>
            <w:vAlign w:val="center"/>
          </w:tcPr>
          <w:p w14:paraId="2F786674"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10</w:t>
            </w:r>
          </w:p>
        </w:tc>
      </w:tr>
      <w:tr w:rsidR="00C64858" w:rsidRPr="00F745FF" w14:paraId="073B8FBC" w14:textId="77777777" w:rsidTr="00091605">
        <w:trPr>
          <w:trHeight w:val="555"/>
          <w:jc w:val="center"/>
        </w:trPr>
        <w:tc>
          <w:tcPr>
            <w:tcW w:w="767" w:type="dxa"/>
            <w:vAlign w:val="center"/>
          </w:tcPr>
          <w:p w14:paraId="30D22161"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4</w:t>
            </w:r>
          </w:p>
        </w:tc>
        <w:tc>
          <w:tcPr>
            <w:tcW w:w="4730" w:type="dxa"/>
            <w:vAlign w:val="center"/>
          </w:tcPr>
          <w:p w14:paraId="08575870" w14:textId="77777777" w:rsidR="00C64858" w:rsidRPr="00F745FF" w:rsidRDefault="00C64858" w:rsidP="00091605">
            <w:pPr>
              <w:bidi/>
              <w:spacing w:line="276" w:lineRule="auto"/>
              <w:rPr>
                <w:rFonts w:ascii="ATraditional Arabic" w:hAnsi="ATraditional Arabic" w:cs="ATraditional Arabic"/>
                <w:sz w:val="24"/>
                <w:szCs w:val="24"/>
                <w:rtl/>
              </w:rPr>
            </w:pPr>
            <w:r w:rsidRPr="00F745FF">
              <w:rPr>
                <w:rFonts w:ascii="ATraditional Arabic" w:hAnsi="ATraditional Arabic" w:cs="ATraditional Arabic"/>
                <w:sz w:val="24"/>
                <w:szCs w:val="24"/>
                <w:rtl/>
              </w:rPr>
              <w:t>أسئلة البحث</w:t>
            </w:r>
          </w:p>
        </w:tc>
        <w:tc>
          <w:tcPr>
            <w:tcW w:w="2749" w:type="dxa"/>
            <w:vAlign w:val="center"/>
          </w:tcPr>
          <w:p w14:paraId="19E87E22"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11</w:t>
            </w:r>
          </w:p>
        </w:tc>
      </w:tr>
      <w:tr w:rsidR="00C64858" w:rsidRPr="00F745FF" w14:paraId="4A8B1A72" w14:textId="77777777" w:rsidTr="00091605">
        <w:trPr>
          <w:trHeight w:val="569"/>
          <w:jc w:val="center"/>
        </w:trPr>
        <w:tc>
          <w:tcPr>
            <w:tcW w:w="767" w:type="dxa"/>
            <w:vAlign w:val="center"/>
          </w:tcPr>
          <w:p w14:paraId="1305C750"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5</w:t>
            </w:r>
          </w:p>
        </w:tc>
        <w:tc>
          <w:tcPr>
            <w:tcW w:w="4730" w:type="dxa"/>
            <w:vAlign w:val="center"/>
          </w:tcPr>
          <w:p w14:paraId="5FBBFB63" w14:textId="77777777" w:rsidR="00C64858" w:rsidRPr="00F745FF" w:rsidRDefault="00C64858" w:rsidP="00091605">
            <w:pPr>
              <w:bidi/>
              <w:rPr>
                <w:rFonts w:ascii="ATraditional Arabic" w:hAnsi="ATraditional Arabic" w:cs="ATraditional Arabic"/>
                <w:sz w:val="24"/>
                <w:szCs w:val="24"/>
                <w:rtl/>
              </w:rPr>
            </w:pPr>
            <w:r w:rsidRPr="00F745FF">
              <w:rPr>
                <w:rFonts w:ascii="ATraditional Arabic" w:hAnsi="ATraditional Arabic" w:cs="ATraditional Arabic"/>
                <w:sz w:val="24"/>
                <w:szCs w:val="24"/>
                <w:rtl/>
              </w:rPr>
              <w:t>أهداف البحث</w:t>
            </w:r>
          </w:p>
        </w:tc>
        <w:tc>
          <w:tcPr>
            <w:tcW w:w="2749" w:type="dxa"/>
            <w:vAlign w:val="center"/>
          </w:tcPr>
          <w:p w14:paraId="49A7EF10"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11</w:t>
            </w:r>
          </w:p>
        </w:tc>
      </w:tr>
      <w:tr w:rsidR="00C64858" w:rsidRPr="00F745FF" w14:paraId="72173869" w14:textId="77777777" w:rsidTr="00091605">
        <w:trPr>
          <w:trHeight w:val="569"/>
          <w:jc w:val="center"/>
        </w:trPr>
        <w:tc>
          <w:tcPr>
            <w:tcW w:w="767" w:type="dxa"/>
            <w:vAlign w:val="center"/>
          </w:tcPr>
          <w:p w14:paraId="558254E4"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6</w:t>
            </w:r>
          </w:p>
        </w:tc>
        <w:tc>
          <w:tcPr>
            <w:tcW w:w="4730" w:type="dxa"/>
            <w:vAlign w:val="center"/>
          </w:tcPr>
          <w:p w14:paraId="03FF81A1" w14:textId="77777777" w:rsidR="00C64858" w:rsidRPr="00F745FF" w:rsidRDefault="00C64858" w:rsidP="00091605">
            <w:pPr>
              <w:bidi/>
              <w:rPr>
                <w:rFonts w:ascii="ATraditional Arabic" w:hAnsi="ATraditional Arabic" w:cs="ATraditional Arabic"/>
                <w:sz w:val="24"/>
                <w:szCs w:val="24"/>
                <w:rtl/>
              </w:rPr>
            </w:pPr>
            <w:r w:rsidRPr="00F745FF">
              <w:rPr>
                <w:rFonts w:ascii="ATraditional Arabic" w:hAnsi="ATraditional Arabic" w:cs="ATraditional Arabic"/>
                <w:sz w:val="24"/>
                <w:szCs w:val="24"/>
                <w:rtl/>
              </w:rPr>
              <w:t>أهمية البحث</w:t>
            </w:r>
          </w:p>
        </w:tc>
        <w:tc>
          <w:tcPr>
            <w:tcW w:w="2749" w:type="dxa"/>
            <w:vAlign w:val="center"/>
          </w:tcPr>
          <w:p w14:paraId="7C1CA5F2"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11</w:t>
            </w:r>
          </w:p>
        </w:tc>
      </w:tr>
      <w:tr w:rsidR="00C64858" w:rsidRPr="00F745FF" w14:paraId="33A05C64" w14:textId="77777777" w:rsidTr="00091605">
        <w:trPr>
          <w:trHeight w:val="555"/>
          <w:jc w:val="center"/>
        </w:trPr>
        <w:tc>
          <w:tcPr>
            <w:tcW w:w="767" w:type="dxa"/>
            <w:vAlign w:val="center"/>
          </w:tcPr>
          <w:p w14:paraId="7FDC0BF4"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7</w:t>
            </w:r>
          </w:p>
        </w:tc>
        <w:tc>
          <w:tcPr>
            <w:tcW w:w="4730" w:type="dxa"/>
            <w:vAlign w:val="center"/>
          </w:tcPr>
          <w:p w14:paraId="37C37A90" w14:textId="77777777" w:rsidR="00C64858" w:rsidRPr="00F745FF" w:rsidRDefault="00C64858" w:rsidP="00091605">
            <w:pPr>
              <w:bidi/>
              <w:spacing w:line="276" w:lineRule="auto"/>
              <w:rPr>
                <w:rFonts w:ascii="ATraditional Arabic" w:hAnsi="ATraditional Arabic" w:cs="ATraditional Arabic"/>
                <w:sz w:val="24"/>
                <w:szCs w:val="24"/>
                <w:rtl/>
              </w:rPr>
            </w:pPr>
            <w:r w:rsidRPr="00F745FF">
              <w:rPr>
                <w:rFonts w:ascii="ATraditional Arabic" w:hAnsi="ATraditional Arabic" w:cs="ATraditional Arabic"/>
                <w:sz w:val="24"/>
                <w:szCs w:val="24"/>
                <w:rtl/>
              </w:rPr>
              <w:t>حدود البحث</w:t>
            </w:r>
          </w:p>
        </w:tc>
        <w:tc>
          <w:tcPr>
            <w:tcW w:w="2749" w:type="dxa"/>
            <w:vAlign w:val="center"/>
          </w:tcPr>
          <w:p w14:paraId="6141C7F1"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12</w:t>
            </w:r>
          </w:p>
        </w:tc>
      </w:tr>
      <w:tr w:rsidR="00C64858" w:rsidRPr="00F745FF" w14:paraId="1B64AB62" w14:textId="77777777" w:rsidTr="00091605">
        <w:trPr>
          <w:trHeight w:val="569"/>
          <w:jc w:val="center"/>
        </w:trPr>
        <w:tc>
          <w:tcPr>
            <w:tcW w:w="767" w:type="dxa"/>
            <w:vAlign w:val="center"/>
          </w:tcPr>
          <w:p w14:paraId="2A053B20"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8</w:t>
            </w:r>
          </w:p>
        </w:tc>
        <w:tc>
          <w:tcPr>
            <w:tcW w:w="4730" w:type="dxa"/>
            <w:vAlign w:val="center"/>
          </w:tcPr>
          <w:p w14:paraId="25BA0974" w14:textId="77777777" w:rsidR="00C64858" w:rsidRPr="00F745FF" w:rsidRDefault="00C64858" w:rsidP="00091605">
            <w:pPr>
              <w:bidi/>
              <w:spacing w:line="276" w:lineRule="auto"/>
              <w:rPr>
                <w:rFonts w:ascii="ATraditional Arabic" w:hAnsi="ATraditional Arabic" w:cs="ATraditional Arabic"/>
                <w:sz w:val="24"/>
                <w:szCs w:val="24"/>
                <w:rtl/>
              </w:rPr>
            </w:pPr>
            <w:r w:rsidRPr="00F745FF">
              <w:rPr>
                <w:rFonts w:ascii="ATraditional Arabic" w:hAnsi="ATraditional Arabic" w:cs="ATraditional Arabic"/>
                <w:sz w:val="24"/>
                <w:szCs w:val="24"/>
                <w:rtl/>
              </w:rPr>
              <w:t>منهج البحث</w:t>
            </w:r>
          </w:p>
        </w:tc>
        <w:tc>
          <w:tcPr>
            <w:tcW w:w="2749" w:type="dxa"/>
            <w:vAlign w:val="center"/>
          </w:tcPr>
          <w:p w14:paraId="6D095DE9"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12</w:t>
            </w:r>
          </w:p>
        </w:tc>
      </w:tr>
      <w:tr w:rsidR="00C64858" w:rsidRPr="00F745FF" w14:paraId="5B210F47" w14:textId="77777777" w:rsidTr="00091605">
        <w:trPr>
          <w:trHeight w:val="569"/>
          <w:jc w:val="center"/>
        </w:trPr>
        <w:tc>
          <w:tcPr>
            <w:tcW w:w="767" w:type="dxa"/>
            <w:vAlign w:val="center"/>
          </w:tcPr>
          <w:p w14:paraId="000F8C46"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9</w:t>
            </w:r>
          </w:p>
        </w:tc>
        <w:tc>
          <w:tcPr>
            <w:tcW w:w="4730" w:type="dxa"/>
            <w:vAlign w:val="center"/>
          </w:tcPr>
          <w:p w14:paraId="6F84F959" w14:textId="77777777" w:rsidR="00C64858" w:rsidRPr="00F745FF" w:rsidRDefault="00C64858" w:rsidP="00091605">
            <w:pPr>
              <w:bidi/>
              <w:spacing w:line="276" w:lineRule="auto"/>
              <w:rPr>
                <w:rFonts w:ascii="ATraditional Arabic" w:hAnsi="ATraditional Arabic" w:cs="ATraditional Arabic"/>
                <w:sz w:val="24"/>
                <w:szCs w:val="24"/>
                <w:rtl/>
              </w:rPr>
            </w:pPr>
            <w:r w:rsidRPr="00F745FF">
              <w:rPr>
                <w:rFonts w:ascii="ATraditional Arabic" w:hAnsi="ATraditional Arabic" w:cs="ATraditional Arabic"/>
                <w:sz w:val="24"/>
                <w:szCs w:val="24"/>
                <w:rtl/>
              </w:rPr>
              <w:t>مصطلحات البحث</w:t>
            </w:r>
          </w:p>
        </w:tc>
        <w:tc>
          <w:tcPr>
            <w:tcW w:w="2749" w:type="dxa"/>
            <w:vAlign w:val="center"/>
          </w:tcPr>
          <w:p w14:paraId="5B5EB3B5"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13</w:t>
            </w:r>
          </w:p>
        </w:tc>
      </w:tr>
      <w:tr w:rsidR="00C64858" w:rsidRPr="00F745FF" w14:paraId="7FA7D71C" w14:textId="77777777" w:rsidTr="00091605">
        <w:trPr>
          <w:trHeight w:val="569"/>
          <w:jc w:val="center"/>
        </w:trPr>
        <w:tc>
          <w:tcPr>
            <w:tcW w:w="767" w:type="dxa"/>
            <w:vAlign w:val="center"/>
          </w:tcPr>
          <w:p w14:paraId="1E53FF8C"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10</w:t>
            </w:r>
          </w:p>
        </w:tc>
        <w:tc>
          <w:tcPr>
            <w:tcW w:w="4730" w:type="dxa"/>
            <w:vAlign w:val="center"/>
          </w:tcPr>
          <w:p w14:paraId="177F4ECA" w14:textId="77777777" w:rsidR="00C64858" w:rsidRPr="00F745FF" w:rsidRDefault="00C64858" w:rsidP="00091605">
            <w:pPr>
              <w:bidi/>
              <w:spacing w:line="276" w:lineRule="auto"/>
              <w:rPr>
                <w:rFonts w:ascii="ATraditional Arabic" w:hAnsi="ATraditional Arabic" w:cs="ATraditional Arabic"/>
                <w:sz w:val="24"/>
                <w:szCs w:val="24"/>
                <w:rtl/>
              </w:rPr>
            </w:pPr>
            <w:r w:rsidRPr="00F745FF">
              <w:rPr>
                <w:rFonts w:ascii="ATraditional Arabic" w:hAnsi="ATraditional Arabic" w:cs="ATraditional Arabic"/>
                <w:sz w:val="24"/>
                <w:szCs w:val="24"/>
                <w:rtl/>
              </w:rPr>
              <w:t>الدراسات السابقة</w:t>
            </w:r>
          </w:p>
        </w:tc>
        <w:tc>
          <w:tcPr>
            <w:tcW w:w="2749" w:type="dxa"/>
            <w:vAlign w:val="center"/>
          </w:tcPr>
          <w:p w14:paraId="09FE6651"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15</w:t>
            </w:r>
          </w:p>
        </w:tc>
      </w:tr>
      <w:tr w:rsidR="00C64858" w:rsidRPr="00F745FF" w14:paraId="36D1282D" w14:textId="77777777" w:rsidTr="00091605">
        <w:trPr>
          <w:trHeight w:val="555"/>
          <w:jc w:val="center"/>
        </w:trPr>
        <w:tc>
          <w:tcPr>
            <w:tcW w:w="767" w:type="dxa"/>
            <w:vAlign w:val="center"/>
          </w:tcPr>
          <w:p w14:paraId="64F45B62"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11</w:t>
            </w:r>
          </w:p>
        </w:tc>
        <w:tc>
          <w:tcPr>
            <w:tcW w:w="4730" w:type="dxa"/>
            <w:vAlign w:val="center"/>
          </w:tcPr>
          <w:p w14:paraId="0D62B584" w14:textId="77777777" w:rsidR="00C64858" w:rsidRPr="00F745FF" w:rsidRDefault="00C64858" w:rsidP="00091605">
            <w:pPr>
              <w:bidi/>
              <w:spacing w:line="276" w:lineRule="auto"/>
              <w:rPr>
                <w:rFonts w:ascii="ATraditional Arabic" w:hAnsi="ATraditional Arabic" w:cs="ATraditional Arabic"/>
                <w:sz w:val="24"/>
                <w:szCs w:val="24"/>
                <w:rtl/>
              </w:rPr>
            </w:pPr>
            <w:r w:rsidRPr="00F745FF">
              <w:rPr>
                <w:rFonts w:ascii="ATraditional Arabic" w:hAnsi="ATraditional Arabic" w:cs="ATraditional Arabic"/>
                <w:sz w:val="24"/>
                <w:szCs w:val="24"/>
                <w:rtl/>
              </w:rPr>
              <w:t>الفصل الثان</w:t>
            </w:r>
            <w:r>
              <w:rPr>
                <w:rFonts w:ascii="ATraditional Arabic" w:hAnsi="ATraditional Arabic" w:cs="ATraditional Arabic" w:hint="cs"/>
                <w:sz w:val="24"/>
                <w:szCs w:val="24"/>
                <w:rtl/>
              </w:rPr>
              <w:t xml:space="preserve">ي: </w:t>
            </w:r>
            <w:r w:rsidRPr="00F745FF">
              <w:rPr>
                <w:rFonts w:ascii="ATraditional Arabic" w:hAnsi="ATraditional Arabic" w:cs="ATraditional Arabic"/>
                <w:sz w:val="24"/>
                <w:szCs w:val="24"/>
                <w:rtl/>
              </w:rPr>
              <w:t>الإطار المعرفي للدراسة</w:t>
            </w:r>
            <w:r>
              <w:rPr>
                <w:rFonts w:ascii="ATraditional Arabic" w:hAnsi="ATraditional Arabic" w:cs="ATraditional Arabic" w:hint="cs"/>
                <w:sz w:val="24"/>
                <w:szCs w:val="24"/>
                <w:rtl/>
              </w:rPr>
              <w:t xml:space="preserve">. </w:t>
            </w:r>
            <w:r w:rsidRPr="00F745FF">
              <w:rPr>
                <w:rFonts w:ascii="ATraditional Arabic" w:hAnsi="ATraditional Arabic" w:cs="ATraditional Arabic"/>
                <w:sz w:val="24"/>
                <w:szCs w:val="24"/>
                <w:rtl/>
              </w:rPr>
              <w:t>التنصير: مفهومه وأهدافه ووسائله</w:t>
            </w:r>
          </w:p>
        </w:tc>
        <w:tc>
          <w:tcPr>
            <w:tcW w:w="2749" w:type="dxa"/>
            <w:vAlign w:val="center"/>
          </w:tcPr>
          <w:p w14:paraId="1EDA468C"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19</w:t>
            </w:r>
          </w:p>
        </w:tc>
      </w:tr>
      <w:tr w:rsidR="00C64858" w:rsidRPr="00F745FF" w14:paraId="6077F735" w14:textId="77777777" w:rsidTr="00091605">
        <w:trPr>
          <w:trHeight w:val="569"/>
          <w:jc w:val="center"/>
        </w:trPr>
        <w:tc>
          <w:tcPr>
            <w:tcW w:w="767" w:type="dxa"/>
            <w:vAlign w:val="center"/>
          </w:tcPr>
          <w:p w14:paraId="10FF0C7C"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12</w:t>
            </w:r>
          </w:p>
        </w:tc>
        <w:tc>
          <w:tcPr>
            <w:tcW w:w="4730" w:type="dxa"/>
            <w:vAlign w:val="center"/>
          </w:tcPr>
          <w:p w14:paraId="238EA520" w14:textId="77777777" w:rsidR="00C64858" w:rsidRPr="00F745FF" w:rsidRDefault="00C64858" w:rsidP="00091605">
            <w:pPr>
              <w:bidi/>
              <w:rPr>
                <w:rFonts w:ascii="ATraditional Arabic" w:hAnsi="ATraditional Arabic" w:cs="ATraditional Arabic"/>
                <w:sz w:val="24"/>
                <w:szCs w:val="24"/>
                <w:rtl/>
              </w:rPr>
            </w:pPr>
            <w:r w:rsidRPr="00F745FF">
              <w:rPr>
                <w:rFonts w:ascii="ATraditional Arabic" w:hAnsi="ATraditional Arabic" w:cs="ATraditional Arabic"/>
                <w:sz w:val="24"/>
                <w:szCs w:val="24"/>
                <w:rtl/>
              </w:rPr>
              <w:t>أولا/ مفهوم التنصير ونشأته</w:t>
            </w:r>
            <w:r>
              <w:rPr>
                <w:rFonts w:ascii="ATraditional Arabic" w:hAnsi="ATraditional Arabic" w:cs="ATraditional Arabic" w:hint="cs"/>
                <w:sz w:val="24"/>
                <w:szCs w:val="24"/>
                <w:rtl/>
              </w:rPr>
              <w:t>.</w:t>
            </w:r>
          </w:p>
        </w:tc>
        <w:tc>
          <w:tcPr>
            <w:tcW w:w="2749" w:type="dxa"/>
            <w:vAlign w:val="center"/>
          </w:tcPr>
          <w:p w14:paraId="32617951"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18</w:t>
            </w:r>
          </w:p>
        </w:tc>
      </w:tr>
      <w:tr w:rsidR="00C64858" w:rsidRPr="00F745FF" w14:paraId="24B4DA71" w14:textId="77777777" w:rsidTr="00091605">
        <w:trPr>
          <w:trHeight w:val="569"/>
          <w:jc w:val="center"/>
        </w:trPr>
        <w:tc>
          <w:tcPr>
            <w:tcW w:w="767" w:type="dxa"/>
            <w:vAlign w:val="center"/>
          </w:tcPr>
          <w:p w14:paraId="7553A3D6"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13</w:t>
            </w:r>
          </w:p>
        </w:tc>
        <w:tc>
          <w:tcPr>
            <w:tcW w:w="4730" w:type="dxa"/>
            <w:vAlign w:val="center"/>
          </w:tcPr>
          <w:p w14:paraId="24C1450D"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ثانيا/ أهداف التنصير.</w:t>
            </w:r>
          </w:p>
        </w:tc>
        <w:tc>
          <w:tcPr>
            <w:tcW w:w="2749" w:type="dxa"/>
            <w:vAlign w:val="center"/>
          </w:tcPr>
          <w:p w14:paraId="2582C463"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19</w:t>
            </w:r>
          </w:p>
        </w:tc>
      </w:tr>
      <w:tr w:rsidR="00C64858" w:rsidRPr="00F745FF" w14:paraId="53E102C1" w14:textId="77777777" w:rsidTr="00091605">
        <w:trPr>
          <w:trHeight w:val="569"/>
          <w:jc w:val="center"/>
        </w:trPr>
        <w:tc>
          <w:tcPr>
            <w:tcW w:w="767" w:type="dxa"/>
            <w:vAlign w:val="center"/>
          </w:tcPr>
          <w:p w14:paraId="492CD7AC"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14</w:t>
            </w:r>
          </w:p>
        </w:tc>
        <w:tc>
          <w:tcPr>
            <w:tcW w:w="4730" w:type="dxa"/>
            <w:vAlign w:val="center"/>
          </w:tcPr>
          <w:p w14:paraId="585ACB48"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ثالثاً/ وسائل المنصريين في نشر المذهب التنصيري.</w:t>
            </w:r>
          </w:p>
        </w:tc>
        <w:tc>
          <w:tcPr>
            <w:tcW w:w="2749" w:type="dxa"/>
            <w:vAlign w:val="center"/>
          </w:tcPr>
          <w:p w14:paraId="2E357547"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21</w:t>
            </w:r>
          </w:p>
        </w:tc>
      </w:tr>
      <w:tr w:rsidR="00C64858" w:rsidRPr="00F745FF" w14:paraId="01BB08FD" w14:textId="77777777" w:rsidTr="00091605">
        <w:trPr>
          <w:trHeight w:val="906"/>
          <w:jc w:val="center"/>
        </w:trPr>
        <w:tc>
          <w:tcPr>
            <w:tcW w:w="767" w:type="dxa"/>
            <w:vAlign w:val="center"/>
          </w:tcPr>
          <w:p w14:paraId="7A337768"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15</w:t>
            </w:r>
          </w:p>
        </w:tc>
        <w:tc>
          <w:tcPr>
            <w:tcW w:w="4730" w:type="dxa"/>
            <w:vAlign w:val="center"/>
          </w:tcPr>
          <w:p w14:paraId="2378D40F" w14:textId="77777777" w:rsidR="00C64858" w:rsidRPr="00F745FF" w:rsidRDefault="00C64858" w:rsidP="00091605">
            <w:pPr>
              <w:bidi/>
              <w:spacing w:line="276" w:lineRule="auto"/>
              <w:rPr>
                <w:rFonts w:ascii="ATraditional Arabic" w:hAnsi="ATraditional Arabic" w:cs="ATraditional Arabic"/>
                <w:sz w:val="24"/>
                <w:szCs w:val="24"/>
                <w:rtl/>
              </w:rPr>
            </w:pPr>
            <w:r w:rsidRPr="00F745FF">
              <w:rPr>
                <w:rFonts w:ascii="ATraditional Arabic" w:hAnsi="ATraditional Arabic" w:cs="ATraditional Arabic"/>
                <w:sz w:val="24"/>
                <w:szCs w:val="24"/>
                <w:rtl/>
              </w:rPr>
              <w:t>الفصل الثالث</w:t>
            </w:r>
            <w:r>
              <w:rPr>
                <w:rFonts w:ascii="ATraditional Arabic" w:hAnsi="ATraditional Arabic" w:cs="ATraditional Arabic" w:hint="cs"/>
                <w:sz w:val="24"/>
                <w:szCs w:val="24"/>
                <w:rtl/>
              </w:rPr>
              <w:t xml:space="preserve">: </w:t>
            </w:r>
            <w:r w:rsidRPr="00F745FF">
              <w:rPr>
                <w:rFonts w:ascii="ATraditional Arabic" w:hAnsi="ATraditional Arabic" w:cs="ATraditional Arabic"/>
                <w:sz w:val="24"/>
                <w:szCs w:val="24"/>
                <w:rtl/>
              </w:rPr>
              <w:t>دور الأسرة في مواجهة الحركات التنصيرية في وسائل الإعلام</w:t>
            </w:r>
            <w:r>
              <w:rPr>
                <w:rFonts w:ascii="ATraditional Arabic" w:hAnsi="ATraditional Arabic" w:cs="ATraditional Arabic" w:hint="cs"/>
                <w:sz w:val="24"/>
                <w:szCs w:val="24"/>
                <w:rtl/>
              </w:rPr>
              <w:t>(</w:t>
            </w:r>
            <w:r w:rsidRPr="00F745FF">
              <w:rPr>
                <w:rFonts w:ascii="ATraditional Arabic" w:hAnsi="ATraditional Arabic" w:cs="ATraditional Arabic"/>
                <w:sz w:val="24"/>
                <w:szCs w:val="24"/>
                <w:rtl/>
              </w:rPr>
              <w:t>رؤية مقترحة</w:t>
            </w:r>
            <w:r>
              <w:rPr>
                <w:rFonts w:ascii="ATraditional Arabic" w:hAnsi="ATraditional Arabic" w:cs="ATraditional Arabic" w:hint="cs"/>
                <w:sz w:val="24"/>
                <w:szCs w:val="24"/>
                <w:rtl/>
              </w:rPr>
              <w:t>)</w:t>
            </w:r>
          </w:p>
        </w:tc>
        <w:tc>
          <w:tcPr>
            <w:tcW w:w="2749" w:type="dxa"/>
            <w:vAlign w:val="center"/>
          </w:tcPr>
          <w:p w14:paraId="6D6BFFEA"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p>
          <w:p w14:paraId="6345A440" w14:textId="77777777" w:rsidR="00C64858" w:rsidRPr="00F745FF" w:rsidRDefault="00C64858" w:rsidP="00091605">
            <w:pPr>
              <w:bidi/>
              <w:rPr>
                <w:rFonts w:ascii="ATraditional Arabic" w:hAnsi="ATraditional Arabic" w:cs="ATraditional Arabic"/>
                <w:sz w:val="24"/>
                <w:szCs w:val="24"/>
                <w:rtl/>
              </w:rPr>
            </w:pPr>
            <w:r w:rsidRPr="00F745FF">
              <w:rPr>
                <w:rFonts w:ascii="ATraditional Arabic" w:hAnsi="ATraditional Arabic" w:cs="ATraditional Arabic"/>
                <w:sz w:val="24"/>
                <w:szCs w:val="24"/>
                <w:rtl/>
              </w:rPr>
              <w:t>26</w:t>
            </w:r>
          </w:p>
        </w:tc>
      </w:tr>
      <w:tr w:rsidR="00C64858" w:rsidRPr="00F745FF" w14:paraId="7B8DEEF5" w14:textId="77777777" w:rsidTr="00091605">
        <w:trPr>
          <w:trHeight w:val="613"/>
          <w:jc w:val="center"/>
        </w:trPr>
        <w:tc>
          <w:tcPr>
            <w:tcW w:w="767" w:type="dxa"/>
            <w:vAlign w:val="center"/>
          </w:tcPr>
          <w:p w14:paraId="7F548E4C"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16</w:t>
            </w:r>
          </w:p>
        </w:tc>
        <w:tc>
          <w:tcPr>
            <w:tcW w:w="4730" w:type="dxa"/>
            <w:vAlign w:val="center"/>
          </w:tcPr>
          <w:p w14:paraId="69E4093F" w14:textId="77777777" w:rsidR="00C64858" w:rsidRPr="00F745FF" w:rsidRDefault="00C64858" w:rsidP="00091605">
            <w:pPr>
              <w:bidi/>
              <w:spacing w:before="240" w:line="276" w:lineRule="auto"/>
              <w:rPr>
                <w:rFonts w:ascii="ATraditional Arabic" w:hAnsi="ATraditional Arabic" w:cs="ATraditional Arabic"/>
                <w:sz w:val="24"/>
                <w:szCs w:val="24"/>
                <w:rtl/>
              </w:rPr>
            </w:pPr>
            <w:r w:rsidRPr="00F745FF">
              <w:rPr>
                <w:rFonts w:ascii="ATraditional Arabic" w:hAnsi="ATraditional Arabic" w:cs="ATraditional Arabic"/>
                <w:sz w:val="24"/>
                <w:szCs w:val="24"/>
                <w:rtl/>
              </w:rPr>
              <w:t>أولاً/  دور الأسرة في مواجهة الانحرافات الفكرية</w:t>
            </w:r>
          </w:p>
        </w:tc>
        <w:tc>
          <w:tcPr>
            <w:tcW w:w="2749" w:type="dxa"/>
            <w:vAlign w:val="center"/>
          </w:tcPr>
          <w:p w14:paraId="6C43AE98"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27</w:t>
            </w:r>
          </w:p>
        </w:tc>
      </w:tr>
      <w:tr w:rsidR="00C64858" w:rsidRPr="00F745FF" w14:paraId="195353F4" w14:textId="77777777" w:rsidTr="00091605">
        <w:trPr>
          <w:trHeight w:val="569"/>
          <w:jc w:val="center"/>
        </w:trPr>
        <w:tc>
          <w:tcPr>
            <w:tcW w:w="767" w:type="dxa"/>
            <w:vAlign w:val="center"/>
          </w:tcPr>
          <w:p w14:paraId="0F152305"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17</w:t>
            </w:r>
          </w:p>
        </w:tc>
        <w:tc>
          <w:tcPr>
            <w:tcW w:w="4730" w:type="dxa"/>
            <w:vAlign w:val="center"/>
          </w:tcPr>
          <w:p w14:paraId="38ED2D97" w14:textId="77777777" w:rsidR="00C64858" w:rsidRPr="00F745FF" w:rsidRDefault="00C64858" w:rsidP="00091605">
            <w:pPr>
              <w:bidi/>
              <w:spacing w:line="276" w:lineRule="auto"/>
              <w:rPr>
                <w:rFonts w:ascii="ATraditional Arabic" w:hAnsi="ATraditional Arabic" w:cs="ATraditional Arabic"/>
                <w:color w:val="000000"/>
                <w:sz w:val="24"/>
                <w:szCs w:val="24"/>
                <w:rtl/>
              </w:rPr>
            </w:pPr>
            <w:r w:rsidRPr="00F745FF">
              <w:rPr>
                <w:rFonts w:ascii="ATraditional Arabic" w:hAnsi="ATraditional Arabic" w:cs="ATraditional Arabic"/>
                <w:color w:val="000000"/>
                <w:sz w:val="24"/>
                <w:szCs w:val="24"/>
                <w:rtl/>
              </w:rPr>
              <w:t xml:space="preserve">ثانياً/ </w:t>
            </w:r>
            <w:r w:rsidRPr="00F745FF">
              <w:rPr>
                <w:rFonts w:ascii="ATraditional Arabic" w:hAnsi="ATraditional Arabic" w:cs="ATraditional Arabic"/>
                <w:sz w:val="24"/>
                <w:szCs w:val="24"/>
                <w:rtl/>
              </w:rPr>
              <w:t>أهمية الأسرة في مواجهة الانحرافات الفكرية</w:t>
            </w:r>
          </w:p>
        </w:tc>
        <w:tc>
          <w:tcPr>
            <w:tcW w:w="2749" w:type="dxa"/>
            <w:vAlign w:val="center"/>
          </w:tcPr>
          <w:p w14:paraId="7DFACB39"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28</w:t>
            </w:r>
          </w:p>
        </w:tc>
      </w:tr>
      <w:tr w:rsidR="00C64858" w:rsidRPr="00F745FF" w14:paraId="552D7091" w14:textId="77777777" w:rsidTr="00091605">
        <w:trPr>
          <w:trHeight w:val="569"/>
          <w:jc w:val="center"/>
        </w:trPr>
        <w:tc>
          <w:tcPr>
            <w:tcW w:w="767" w:type="dxa"/>
            <w:vAlign w:val="center"/>
          </w:tcPr>
          <w:p w14:paraId="2CC87010" w14:textId="77777777" w:rsidR="00C64858" w:rsidRDefault="00C64858" w:rsidP="00091605">
            <w:pPr>
              <w:bidi/>
              <w:spacing w:before="240"/>
              <w:rPr>
                <w:rFonts w:ascii="ATraditional Arabic" w:hAnsi="ATraditional Arabic" w:cs="ATraditional Arabic"/>
                <w:sz w:val="24"/>
                <w:szCs w:val="24"/>
                <w:rtl/>
              </w:rPr>
            </w:pPr>
          </w:p>
        </w:tc>
        <w:tc>
          <w:tcPr>
            <w:tcW w:w="4730" w:type="dxa"/>
            <w:vAlign w:val="center"/>
          </w:tcPr>
          <w:p w14:paraId="207FE709" w14:textId="77777777" w:rsidR="00C64858" w:rsidRPr="00F745FF" w:rsidRDefault="00C64858" w:rsidP="00091605">
            <w:pPr>
              <w:bidi/>
              <w:spacing w:line="276" w:lineRule="auto"/>
              <w:rPr>
                <w:rFonts w:ascii="ATraditional Arabic" w:hAnsi="ATraditional Arabic" w:cs="ATraditional Arabic"/>
                <w:color w:val="000000"/>
                <w:sz w:val="24"/>
                <w:szCs w:val="24"/>
                <w:rtl/>
              </w:rPr>
            </w:pPr>
            <w:r w:rsidRPr="00F745FF">
              <w:rPr>
                <w:rFonts w:ascii="ATraditional Arabic" w:hAnsi="ATraditional Arabic" w:cs="ATraditional Arabic"/>
                <w:color w:val="000000"/>
                <w:sz w:val="24"/>
                <w:szCs w:val="24"/>
                <w:rtl/>
              </w:rPr>
              <w:t>ثالثاً/ بناء الرؤية المقترحة</w:t>
            </w:r>
          </w:p>
        </w:tc>
        <w:tc>
          <w:tcPr>
            <w:tcW w:w="2749" w:type="dxa"/>
            <w:vAlign w:val="center"/>
          </w:tcPr>
          <w:p w14:paraId="65CF1A36"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29</w:t>
            </w:r>
          </w:p>
        </w:tc>
      </w:tr>
      <w:tr w:rsidR="00C64858" w:rsidRPr="00F745FF" w14:paraId="1679CDCB" w14:textId="77777777" w:rsidTr="00091605">
        <w:trPr>
          <w:trHeight w:val="906"/>
          <w:jc w:val="center"/>
        </w:trPr>
        <w:tc>
          <w:tcPr>
            <w:tcW w:w="767" w:type="dxa"/>
            <w:vAlign w:val="center"/>
          </w:tcPr>
          <w:p w14:paraId="4B445A8B"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18</w:t>
            </w:r>
          </w:p>
        </w:tc>
        <w:tc>
          <w:tcPr>
            <w:tcW w:w="4730" w:type="dxa"/>
            <w:vAlign w:val="center"/>
          </w:tcPr>
          <w:p w14:paraId="1852679B" w14:textId="77777777" w:rsidR="00C64858" w:rsidRPr="00F745FF" w:rsidRDefault="00C64858" w:rsidP="00091605">
            <w:pPr>
              <w:bidi/>
              <w:spacing w:before="240"/>
              <w:rPr>
                <w:rFonts w:ascii="ATraditional Arabic" w:hAnsi="ATraditional Arabic" w:cs="ATraditional Arabic"/>
                <w:sz w:val="24"/>
                <w:szCs w:val="24"/>
                <w:rtl/>
              </w:rPr>
            </w:pPr>
            <w:r w:rsidRPr="00940E32">
              <w:rPr>
                <w:rFonts w:ascii="ATraditional Arabic" w:hAnsi="ATraditional Arabic" w:cs="ATraditional Arabic"/>
                <w:sz w:val="24"/>
                <w:szCs w:val="24"/>
                <w:rtl/>
              </w:rPr>
              <w:t>الرؤية المقترحة لدور الأسرة البنائي والوقائي في مواجهة الحركات التنصيرية في وسائل الإعلام</w:t>
            </w:r>
          </w:p>
        </w:tc>
        <w:tc>
          <w:tcPr>
            <w:tcW w:w="2749" w:type="dxa"/>
            <w:vAlign w:val="center"/>
          </w:tcPr>
          <w:p w14:paraId="2C5D685F"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29</w:t>
            </w:r>
          </w:p>
        </w:tc>
      </w:tr>
      <w:tr w:rsidR="00C64858" w:rsidRPr="00F745FF" w14:paraId="31AF1FA1" w14:textId="77777777" w:rsidTr="00091605">
        <w:trPr>
          <w:trHeight w:val="555"/>
          <w:jc w:val="center"/>
        </w:trPr>
        <w:tc>
          <w:tcPr>
            <w:tcW w:w="767" w:type="dxa"/>
            <w:vAlign w:val="center"/>
          </w:tcPr>
          <w:p w14:paraId="59D8B0F2"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19</w:t>
            </w:r>
          </w:p>
        </w:tc>
        <w:tc>
          <w:tcPr>
            <w:tcW w:w="4730" w:type="dxa"/>
            <w:vAlign w:val="center"/>
          </w:tcPr>
          <w:p w14:paraId="690929B3" w14:textId="77777777" w:rsidR="00C64858" w:rsidRPr="00940E32" w:rsidRDefault="00C64858" w:rsidP="00091605">
            <w:pPr>
              <w:bidi/>
              <w:spacing w:before="240"/>
              <w:rPr>
                <w:rFonts w:ascii="ATraditional Arabic" w:hAnsi="ATraditional Arabic" w:cs="ATraditional Arabic"/>
                <w:sz w:val="24"/>
                <w:szCs w:val="24"/>
                <w:rtl/>
              </w:rPr>
            </w:pPr>
            <w:r w:rsidRPr="00940E32">
              <w:rPr>
                <w:rFonts w:ascii="ATraditional Arabic" w:hAnsi="ATraditional Arabic" w:cs="ATraditional Arabic"/>
                <w:sz w:val="24"/>
                <w:szCs w:val="24"/>
                <w:rtl/>
              </w:rPr>
              <w:t>أساليب تربوية معرفية</w:t>
            </w:r>
          </w:p>
        </w:tc>
        <w:tc>
          <w:tcPr>
            <w:tcW w:w="2749" w:type="dxa"/>
            <w:vAlign w:val="center"/>
          </w:tcPr>
          <w:p w14:paraId="1F91A68D"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29</w:t>
            </w:r>
          </w:p>
        </w:tc>
      </w:tr>
      <w:tr w:rsidR="00C64858" w:rsidRPr="00F745FF" w14:paraId="0F6329B6" w14:textId="77777777" w:rsidTr="00091605">
        <w:trPr>
          <w:trHeight w:val="569"/>
          <w:jc w:val="center"/>
        </w:trPr>
        <w:tc>
          <w:tcPr>
            <w:tcW w:w="767" w:type="dxa"/>
            <w:vAlign w:val="center"/>
          </w:tcPr>
          <w:p w14:paraId="265D2401"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20</w:t>
            </w:r>
          </w:p>
        </w:tc>
        <w:tc>
          <w:tcPr>
            <w:tcW w:w="4730" w:type="dxa"/>
            <w:vAlign w:val="center"/>
          </w:tcPr>
          <w:p w14:paraId="5E3AFCE6" w14:textId="77777777" w:rsidR="00C64858" w:rsidRPr="00940E32" w:rsidRDefault="00C64858" w:rsidP="00091605">
            <w:pPr>
              <w:bidi/>
              <w:spacing w:before="240"/>
              <w:rPr>
                <w:rFonts w:ascii="ATraditional Arabic" w:hAnsi="ATraditional Arabic" w:cs="ATraditional Arabic"/>
                <w:sz w:val="24"/>
                <w:szCs w:val="24"/>
                <w:rtl/>
              </w:rPr>
            </w:pPr>
            <w:r w:rsidRPr="00940E32">
              <w:rPr>
                <w:rFonts w:ascii="ATraditional Arabic" w:hAnsi="ATraditional Arabic" w:cs="ATraditional Arabic"/>
                <w:sz w:val="24"/>
                <w:szCs w:val="24"/>
                <w:rtl/>
              </w:rPr>
              <w:t>أساليب تربوية تطبيقية</w:t>
            </w:r>
          </w:p>
        </w:tc>
        <w:tc>
          <w:tcPr>
            <w:tcW w:w="2749" w:type="dxa"/>
            <w:vAlign w:val="center"/>
          </w:tcPr>
          <w:p w14:paraId="1804E8C9"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30</w:t>
            </w:r>
          </w:p>
        </w:tc>
      </w:tr>
      <w:tr w:rsidR="00C64858" w:rsidRPr="00F745FF" w14:paraId="48D0D14A" w14:textId="77777777" w:rsidTr="00091605">
        <w:trPr>
          <w:trHeight w:val="569"/>
          <w:jc w:val="center"/>
        </w:trPr>
        <w:tc>
          <w:tcPr>
            <w:tcW w:w="767" w:type="dxa"/>
            <w:vAlign w:val="center"/>
          </w:tcPr>
          <w:p w14:paraId="6A43D18E"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21</w:t>
            </w:r>
          </w:p>
        </w:tc>
        <w:tc>
          <w:tcPr>
            <w:tcW w:w="4730" w:type="dxa"/>
            <w:vAlign w:val="center"/>
          </w:tcPr>
          <w:p w14:paraId="46CB1565"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الخاتم</w:t>
            </w:r>
            <w:r>
              <w:rPr>
                <w:rFonts w:ascii="ATraditional Arabic" w:hAnsi="ATraditional Arabic" w:cs="ATraditional Arabic" w:hint="cs"/>
                <w:sz w:val="24"/>
                <w:szCs w:val="24"/>
                <w:rtl/>
              </w:rPr>
              <w:t xml:space="preserve">ة: </w:t>
            </w:r>
            <w:r w:rsidRPr="00F745FF">
              <w:rPr>
                <w:rFonts w:ascii="ATraditional Arabic" w:hAnsi="ATraditional Arabic" w:cs="ATraditional Arabic"/>
                <w:sz w:val="24"/>
                <w:szCs w:val="24"/>
                <w:rtl/>
              </w:rPr>
              <w:t>النتائج والتوصيات</w:t>
            </w:r>
          </w:p>
        </w:tc>
        <w:tc>
          <w:tcPr>
            <w:tcW w:w="2749" w:type="dxa"/>
            <w:vAlign w:val="center"/>
          </w:tcPr>
          <w:p w14:paraId="7800913D"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36</w:t>
            </w:r>
          </w:p>
        </w:tc>
      </w:tr>
      <w:tr w:rsidR="00C64858" w:rsidRPr="00F745FF" w14:paraId="29236FA9" w14:textId="77777777" w:rsidTr="00091605">
        <w:trPr>
          <w:trHeight w:val="555"/>
          <w:jc w:val="center"/>
        </w:trPr>
        <w:tc>
          <w:tcPr>
            <w:tcW w:w="767" w:type="dxa"/>
            <w:vAlign w:val="center"/>
          </w:tcPr>
          <w:p w14:paraId="0DF9CEBD" w14:textId="77777777" w:rsidR="00C64858" w:rsidRPr="00F745FF" w:rsidRDefault="00C64858" w:rsidP="00091605">
            <w:pPr>
              <w:bidi/>
              <w:spacing w:before="240"/>
              <w:rPr>
                <w:rFonts w:ascii="ATraditional Arabic" w:hAnsi="ATraditional Arabic" w:cs="ATraditional Arabic"/>
                <w:sz w:val="24"/>
                <w:szCs w:val="24"/>
                <w:rtl/>
              </w:rPr>
            </w:pPr>
            <w:r>
              <w:rPr>
                <w:rFonts w:ascii="ATraditional Arabic" w:hAnsi="ATraditional Arabic" w:cs="ATraditional Arabic" w:hint="cs"/>
                <w:sz w:val="24"/>
                <w:szCs w:val="24"/>
                <w:rtl/>
              </w:rPr>
              <w:t>22</w:t>
            </w:r>
          </w:p>
        </w:tc>
        <w:tc>
          <w:tcPr>
            <w:tcW w:w="4730" w:type="dxa"/>
            <w:vAlign w:val="center"/>
          </w:tcPr>
          <w:p w14:paraId="437CEDBF" w14:textId="77777777" w:rsidR="00C64858" w:rsidRPr="00F745FF" w:rsidRDefault="00C64858" w:rsidP="00091605">
            <w:pPr>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قائمة المراجع</w:t>
            </w:r>
          </w:p>
        </w:tc>
        <w:tc>
          <w:tcPr>
            <w:tcW w:w="2749" w:type="dxa"/>
            <w:vAlign w:val="center"/>
          </w:tcPr>
          <w:p w14:paraId="2AB97DFF" w14:textId="77777777" w:rsidR="00C64858" w:rsidRPr="00F745FF" w:rsidRDefault="00C64858" w:rsidP="00091605">
            <w:pPr>
              <w:tabs>
                <w:tab w:val="left" w:pos="838"/>
              </w:tabs>
              <w:bidi/>
              <w:spacing w:before="240"/>
              <w:rPr>
                <w:rFonts w:ascii="ATraditional Arabic" w:hAnsi="ATraditional Arabic" w:cs="ATraditional Arabic"/>
                <w:sz w:val="24"/>
                <w:szCs w:val="24"/>
                <w:rtl/>
              </w:rPr>
            </w:pPr>
            <w:r w:rsidRPr="00F745FF">
              <w:rPr>
                <w:rFonts w:ascii="ATraditional Arabic" w:hAnsi="ATraditional Arabic" w:cs="ATraditional Arabic"/>
                <w:sz w:val="24"/>
                <w:szCs w:val="24"/>
                <w:rtl/>
              </w:rPr>
              <w:t>38</w:t>
            </w:r>
          </w:p>
        </w:tc>
      </w:tr>
    </w:tbl>
    <w:p w14:paraId="52B963F6" w14:textId="77777777" w:rsidR="004345E8" w:rsidRDefault="004345E8" w:rsidP="004345E8">
      <w:pPr>
        <w:bidi/>
        <w:spacing w:before="240" w:after="0" w:line="240" w:lineRule="auto"/>
        <w:jc w:val="center"/>
        <w:rPr>
          <w:rFonts w:ascii="Aldhabi" w:hAnsi="Aldhabi" w:cs="Aldhabi"/>
          <w:sz w:val="40"/>
          <w:szCs w:val="40"/>
          <w:rtl/>
        </w:rPr>
      </w:pPr>
    </w:p>
    <w:p w14:paraId="3F49BF43" w14:textId="77777777" w:rsidR="004345E8" w:rsidRDefault="004345E8">
      <w:pPr>
        <w:rPr>
          <w:rFonts w:ascii="Aldhabi" w:hAnsi="Aldhabi" w:cs="Aldhabi"/>
          <w:sz w:val="40"/>
          <w:szCs w:val="40"/>
          <w:rtl/>
        </w:rPr>
      </w:pPr>
      <w:r>
        <w:rPr>
          <w:rFonts w:ascii="Aldhabi" w:hAnsi="Aldhabi" w:cs="Aldhabi"/>
          <w:sz w:val="40"/>
          <w:szCs w:val="40"/>
          <w:rtl/>
        </w:rPr>
        <w:br w:type="page"/>
      </w:r>
    </w:p>
    <w:p w14:paraId="50678B3C" w14:textId="7D0B8DBE" w:rsidR="00987C4A" w:rsidRPr="00CA62CD" w:rsidRDefault="00987C4A" w:rsidP="004345E8">
      <w:pPr>
        <w:bidi/>
        <w:spacing w:before="240" w:after="0" w:line="240" w:lineRule="auto"/>
        <w:jc w:val="center"/>
        <w:rPr>
          <w:rFonts w:ascii="Aldhabi" w:hAnsi="Aldhabi" w:cs="Aldhabi"/>
          <w:sz w:val="40"/>
          <w:szCs w:val="40"/>
          <w:rtl/>
        </w:rPr>
      </w:pPr>
      <w:r w:rsidRPr="00CA62CD">
        <w:rPr>
          <w:rFonts w:ascii="Aldhabi" w:hAnsi="Aldhabi" w:cs="Aldhabi"/>
          <w:sz w:val="40"/>
          <w:szCs w:val="40"/>
          <w:rtl/>
        </w:rPr>
        <w:lastRenderedPageBreak/>
        <w:t xml:space="preserve">الفصل </w:t>
      </w:r>
      <w:r w:rsidR="004E2B9F">
        <w:rPr>
          <w:rFonts w:ascii="Aldhabi" w:hAnsi="Aldhabi" w:cs="Aldhabi" w:hint="cs"/>
          <w:sz w:val="40"/>
          <w:szCs w:val="40"/>
          <w:rtl/>
        </w:rPr>
        <w:t>الأول</w:t>
      </w:r>
    </w:p>
    <w:p w14:paraId="2F555D15" w14:textId="76A4FA87" w:rsidR="00987C4A" w:rsidRDefault="00987C4A" w:rsidP="00987C4A">
      <w:pPr>
        <w:bidi/>
        <w:spacing w:before="240" w:after="0" w:line="240" w:lineRule="auto"/>
        <w:jc w:val="center"/>
        <w:rPr>
          <w:rFonts w:ascii="STC Light" w:hAnsi="STC Light" w:cs="STC Light"/>
          <w:sz w:val="28"/>
          <w:szCs w:val="28"/>
          <w:rtl/>
        </w:rPr>
      </w:pPr>
      <w:r>
        <w:rPr>
          <w:rFonts w:ascii="STC Light" w:hAnsi="STC Light" w:cs="STC Light" w:hint="cs"/>
          <w:sz w:val="28"/>
          <w:szCs w:val="28"/>
          <w:rtl/>
        </w:rPr>
        <w:t xml:space="preserve">الإطار </w:t>
      </w:r>
      <w:r w:rsidR="004E09C6">
        <w:rPr>
          <w:rFonts w:ascii="STC Light" w:hAnsi="STC Light" w:cs="STC Light" w:hint="cs"/>
          <w:sz w:val="28"/>
          <w:szCs w:val="28"/>
          <w:rtl/>
        </w:rPr>
        <w:t>النظري</w:t>
      </w:r>
      <w:r>
        <w:rPr>
          <w:rFonts w:ascii="STC Light" w:hAnsi="STC Light" w:cs="STC Light" w:hint="cs"/>
          <w:sz w:val="28"/>
          <w:szCs w:val="28"/>
          <w:rtl/>
        </w:rPr>
        <w:t xml:space="preserve"> للدراسة</w:t>
      </w:r>
    </w:p>
    <w:p w14:paraId="78E0B1C3" w14:textId="77777777" w:rsidR="00987C4A" w:rsidRPr="00A9756B" w:rsidRDefault="00987C4A" w:rsidP="00987C4A">
      <w:pPr>
        <w:bidi/>
        <w:spacing w:before="240" w:after="0" w:line="240" w:lineRule="auto"/>
        <w:jc w:val="center"/>
        <w:rPr>
          <w:rFonts w:ascii="STC Light" w:hAnsi="STC Light" w:cs="STC Light"/>
          <w:sz w:val="28"/>
          <w:szCs w:val="28"/>
          <w:rtl/>
        </w:rPr>
      </w:pPr>
      <w:r>
        <w:rPr>
          <w:noProof/>
        </w:rPr>
        <mc:AlternateContent>
          <mc:Choice Requires="wps">
            <w:drawing>
              <wp:anchor distT="0" distB="0" distL="114300" distR="114300" simplePos="0" relativeHeight="251664384" behindDoc="0" locked="0" layoutInCell="1" allowOverlap="1" wp14:anchorId="5F107C73" wp14:editId="1683364D">
                <wp:simplePos x="0" y="0"/>
                <wp:positionH relativeFrom="column">
                  <wp:posOffset>1308934</wp:posOffset>
                </wp:positionH>
                <wp:positionV relativeFrom="paragraph">
                  <wp:posOffset>198304</wp:posOffset>
                </wp:positionV>
                <wp:extent cx="3020695" cy="7620"/>
                <wp:effectExtent l="0" t="0" r="27305" b="30480"/>
                <wp:wrapNone/>
                <wp:docPr id="218" name="Straight Connector 218"/>
                <wp:cNvGraphicFramePr/>
                <a:graphic xmlns:a="http://schemas.openxmlformats.org/drawingml/2006/main">
                  <a:graphicData uri="http://schemas.microsoft.com/office/word/2010/wordprocessingShape">
                    <wps:wsp>
                      <wps:cNvCnPr/>
                      <wps:spPr>
                        <a:xfrm flipH="1" flipV="1">
                          <a:off x="0" y="0"/>
                          <a:ext cx="3020695" cy="762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D14D99" id="Straight Connector 218"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103.05pt,15.6pt" to="340.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XtwEAALADAAAOAAAAZHJzL2Uyb0RvYy54bWysU01v1DAQvSPxHyzf2WSD2NJosz20ajkg&#10;qID27jrjjYW/NDab7L9n7GzTCigHxMWaeOa9eW882V5M1rADYNTedXy9qjkDJ32v3b7jd9+u37zn&#10;LCbhemG8g44fIfKL3etX2zG00PjBmx6QEYmL7Rg6PqQU2qqKcgAr4soHcJRUHq1I9In7qkcxErs1&#10;VVPXm2r02Af0EmKk26s5yXeFXymQ6bNSERIzHSdtqZxYzod8VrutaPcowqDlSYb4BxVWaEdNF6or&#10;kQT7gfo3Kqsl+uhVWklvK6+UllA8kJt1/Yubr4MIULzQcGJYxhT/H638dLh0t0hjGENsY7jF7GJS&#10;aJkyOnygN+Ulus9RzpFmNpUBHpcBwpSYpMu3dVNvzt9xJil3tmnKfKuZL2MDxnQD3rIcdNxol+2J&#10;Vhw+xkQaqPSxJF8bx0Zq25zVM9GTxBKlo4G57AsopnsS0BS6sj1waZAdBL17/32d35nIjaPKDFHa&#10;mAVU/x10qs0wKBu1AOeBvNhtqS4dvUsL0Grn8U9d0/QoVc31JPuZ1xw++P5YHqwkaC2Ks9MK5717&#10;/l3gTz/a7icAAAD//wMAUEsDBBQABgAIAAAAIQC6kz1z3AAAAAkBAAAPAAAAZHJzL2Rvd25yZXYu&#10;eG1sTI/BTsMwDIbvSLxDZCRuLG1B1VSaTqMSB8QFBg+QNV5bljhVkm4dT485wdH2p9/fX28WZ8UJ&#10;Qxw9KchXGQikzpuRegWfH893axAxaTLaekIFF4ywaa6val0Zf6Z3PO1SLziEYqUVDClNlZSxG9Dp&#10;uPITEt8OPjideAy9NEGfOdxZWWRZKZ0eiT8MesJ2wO64m52CF9dejP2i+fAaaWll6L/D05tStzfL&#10;9hFEwiX9wfCrz+rQsNPez2SisAqKrMwZVXCfFyAYKNc5d9nzongA2dTyf4PmBwAA//8DAFBLAQIt&#10;ABQABgAIAAAAIQC2gziS/gAAAOEBAAATAAAAAAAAAAAAAAAAAAAAAABbQ29udGVudF9UeXBlc10u&#10;eG1sUEsBAi0AFAAGAAgAAAAhADj9If/WAAAAlAEAAAsAAAAAAAAAAAAAAAAALwEAAF9yZWxzLy5y&#10;ZWxzUEsBAi0AFAAGAAgAAAAhALXRz5e3AQAAsAMAAA4AAAAAAAAAAAAAAAAALgIAAGRycy9lMm9E&#10;b2MueG1sUEsBAi0AFAAGAAgAAAAhALqTPXPcAAAACQEAAA8AAAAAAAAAAAAAAAAAEQQAAGRycy9k&#10;b3ducmV2LnhtbFBLBQYAAAAABAAEAPMAAAAaBQAAAAA=&#10;" strokecolor="black [3200]" strokeweight="1pt">
                <v:stroke joinstyle="miter"/>
              </v:line>
            </w:pict>
          </mc:Fallback>
        </mc:AlternateContent>
      </w:r>
    </w:p>
    <w:p w14:paraId="1155FC9B" w14:textId="7CAB3F47" w:rsidR="00E212F9" w:rsidRPr="00815FDC" w:rsidRDefault="00E212F9" w:rsidP="00815FDC">
      <w:pPr>
        <w:bidi/>
        <w:spacing w:line="276" w:lineRule="auto"/>
        <w:jc w:val="lowKashida"/>
        <w:rPr>
          <w:rFonts w:ascii="ATraditional Arabic" w:hAnsi="ATraditional Arabic" w:cs="ATraditional Arabic"/>
          <w:b/>
          <w:bCs/>
          <w:sz w:val="32"/>
          <w:szCs w:val="32"/>
          <w:rtl/>
        </w:rPr>
      </w:pPr>
      <w:r w:rsidRPr="00815FDC">
        <w:rPr>
          <w:rFonts w:ascii="ATraditional Arabic" w:hAnsi="ATraditional Arabic" w:cs="ATraditional Arabic"/>
          <w:b/>
          <w:bCs/>
          <w:sz w:val="32"/>
          <w:szCs w:val="32"/>
          <w:rtl/>
        </w:rPr>
        <w:t>المقدمة:</w:t>
      </w:r>
    </w:p>
    <w:p w14:paraId="4244C9BB" w14:textId="06EA7A5F" w:rsidR="00A15DEF" w:rsidRPr="00815FDC" w:rsidRDefault="00793F14" w:rsidP="003A41C2">
      <w:pPr>
        <w:bidi/>
        <w:spacing w:before="240"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إن </w:t>
      </w:r>
      <w:r w:rsidR="00A15DEF" w:rsidRPr="00815FDC">
        <w:rPr>
          <w:rFonts w:ascii="ATraditional Arabic" w:hAnsi="ATraditional Arabic" w:cs="ATraditional Arabic"/>
          <w:sz w:val="32"/>
          <w:szCs w:val="32"/>
          <w:rtl/>
        </w:rPr>
        <w:t>من أبرز مقاصد الإسلام، مقصد حفظ النفس والعقل والدين، ولا يتأتى حفظ النفس إلا بحفظ الفكر، وحفظ العقل يساهم في تطوير الفكر وحمايته من التطرف والضلال.</w:t>
      </w:r>
    </w:p>
    <w:p w14:paraId="26D486D1" w14:textId="5108B729" w:rsidR="00A15DEF" w:rsidRPr="00815FDC" w:rsidRDefault="00A15DEF" w:rsidP="003A41C2">
      <w:pPr>
        <w:bidi/>
        <w:spacing w:before="240"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وقد اتبع النبي صلى الله عليه وسلم منهج القرآن الكريم في حماية العقل والفكر من آثار الضلال والانحراف والفتن العقدية والفكرية، فقد أرسى الإسلام قواعد الأمن الفكري من النهي عن التبعية والتقليد الأعمى للآباء في العقيدة والسلوك، كما شرع الإسلام في تنمية الفكر الناقد الإسلامي، ونهى عن اتباع أهل الأهواء والظنون وغيرها من الوسائل النافعة في التصدي للانحرافات الفكرية.</w:t>
      </w:r>
    </w:p>
    <w:p w14:paraId="3AB9A037" w14:textId="4FF28B3D" w:rsidR="00D1611F" w:rsidRPr="00815FDC" w:rsidRDefault="00AB3397"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مرت الأمة الإسلامية عبر القرون بحروب وحملات تنصيرية عديدة، والناظر للتاريخ الإسلامي يلحظ العداء الواضح ضد الإسلام والمسلمين من اليهود والنصارى، فقد أقر الإسلام هذا العداء فقال سبحانه وتعالى: ( ولن ترضى عنك اليهود ولا )</w:t>
      </w:r>
      <w:r w:rsidR="00D1611F" w:rsidRPr="00815FDC">
        <w:rPr>
          <w:rFonts w:ascii="ATraditional Arabic" w:hAnsi="ATraditional Arabic" w:cs="ATraditional Arabic"/>
          <w:sz w:val="32"/>
          <w:szCs w:val="32"/>
          <w:rtl/>
        </w:rPr>
        <w:t>، ومظاهر هذا العداء تنوعت واختلفت عما كانت عليه في القرون الماضية من حروب واستعمار واحتلال آثم، فركزت في المرحلة الىنية على العداء الداخلي للإسلام والمسلمين، والتوغل من الداخل إلى الآخر في أهداف خفية ووسائل ظاهرها فيه الرحمة وباطنها اللؤم والخداع.</w:t>
      </w:r>
    </w:p>
    <w:p w14:paraId="5FAA0485" w14:textId="55E1BC89" w:rsidR="00BE6CA1" w:rsidRPr="00815FDC" w:rsidRDefault="00BE6CA1" w:rsidP="003A41C2">
      <w:pPr>
        <w:bidi/>
        <w:spacing w:line="276" w:lineRule="auto"/>
        <w:ind w:firstLine="720"/>
        <w:jc w:val="lowKashida"/>
        <w:rPr>
          <w:rFonts w:ascii="ATraditional Arabic" w:hAnsi="ATraditional Arabic" w:cs="ATraditional Arabic"/>
          <w:sz w:val="32"/>
          <w:szCs w:val="32"/>
        </w:rPr>
      </w:pPr>
      <w:r w:rsidRPr="00815FDC">
        <w:rPr>
          <w:rFonts w:ascii="ATraditional Arabic" w:hAnsi="ATraditional Arabic" w:cs="ATraditional Arabic"/>
          <w:sz w:val="32"/>
          <w:szCs w:val="32"/>
          <w:rtl/>
        </w:rPr>
        <w:t>وقد أخبر الله سبحانه وتعالى عن أهل الكتاب بأوصاف عديدة، منها كفرهم بآيات الله، وقتلهم الأأنبياء، قال تعالى: {فَبِمَا نَقْضِهِمْ مِيثَاقَهُمْ وَكُفْرِهِمْ بِآيَاتِ اللَّهِ وَقَتْلِهِمُ الْأَنْبِيَاءَ بِغَيْرِ حَقٍّ وَقَوْلِهِمْ قُلُوبُنَا غُلْفٌ بَلْ طَبَعَ اللَّهُ عَلَيْهَا بِكُفْرِهِمْ فَلَا يُؤْمِنُونَ إِلَّا قَلِيلًا} [النساء: 155]، كما وصفهم بأنهم غايتهم أن يتبع المسلمون ملتهم، قال تعالى: {وَلَنْ تَرْضَى عَنْكَ الْيَهُودُ وَلَا النَّصَارَى حَتَّى تَتَّبِعَ مِلَّتَهُمْ} [البقرة: 120] وودوا لو أن الأمة الإسلامية ترتد عن دينها وعقيدتها، قال تعالى: {وَدَّ كَثِيرٌ مِنْ أَهْلِ الْكِتَابِ لَوْ يَرُدُّونَكُمْ مِنْ بَعْدِ إِيمَانِكُمْ كُفَّارًا حَسَدًا مِنْ عِنْدِ أَنْفُسِهِمْ مِنْ بَعْدِ مَا تَبَيَّنَ لَهُمُ الْحَقُّ} [البقرة: 109]</w:t>
      </w:r>
      <w:r w:rsidR="00AD731E" w:rsidRPr="00815FDC">
        <w:rPr>
          <w:rFonts w:ascii="ATraditional Arabic" w:hAnsi="ATraditional Arabic" w:cs="ATraditional Arabic"/>
          <w:sz w:val="32"/>
          <w:szCs w:val="32"/>
          <w:rtl/>
        </w:rPr>
        <w:t>.</w:t>
      </w:r>
    </w:p>
    <w:p w14:paraId="744BE10B" w14:textId="22AA73FB" w:rsidR="00E212F9" w:rsidRPr="00815FDC" w:rsidRDefault="00AD731E"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lastRenderedPageBreak/>
        <w:t xml:space="preserve">وبما أن الحملات الصليبية في آخر مراحلها – كما أوردنا- </w:t>
      </w:r>
      <w:r w:rsidR="00D1611F" w:rsidRPr="00815FDC">
        <w:rPr>
          <w:rFonts w:ascii="ATraditional Arabic" w:hAnsi="ATraditional Arabic" w:cs="ATraditional Arabic"/>
          <w:sz w:val="32"/>
          <w:szCs w:val="32"/>
          <w:rtl/>
        </w:rPr>
        <w:t>ومن أبرز أساليب هذه المرحلة " التنصير"، "الذي تدفقت جحافله على أقطار الأمة الإسلامية يبشرونها بالكفر، ويدعونها إلى الضلال والخبال، ويعدونها الغنى إن هي آمنت بالصليب"(الصالح، 1420، ص. 6)</w:t>
      </w:r>
      <w:r w:rsidRPr="00815FDC">
        <w:rPr>
          <w:rFonts w:ascii="ATraditional Arabic" w:hAnsi="ATraditional Arabic" w:cs="ATraditional Arabic"/>
          <w:sz w:val="32"/>
          <w:szCs w:val="32"/>
          <w:rtl/>
        </w:rPr>
        <w:t>.</w:t>
      </w:r>
    </w:p>
    <w:p w14:paraId="75BAAA70" w14:textId="21569B3A" w:rsidR="00D51AFB" w:rsidRPr="00815FDC" w:rsidRDefault="00AD731E"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وبالتالي فإن </w:t>
      </w:r>
      <w:r w:rsidR="00D1611F" w:rsidRPr="00815FDC">
        <w:rPr>
          <w:rFonts w:ascii="ATraditional Arabic" w:hAnsi="ATraditional Arabic" w:cs="ATraditional Arabic"/>
          <w:sz w:val="32"/>
          <w:szCs w:val="32"/>
          <w:rtl/>
        </w:rPr>
        <w:t>التنصير</w:t>
      </w:r>
      <w:r w:rsidRPr="00815FDC">
        <w:rPr>
          <w:rFonts w:ascii="ATraditional Arabic" w:hAnsi="ATraditional Arabic" w:cs="ATraditional Arabic"/>
          <w:sz w:val="32"/>
          <w:szCs w:val="32"/>
          <w:rtl/>
        </w:rPr>
        <w:t xml:space="preserve"> </w:t>
      </w:r>
      <w:r w:rsidR="00FC78A4" w:rsidRPr="00815FDC">
        <w:rPr>
          <w:rFonts w:ascii="ATraditional Arabic" w:hAnsi="ATraditional Arabic" w:cs="ATraditional Arabic"/>
          <w:sz w:val="32"/>
          <w:szCs w:val="32"/>
          <w:rtl/>
        </w:rPr>
        <w:t>بدأ</w:t>
      </w:r>
      <w:r w:rsidRPr="00815FDC">
        <w:rPr>
          <w:rFonts w:ascii="ATraditional Arabic" w:hAnsi="ATraditional Arabic" w:cs="ATraditional Arabic"/>
          <w:sz w:val="32"/>
          <w:szCs w:val="32"/>
          <w:rtl/>
        </w:rPr>
        <w:t xml:space="preserve"> </w:t>
      </w:r>
      <w:r w:rsidR="00FC78A4" w:rsidRPr="00815FDC">
        <w:rPr>
          <w:rFonts w:ascii="ATraditional Arabic" w:hAnsi="ATraditional Arabic" w:cs="ATraditional Arabic"/>
          <w:sz w:val="32"/>
          <w:szCs w:val="32"/>
          <w:rtl/>
        </w:rPr>
        <w:t>في الظهور إثر فشل الحروب الصليبية؛ بغية نشر النصرانية بين الأمم المختلفة في دول العالم بعامة، وبين المسلمين بخاصة بهدف إحكام السيطرة على هذه الشعوب</w:t>
      </w:r>
      <w:r w:rsidRPr="00815FDC">
        <w:rPr>
          <w:rFonts w:ascii="ATraditional Arabic" w:hAnsi="ATraditional Arabic" w:cs="ATraditional Arabic"/>
          <w:sz w:val="32"/>
          <w:szCs w:val="32"/>
          <w:rtl/>
        </w:rPr>
        <w:t>.</w:t>
      </w:r>
      <w:r w:rsidR="00FC78A4" w:rsidRPr="00815FDC">
        <w:rPr>
          <w:rFonts w:ascii="ATraditional Arabic" w:hAnsi="ATraditional Arabic" w:cs="ATraditional Arabic"/>
          <w:sz w:val="32"/>
          <w:szCs w:val="32"/>
          <w:rtl/>
        </w:rPr>
        <w:t>(</w:t>
      </w:r>
      <w:r w:rsidR="00C21BD0">
        <w:rPr>
          <w:rFonts w:ascii="ATraditional Arabic" w:hAnsi="ATraditional Arabic" w:cs="ATraditional Arabic" w:hint="cs"/>
          <w:sz w:val="32"/>
          <w:szCs w:val="32"/>
          <w:rtl/>
        </w:rPr>
        <w:t>النملة</w:t>
      </w:r>
      <w:r w:rsidR="00FC78A4" w:rsidRPr="00815FDC">
        <w:rPr>
          <w:rFonts w:ascii="ATraditional Arabic" w:hAnsi="ATraditional Arabic" w:cs="ATraditional Arabic"/>
          <w:sz w:val="32"/>
          <w:szCs w:val="32"/>
          <w:rtl/>
        </w:rPr>
        <w:t>، 1419، ص. 9)، وبالتالي فالتنصير</w:t>
      </w:r>
      <w:r w:rsidRPr="00815FDC">
        <w:rPr>
          <w:rFonts w:ascii="ATraditional Arabic" w:hAnsi="ATraditional Arabic" w:cs="ATraditional Arabic"/>
          <w:sz w:val="32"/>
          <w:szCs w:val="32"/>
          <w:rtl/>
        </w:rPr>
        <w:t xml:space="preserve"> هو حركة دينية سياسية و</w:t>
      </w:r>
      <w:r w:rsidR="00FC78A4" w:rsidRPr="00815FDC">
        <w:rPr>
          <w:rFonts w:ascii="ATraditional Arabic" w:hAnsi="ATraditional Arabic" w:cs="ATraditional Arabic"/>
          <w:sz w:val="32"/>
          <w:szCs w:val="32"/>
          <w:rtl/>
        </w:rPr>
        <w:t xml:space="preserve">مظهر من مظاهر الحروب الصليبية </w:t>
      </w:r>
      <w:r w:rsidR="00583C68" w:rsidRPr="00815FDC">
        <w:rPr>
          <w:rFonts w:ascii="ATraditional Arabic" w:hAnsi="ATraditional Arabic" w:cs="ATraditional Arabic"/>
          <w:sz w:val="32"/>
          <w:szCs w:val="32"/>
          <w:rtl/>
        </w:rPr>
        <w:t>بأهداف سلمية ت</w:t>
      </w:r>
      <w:r w:rsidR="00FC78A4" w:rsidRPr="00815FDC">
        <w:rPr>
          <w:rFonts w:ascii="ATraditional Arabic" w:hAnsi="ATraditional Arabic" w:cs="ATraditional Arabic"/>
          <w:sz w:val="32"/>
          <w:szCs w:val="32"/>
          <w:rtl/>
        </w:rPr>
        <w:t>تحلّى بلباس الحب والأمل والإخاء.</w:t>
      </w:r>
    </w:p>
    <w:p w14:paraId="2127DABF" w14:textId="7F5282D4" w:rsidR="00FC78A4" w:rsidRPr="00815FDC" w:rsidRDefault="00FC78A4"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والتنصير ظاهرة متجددة ومتطورة في آن واحد، ويتضح "تطورها في تعديل الأهداف المتبعة من قبل المنصرون، وفي توسيع الوسائل ومراجعتها بين حين وآخر، تبعا لتعديل الأهداف، ومن ذلك اتخاذ الأساليب العصرية الحديثة في تحقيق الأهداف المعدلة، حسب البيئات والانتماءات التي يتوجه إليها التنصير، حتى وصلت هذه الظاهرة عند البعض، إلى أنها أضحت علما له مؤسساته التعليمية ومناهجه ودراساته ونظرياته".(</w:t>
      </w:r>
      <w:r w:rsidR="00C21BD0">
        <w:rPr>
          <w:rFonts w:ascii="ATraditional Arabic" w:hAnsi="ATraditional Arabic" w:cs="ATraditional Arabic" w:hint="cs"/>
          <w:sz w:val="32"/>
          <w:szCs w:val="32"/>
          <w:rtl/>
        </w:rPr>
        <w:t>النملة</w:t>
      </w:r>
      <w:r w:rsidRPr="00815FDC">
        <w:rPr>
          <w:rFonts w:ascii="ATraditional Arabic" w:hAnsi="ATraditional Arabic" w:cs="ATraditional Arabic"/>
          <w:sz w:val="32"/>
          <w:szCs w:val="32"/>
          <w:rtl/>
        </w:rPr>
        <w:t>، 1419، ص.9)</w:t>
      </w:r>
    </w:p>
    <w:p w14:paraId="63605B4C" w14:textId="63A7DE78" w:rsidR="00583C68" w:rsidRPr="00815FDC" w:rsidRDefault="00583C68"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ويكمن السبب في تعديل أهداف الحملات التنصيرية ما وجدوه من فشل ذريع في حملاتهم المباشرة، وهذا ما أكده "لويس التاسع عشر" ملك فرنسا في حملته الصليبية السابعة ، قوله: " إنه لم يعد في وسع الكنيسة أو فرنسا مواجهة الإسلام، وإن هذا العبء لا بد أن تقوم به أوربا كلها لتضييق الخناق"</w:t>
      </w:r>
      <w:r w:rsidR="000A0683" w:rsidRPr="00815FDC">
        <w:rPr>
          <w:rFonts w:ascii="ATraditional Arabic" w:hAnsi="ATraditional Arabic" w:cs="ATraditional Arabic"/>
          <w:sz w:val="32"/>
          <w:szCs w:val="32"/>
          <w:rtl/>
        </w:rPr>
        <w:t>.(الصالح، 1420، ص. 13).</w:t>
      </w:r>
    </w:p>
    <w:p w14:paraId="3A0E7DAE" w14:textId="30F7E870" w:rsidR="000A0683" w:rsidRPr="00815FDC" w:rsidRDefault="000A0683"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لقد أدرك أعداء الإسلام أن الحرب السلمية الهادئة ستقضي على الإسلام بهدوء في شكل كتاب ، أو مسلسل تلفزيوني، أو تمثيليات هادئة، أو مناقشة علمية، أو قصص جذابة ملفتة للنظر والفكر، وغيرها.  كما أنهم أدركوا أنه يتحتم عليهم في محاربتهم للإسلام عن طريق المستشرقين والمنصرين أن يوجدوا لهم قواعد في قلب الأمة الإسلامية. ( العواجي، 1427، ص.379).</w:t>
      </w:r>
    </w:p>
    <w:p w14:paraId="0FE1A97F" w14:textId="4CD7CF34" w:rsidR="00217B1F" w:rsidRPr="00815FDC" w:rsidRDefault="00217B1F" w:rsidP="003A41C2">
      <w:pPr>
        <w:bidi/>
        <w:spacing w:line="276" w:lineRule="auto"/>
        <w:ind w:firstLine="720"/>
        <w:jc w:val="lowKashida"/>
        <w:rPr>
          <w:rFonts w:ascii="ATraditional Arabic" w:hAnsi="ATraditional Arabic" w:cs="ATraditional Arabic"/>
          <w:color w:val="000000"/>
          <w:sz w:val="32"/>
          <w:szCs w:val="32"/>
          <w:rtl/>
        </w:rPr>
      </w:pPr>
      <w:r w:rsidRPr="00815FDC">
        <w:rPr>
          <w:rFonts w:ascii="ATraditional Arabic" w:hAnsi="ATraditional Arabic" w:cs="ATraditional Arabic"/>
          <w:color w:val="000000"/>
          <w:sz w:val="32"/>
          <w:szCs w:val="32"/>
          <w:rtl/>
        </w:rPr>
        <w:t xml:space="preserve">اهتمت الكنيسة والمؤسسات التنصيرية بوسائل الإعلام بدافع أن هذه الوسائل تسهم بصورة فعالة في تثقيف العقل والترويح عنه، وتساعد على انتشار دعوتهم، فلذلك شهدت ساحة التنصير العالمية عشرات </w:t>
      </w:r>
      <w:r w:rsidRPr="00815FDC">
        <w:rPr>
          <w:rFonts w:ascii="ATraditional Arabic" w:hAnsi="ATraditional Arabic" w:cs="ATraditional Arabic"/>
          <w:color w:val="000000"/>
          <w:sz w:val="32"/>
          <w:szCs w:val="32"/>
          <w:rtl/>
        </w:rPr>
        <w:lastRenderedPageBreak/>
        <w:t>المؤتمرات الإعلامية التي ضمت صحفيين وإذاعيين وخبراء إعلام، وأساقفة من كل أنحاء العالم، والتي بحثت موضوع وسائل الإعلام وتطوير استخدامها، والتوسع في إنشاء مؤسساتها وأنشطتها في مجال التنصير، والذى يقف على وثائق هذه المؤتمرات يجد أن هناك استراتيجية متكاملة لمخطط العمل الإعلامي التنصيري، حيث حددت لماذا، وأين وكيف تستخدم هذه الوسائل، كما أكدت على ضرورة دعمها ماليا لكى تواجه كافة الصعوبات والعقبات التي تعترض عملها أو تعيق نشاطها، كما أوصت بضرورة الاهتمام بإعداد الكوادر النصرانية المؤهلة عقائديا وفنيا لإدارة هذه الوسائل، واستخدامها بأقصى طاقة وأكبر قدر من الفعالية والتأثير (محمد، 2014، ص. 337)</w:t>
      </w:r>
    </w:p>
    <w:p w14:paraId="319CCFDA" w14:textId="1C89B636" w:rsidR="004A1FFB" w:rsidRPr="00815FDC" w:rsidRDefault="00793F14"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ومن ابرز تلك المشاريع التي تستهدف نشر الأفكار التنصيرية وخاصة للأطفال والمراهقين،</w:t>
      </w:r>
      <w:r w:rsidR="004A1FFB" w:rsidRPr="00815FDC">
        <w:rPr>
          <w:rFonts w:ascii="ATraditional Arabic" w:hAnsi="ATraditional Arabic" w:cs="ATraditional Arabic"/>
          <w:sz w:val="32"/>
          <w:szCs w:val="32"/>
          <w:rtl/>
        </w:rPr>
        <w:t xml:space="preserve"> </w:t>
      </w:r>
      <w:r w:rsidR="00012EC3" w:rsidRPr="00815FDC">
        <w:rPr>
          <w:rFonts w:ascii="ATraditional Arabic" w:hAnsi="ATraditional Arabic" w:cs="ATraditional Arabic"/>
          <w:sz w:val="32"/>
          <w:szCs w:val="32"/>
          <w:rtl/>
        </w:rPr>
        <w:t>إ</w:t>
      </w:r>
      <w:r w:rsidR="004A1FFB" w:rsidRPr="00815FDC">
        <w:rPr>
          <w:rFonts w:ascii="ATraditional Arabic" w:hAnsi="ATraditional Arabic" w:cs="ATraditional Arabic"/>
          <w:sz w:val="32"/>
          <w:szCs w:val="32"/>
          <w:rtl/>
        </w:rPr>
        <w:t xml:space="preserve">طلاق مشروع يسمى: "البشارة للأطفال"، </w:t>
      </w:r>
      <w:r w:rsidR="00012EC3" w:rsidRPr="00815FDC">
        <w:rPr>
          <w:rFonts w:ascii="ATraditional Arabic" w:hAnsi="ATraditional Arabic" w:cs="ATraditional Arabic"/>
          <w:sz w:val="32"/>
          <w:szCs w:val="32"/>
          <w:rtl/>
        </w:rPr>
        <w:t xml:space="preserve">لموقع مسيحي كاثوليكي، </w:t>
      </w:r>
      <w:r w:rsidR="004A1FFB" w:rsidRPr="00815FDC">
        <w:rPr>
          <w:rFonts w:ascii="ATraditional Arabic" w:hAnsi="ATraditional Arabic" w:cs="ATraditional Arabic"/>
          <w:sz w:val="32"/>
          <w:szCs w:val="32"/>
          <w:rtl/>
        </w:rPr>
        <w:t>من أبرز أهدافه:</w:t>
      </w:r>
      <w:r w:rsidR="00012EC3" w:rsidRPr="00815FDC">
        <w:rPr>
          <w:rFonts w:ascii="ATraditional Arabic" w:hAnsi="ATraditional Arabic" w:cs="ATraditional Arabic"/>
          <w:sz w:val="32"/>
          <w:szCs w:val="32"/>
          <w:rtl/>
        </w:rPr>
        <w:t xml:space="preserve"> </w:t>
      </w:r>
      <w:r w:rsidR="004A1FFB" w:rsidRPr="00815FDC">
        <w:rPr>
          <w:rFonts w:ascii="ATraditional Arabic" w:hAnsi="ATraditional Arabic" w:cs="ATraditional Arabic"/>
          <w:sz w:val="32"/>
          <w:szCs w:val="32"/>
          <w:rtl/>
        </w:rPr>
        <w:t>أن تكون المعرفة المسيحية العربية للأطفال سهلة الوصول إليها وواسعة الانتشار وإمكانية الحصول عليها بتكلفة بسيطة</w:t>
      </w:r>
      <w:r w:rsidR="00012EC3" w:rsidRPr="00815FDC">
        <w:rPr>
          <w:rFonts w:ascii="ATraditional Arabic" w:hAnsi="ATraditional Arabic" w:cs="ATraditional Arabic"/>
          <w:sz w:val="32"/>
          <w:szCs w:val="32"/>
          <w:rtl/>
        </w:rPr>
        <w:t xml:space="preserve">، بالإضافة إلى </w:t>
      </w:r>
      <w:r w:rsidR="004A1FFB" w:rsidRPr="00815FDC">
        <w:rPr>
          <w:rFonts w:ascii="ATraditional Arabic" w:hAnsi="ATraditional Arabic" w:cs="ATraditional Arabic"/>
          <w:sz w:val="32"/>
          <w:szCs w:val="32"/>
          <w:rtl/>
        </w:rPr>
        <w:t>تأمين فضاء مسيحي واعٍ ومتنور للأطفال</w:t>
      </w:r>
      <w:r w:rsidR="004A1FFB" w:rsidRPr="00815FDC">
        <w:rPr>
          <w:rFonts w:ascii="ATraditional Arabic" w:hAnsi="ATraditional Arabic" w:cs="ATraditional Arabic"/>
          <w:sz w:val="32"/>
          <w:szCs w:val="32"/>
        </w:rPr>
        <w:t>.</w:t>
      </w:r>
      <w:r w:rsidR="00012EC3" w:rsidRPr="00815FDC">
        <w:rPr>
          <w:rFonts w:ascii="ATraditional Arabic" w:hAnsi="ATraditional Arabic" w:cs="ATraditional Arabic"/>
          <w:sz w:val="32"/>
          <w:szCs w:val="32"/>
          <w:rtl/>
        </w:rPr>
        <w:t xml:space="preserve"> </w:t>
      </w:r>
      <w:r w:rsidR="004A1FFB" w:rsidRPr="00815FDC">
        <w:rPr>
          <w:rFonts w:ascii="ATraditional Arabic" w:hAnsi="ATraditional Arabic" w:cs="ATraditional Arabic"/>
          <w:sz w:val="32"/>
          <w:szCs w:val="32"/>
          <w:rtl/>
        </w:rPr>
        <w:t>ولقد انطلقَ هذا المشروع بأربعينَ قصة منَ الكتاب المُقَدَّس في أُفُق الوصول إلى ثلاثمائة وخمسة وستين قصة مقتبسة منَ الكتاب المُقَدَّس، أي: بعدَدِ أيَّام السنة ليقرأ الطفل قصة كل يوم، وبعض الدول شهدت بالفعل انطلاق إعلانات عن وسائل جديدة لتنصير الأطفال، ويتعلق الأمر بعرض في مترو أنفاق القاهرة على مدى أيام، وكذا إعلانات تلفزيونية عن قصص مرئية للأطفال تنتجها دار الكتاب المقدس، وكان الهدف من هذا العرض هو الترويج لوسيلة من وسائل التنصير، وهي أفلام الفيديو التي تبث أجزاء من العقائد النصرانية للأطفال عبر أفلام الكارتون. (السروتي، 1429)</w:t>
      </w:r>
    </w:p>
    <w:p w14:paraId="6A20021E" w14:textId="12B839E3" w:rsidR="00523D68" w:rsidRDefault="00523D68"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ومن الدراسات أيضاً </w:t>
      </w:r>
      <w:r w:rsidR="00286BB7" w:rsidRPr="00815FDC">
        <w:rPr>
          <w:rFonts w:ascii="ATraditional Arabic" w:hAnsi="ATraditional Arabic" w:cs="ATraditional Arabic"/>
          <w:sz w:val="32"/>
          <w:szCs w:val="32"/>
          <w:rtl/>
        </w:rPr>
        <w:t xml:space="preserve">أن التلفزيون يثقف الآراء والادراكات والمعتقدات بناء على نظرية التثقيف فمن النتائج التي توصلت إليها الدراسات أن </w:t>
      </w:r>
      <w:r w:rsidRPr="00815FDC">
        <w:rPr>
          <w:rFonts w:ascii="ATraditional Arabic" w:hAnsi="ATraditional Arabic" w:cs="ATraditional Arabic"/>
          <w:sz w:val="32"/>
          <w:szCs w:val="32"/>
          <w:rtl/>
        </w:rPr>
        <w:t>الأطفال والمراهقين يتأثرون في تنشئتهم بالصور والآراء</w:t>
      </w:r>
      <w:r w:rsidR="00286BB7" w:rsidRPr="00815FDC">
        <w:rPr>
          <w:rFonts w:ascii="ATraditional Arabic" w:hAnsi="ATraditional Arabic" w:cs="ATraditional Arabic"/>
          <w:sz w:val="32"/>
          <w:szCs w:val="32"/>
          <w:rtl/>
        </w:rPr>
        <w:t xml:space="preserve"> التي تحملها وسائل الإعلام من الواقع ويتشربون القيم التي تقدمها لهمـ كما أن الأأطفال والمراهقين لا يُقبلون على المواد التربوية التي يبثها التلفاز ويفضلون المواد الترفيهية وهذا ما يؤدي إلى خلق تدني في أذواقهم الإعلامية. (بلاغماس، 2016، ص. 45).</w:t>
      </w:r>
    </w:p>
    <w:p w14:paraId="25FECBDF" w14:textId="77777777" w:rsidR="008161F7" w:rsidRDefault="008161F7" w:rsidP="003A41C2">
      <w:pPr>
        <w:bidi/>
        <w:spacing w:line="276" w:lineRule="auto"/>
        <w:ind w:firstLine="720"/>
        <w:jc w:val="lowKashida"/>
        <w:rPr>
          <w:rFonts w:ascii="ATraditional Arabic" w:hAnsi="ATraditional Arabic" w:cs="ATraditional Arabic"/>
          <w:sz w:val="32"/>
          <w:szCs w:val="32"/>
          <w:rtl/>
        </w:rPr>
      </w:pPr>
      <w:r w:rsidRPr="00BC4671">
        <w:rPr>
          <w:rFonts w:ascii="ATraditional Arabic" w:hAnsi="ATraditional Arabic" w:cs="ATraditional Arabic"/>
          <w:sz w:val="32"/>
          <w:szCs w:val="32"/>
          <w:rtl/>
        </w:rPr>
        <w:lastRenderedPageBreak/>
        <w:t xml:space="preserve">وخلال الأعوام المائة المُنصرِمة، وضع الباحثون نظريات عديدة لتفسير أثر وسائل الإعلام على الأفكار، </w:t>
      </w:r>
      <w:r>
        <w:rPr>
          <w:rFonts w:ascii="ATraditional Arabic" w:hAnsi="ATraditional Arabic" w:cs="ATraditional Arabic" w:hint="cs"/>
          <w:sz w:val="32"/>
          <w:szCs w:val="32"/>
          <w:rtl/>
        </w:rPr>
        <w:t>و</w:t>
      </w:r>
      <w:r w:rsidRPr="00BC4671">
        <w:rPr>
          <w:rFonts w:ascii="ATraditional Arabic" w:hAnsi="ATraditional Arabic" w:cs="ATraditional Arabic"/>
          <w:sz w:val="32"/>
          <w:szCs w:val="32"/>
          <w:rtl/>
        </w:rPr>
        <w:t xml:space="preserve">على المشاعر </w:t>
      </w:r>
      <w:r>
        <w:rPr>
          <w:rFonts w:ascii="ATraditional Arabic" w:hAnsi="ATraditional Arabic" w:cs="ATraditional Arabic" w:hint="cs"/>
          <w:sz w:val="32"/>
          <w:szCs w:val="32"/>
          <w:rtl/>
        </w:rPr>
        <w:t xml:space="preserve">و/ </w:t>
      </w:r>
      <w:r w:rsidRPr="00BC4671">
        <w:rPr>
          <w:rFonts w:ascii="ATraditional Arabic" w:hAnsi="ATraditional Arabic" w:cs="ATraditional Arabic"/>
          <w:sz w:val="32"/>
          <w:szCs w:val="32"/>
          <w:rtl/>
        </w:rPr>
        <w:t>أو السلوك.( كيرش، 2010/2017، ص.42).</w:t>
      </w:r>
    </w:p>
    <w:p w14:paraId="3ADFF1A5" w14:textId="77777777" w:rsidR="008161F7" w:rsidRPr="00BC4671" w:rsidRDefault="008161F7" w:rsidP="008161F7">
      <w:pPr>
        <w:bidi/>
        <w:spacing w:line="276" w:lineRule="auto"/>
        <w:jc w:val="lowKashida"/>
        <w:rPr>
          <w:rFonts w:ascii="ATraditional Arabic" w:hAnsi="ATraditional Arabic" w:cs="ATraditional Arabic"/>
          <w:sz w:val="32"/>
          <w:szCs w:val="32"/>
          <w:rtl/>
        </w:rPr>
      </w:pPr>
      <w:r w:rsidRPr="00BC4671">
        <w:rPr>
          <w:rFonts w:ascii="ATraditional Arabic" w:hAnsi="ATraditional Arabic" w:cs="ATraditional Arabic"/>
          <w:sz w:val="32"/>
          <w:szCs w:val="32"/>
          <w:rtl/>
        </w:rPr>
        <w:t>ومن أبرز نظريات التأثير الإعلامي والتي لها علاقة بموضوع الدراسة</w:t>
      </w:r>
      <w:r w:rsidRPr="00BC4671">
        <w:rPr>
          <w:rFonts w:ascii="ATraditional Arabic" w:hAnsi="ATraditional Arabic" w:cs="ATraditional Arabic"/>
          <w:sz w:val="32"/>
          <w:szCs w:val="32"/>
        </w:rPr>
        <w:t xml:space="preserve">: </w:t>
      </w:r>
    </w:p>
    <w:p w14:paraId="3C46134B" w14:textId="77777777" w:rsidR="008161F7" w:rsidRPr="004E09C6" w:rsidRDefault="008161F7" w:rsidP="008161F7">
      <w:pPr>
        <w:bidi/>
        <w:spacing w:line="276" w:lineRule="auto"/>
        <w:jc w:val="lowKashida"/>
        <w:rPr>
          <w:rFonts w:ascii="ATraditional Arabic" w:hAnsi="ATraditional Arabic" w:cs="ATraditional Arabic"/>
          <w:b/>
          <w:bCs/>
          <w:sz w:val="32"/>
          <w:szCs w:val="32"/>
          <w:rtl/>
        </w:rPr>
      </w:pPr>
      <w:r w:rsidRPr="004E09C6">
        <w:rPr>
          <w:rFonts w:ascii="ATraditional Arabic" w:hAnsi="ATraditional Arabic" w:cs="ATraditional Arabic"/>
          <w:b/>
          <w:bCs/>
          <w:sz w:val="32"/>
          <w:szCs w:val="32"/>
          <w:rtl/>
        </w:rPr>
        <w:t>أولا/ نظرية التثقيف</w:t>
      </w:r>
      <w:r w:rsidRPr="004E09C6">
        <w:rPr>
          <w:rFonts w:ascii="ATraditional Arabic" w:hAnsi="ATraditional Arabic" w:cs="ATraditional Arabic"/>
          <w:b/>
          <w:bCs/>
          <w:sz w:val="32"/>
          <w:szCs w:val="32"/>
        </w:rPr>
        <w:t xml:space="preserve"> </w:t>
      </w:r>
    </w:p>
    <w:p w14:paraId="675F019B" w14:textId="77777777" w:rsidR="008161F7" w:rsidRDefault="008161F7" w:rsidP="008161F7">
      <w:pPr>
        <w:bidi/>
        <w:spacing w:line="276" w:lineRule="auto"/>
        <w:jc w:val="lowKashida"/>
        <w:rPr>
          <w:rFonts w:ascii="ATraditional Arabic" w:hAnsi="ATraditional Arabic" w:cs="ATraditional Arabic"/>
          <w:sz w:val="32"/>
          <w:szCs w:val="32"/>
          <w:rtl/>
        </w:rPr>
      </w:pPr>
      <w:r w:rsidRPr="00BC4671">
        <w:rPr>
          <w:rFonts w:ascii="ATraditional Arabic" w:hAnsi="ATraditional Arabic" w:cs="ATraditional Arabic"/>
          <w:sz w:val="32"/>
          <w:szCs w:val="32"/>
          <w:rtl/>
        </w:rPr>
        <w:t xml:space="preserve">      فطبقًا لهذه النظرة، تُعد الشاشات قوة كلية الوجود تُثقف كل مشاهديها وتُكسبهم مُعتقَدات وسلوكيات تتماشى مع ما يُعرض فيها، فإن منظور التثقيف يطرح كون توليد وجهات النظر يَستغرِق بعض الوقت؛ حيث يكون تأثير الإعلام المرئي في أقوى صوره عند من يُشاهدونه بالقدر الأكبر؛ لذا فبالمقارنة بالمشاهدين الأقل استخدامًا، يُعتقد أن المشاهدِين الأعلى استخدامًا له يَعتنقون معتقدات ومواقف تتماشى بصفة أكبر مع الإعلام المرئي. بل إن العديد من الدراسات قدَّمت أدلة تدعم هذا الاعتقاد،  ويحدث التأثير التثقيفي لأن المحتوى الإعلامي يترك ذكريات ويُعزِّز الذكريات المغروسة، ويجعل الذكريات القائمة أكثر عرضة للاستعمال؛ ومن ثَم ومن خلال الوظائف المذكورة أعلاه فإن تقديرات وقوع الأحداث واحتمالات العالم الحقيقي تَميل للاتفاق مع الاحتمالات التي يُصوِّرها عالم الإعلام.( كيرش، 2010/2017، ص 45- 46).</w:t>
      </w:r>
    </w:p>
    <w:p w14:paraId="42CD7D96" w14:textId="77777777" w:rsidR="008161F7" w:rsidRPr="004E09C6" w:rsidRDefault="008161F7" w:rsidP="008161F7">
      <w:pPr>
        <w:bidi/>
        <w:spacing w:line="276" w:lineRule="auto"/>
        <w:rPr>
          <w:rFonts w:ascii="ATraditional Arabic" w:hAnsi="ATraditional Arabic" w:cs="ATraditional Arabic"/>
          <w:b/>
          <w:bCs/>
          <w:sz w:val="32"/>
          <w:szCs w:val="32"/>
          <w:rtl/>
        </w:rPr>
      </w:pPr>
      <w:r w:rsidRPr="004E09C6">
        <w:rPr>
          <w:rFonts w:ascii="ATraditional Arabic" w:hAnsi="ATraditional Arabic" w:cs="ATraditional Arabic"/>
          <w:b/>
          <w:bCs/>
          <w:sz w:val="32"/>
          <w:szCs w:val="32"/>
          <w:rtl/>
        </w:rPr>
        <w:t>ثانياً/ نظرية الاستخدامات والاشباعات</w:t>
      </w:r>
      <w:r w:rsidRPr="004E09C6">
        <w:rPr>
          <w:rFonts w:ascii="ATraditional Arabic" w:hAnsi="ATraditional Arabic" w:cs="ATraditional Arabic"/>
          <w:b/>
          <w:bCs/>
          <w:sz w:val="32"/>
          <w:szCs w:val="32"/>
        </w:rPr>
        <w:t>.</w:t>
      </w:r>
    </w:p>
    <w:p w14:paraId="6057BB02" w14:textId="0B3EACA9" w:rsidR="008161F7" w:rsidRDefault="008161F7" w:rsidP="008161F7">
      <w:pPr>
        <w:bidi/>
        <w:spacing w:line="276" w:lineRule="auto"/>
        <w:jc w:val="lowKashida"/>
        <w:rPr>
          <w:rFonts w:ascii="ATraditional Arabic" w:hAnsi="ATraditional Arabic" w:cs="ATraditional Arabic"/>
          <w:sz w:val="32"/>
          <w:szCs w:val="32"/>
          <w:rtl/>
        </w:rPr>
      </w:pPr>
      <w:r w:rsidRPr="00BC4671">
        <w:rPr>
          <w:rFonts w:ascii="ATraditional Arabic" w:hAnsi="ATraditional Arabic" w:cs="ATraditional Arabic"/>
          <w:sz w:val="32"/>
          <w:szCs w:val="32"/>
          <w:rtl/>
        </w:rPr>
        <w:t xml:space="preserve">     هي أكثر النظريات استخداما في الدراسات الإعلامية، ونظرية الاستخدامات تؤثر على علاقة الجمهور بالوسيلة الإعلامية،كما تعتقد هذه النظرية أن الأفراد بدلا من أن يكونوا مستقبلين لرسائل الاتصال، فإنهم يسعون إلى استخدام وسائل الاتصال بما يتفق مع حاجات عديدة لديهم، وليس بالضرورة أن يتم إشباعها عن طريق وسائل الإعلام، فالفرد قد يلجأ إلى بدائل أخرى عبر وسائل الإعلام لإشباع حاجاته.(شولي وبحلق، 2018، ص.27)</w:t>
      </w:r>
    </w:p>
    <w:p w14:paraId="7E727C7F" w14:textId="7A8AFE35" w:rsidR="008527E5" w:rsidRPr="008527E5" w:rsidRDefault="008527E5" w:rsidP="008527E5">
      <w:pPr>
        <w:bidi/>
        <w:spacing w:line="276" w:lineRule="auto"/>
        <w:jc w:val="lowKashida"/>
        <w:rPr>
          <w:rFonts w:ascii="ATraditional Arabic" w:hAnsi="ATraditional Arabic" w:cs="ATraditional Arabic"/>
          <w:color w:val="000000"/>
          <w:sz w:val="32"/>
          <w:szCs w:val="32"/>
          <w:rtl/>
        </w:rPr>
      </w:pPr>
      <w:r>
        <w:rPr>
          <w:rFonts w:ascii="ATraditional Arabic" w:hAnsi="ATraditional Arabic" w:cs="ATraditional Arabic" w:hint="cs"/>
          <w:color w:val="000000"/>
          <w:sz w:val="32"/>
          <w:szCs w:val="32"/>
          <w:rtl/>
        </w:rPr>
        <w:t>و</w:t>
      </w:r>
      <w:r w:rsidRPr="00815FDC">
        <w:rPr>
          <w:rFonts w:ascii="ATraditional Arabic" w:hAnsi="ATraditional Arabic" w:cs="ATraditional Arabic"/>
          <w:color w:val="000000"/>
          <w:sz w:val="32"/>
          <w:szCs w:val="32"/>
          <w:rtl/>
        </w:rPr>
        <w:t>يظهر استغلال الحاجات الإنسانية في التّنصير ج</w:t>
      </w:r>
      <w:r>
        <w:rPr>
          <w:rFonts w:ascii="ATraditional Arabic" w:hAnsi="ATraditional Arabic" w:cs="ATraditional Arabic" w:hint="cs"/>
          <w:color w:val="000000"/>
          <w:sz w:val="32"/>
          <w:szCs w:val="32"/>
          <w:rtl/>
        </w:rPr>
        <w:t>لياً</w:t>
      </w:r>
      <w:r w:rsidRPr="00815FDC">
        <w:rPr>
          <w:rFonts w:ascii="ATraditional Arabic" w:hAnsi="ATraditional Arabic" w:cs="ATraditional Arabic"/>
          <w:color w:val="000000"/>
          <w:sz w:val="32"/>
          <w:szCs w:val="32"/>
          <w:rtl/>
        </w:rPr>
        <w:t xml:space="preserve"> من خلال الإستراتيجية التّنصيرية التي وضعت في </w:t>
      </w:r>
      <w:r>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مـؤتمر</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كولورادو</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 xml:space="preserve">العودة إلى ماكري، </w:t>
      </w:r>
      <w:r w:rsidRPr="00815FDC">
        <w:rPr>
          <w:rFonts w:ascii="ATraditional Arabic" w:hAnsi="ATraditional Arabic" w:cs="ATraditional Arabic"/>
          <w:color w:val="000000"/>
          <w:sz w:val="32"/>
          <w:szCs w:val="32"/>
        </w:rPr>
        <w:t>1978</w:t>
      </w:r>
      <w:r w:rsidRPr="00815FDC">
        <w:rPr>
          <w:rFonts w:ascii="ATraditional Arabic" w:hAnsi="ATraditional Arabic" w:cs="ATraditional Arabic"/>
          <w:color w:val="000000"/>
          <w:sz w:val="32"/>
          <w:szCs w:val="32"/>
          <w:rtl/>
        </w:rPr>
        <w:t xml:space="preserve">والتي لخّصها </w:t>
      </w:r>
      <w:r>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ستانلي مونيهم</w:t>
      </w:r>
      <w:r>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w:t>
      </w:r>
      <w:r w:rsidRPr="00815FDC">
        <w:rPr>
          <w:rFonts w:ascii="ATraditional Arabic" w:hAnsi="ATraditional Arabic" w:cs="ATraditional Arabic"/>
          <w:color w:val="000000"/>
          <w:sz w:val="32"/>
          <w:szCs w:val="32"/>
        </w:rPr>
        <w:t xml:space="preserve"> </w:t>
      </w:r>
      <w:r w:rsidRPr="00815FDC">
        <w:rPr>
          <w:rFonts w:ascii="ATraditional Arabic" w:hAnsi="ATraditional Arabic" w:cs="ATraditional Arabic"/>
          <w:color w:val="000000"/>
          <w:sz w:val="32"/>
          <w:szCs w:val="32"/>
          <w:rtl/>
        </w:rPr>
        <w:t>منظّمـة</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التّصور العالمي الدولية</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 xml:space="preserve">في </w:t>
      </w:r>
      <w:r w:rsidRPr="00815FDC">
        <w:rPr>
          <w:rFonts w:ascii="ATraditional Arabic" w:hAnsi="ATraditional Arabic" w:cs="ATraditional Arabic"/>
          <w:color w:val="000000"/>
          <w:sz w:val="32"/>
          <w:szCs w:val="32"/>
          <w:rtl/>
        </w:rPr>
        <w:lastRenderedPageBreak/>
        <w:t xml:space="preserve">حديثه الذي قال فيه: </w:t>
      </w:r>
      <w:r>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نجد أن</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المسلمين اليوم يستجيبون للكتاب المقدس عندما يق</w:t>
      </w:r>
      <w:r>
        <w:rPr>
          <w:rFonts w:ascii="ATraditional Arabic" w:hAnsi="ATraditional Arabic" w:cs="ATraditional Arabic" w:hint="cs"/>
          <w:color w:val="000000"/>
          <w:sz w:val="32"/>
          <w:szCs w:val="32"/>
          <w:rtl/>
        </w:rPr>
        <w:t>د</w:t>
      </w:r>
      <w:r w:rsidRPr="00815FDC">
        <w:rPr>
          <w:rFonts w:ascii="ATraditional Arabic" w:hAnsi="ATraditional Arabic" w:cs="ATraditional Arabic"/>
          <w:color w:val="000000"/>
          <w:sz w:val="32"/>
          <w:szCs w:val="32"/>
          <w:rtl/>
        </w:rPr>
        <w:t>م لهم في</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إطار احتياجاتهم و ثقافتهم</w:t>
      </w:r>
      <w:r>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 xml:space="preserve"> (بن تونس، 2014، ص. 67)</w:t>
      </w:r>
    </w:p>
    <w:p w14:paraId="20AE1B90" w14:textId="77777777" w:rsidR="008161F7" w:rsidRPr="004E09C6" w:rsidRDefault="008161F7" w:rsidP="008161F7">
      <w:pPr>
        <w:bidi/>
        <w:spacing w:line="276" w:lineRule="auto"/>
        <w:jc w:val="lowKashida"/>
        <w:rPr>
          <w:rFonts w:ascii="ATraditional Arabic" w:hAnsi="ATraditional Arabic" w:cs="ATraditional Arabic"/>
          <w:b/>
          <w:bCs/>
          <w:sz w:val="32"/>
          <w:szCs w:val="32"/>
          <w:rtl/>
        </w:rPr>
      </w:pPr>
      <w:r w:rsidRPr="004E09C6">
        <w:rPr>
          <w:rFonts w:ascii="ATraditional Arabic" w:hAnsi="ATraditional Arabic" w:cs="ATraditional Arabic"/>
          <w:b/>
          <w:bCs/>
          <w:sz w:val="32"/>
          <w:szCs w:val="32"/>
          <w:rtl/>
        </w:rPr>
        <w:t>ثالثاً/ نظرية التمهيد</w:t>
      </w:r>
      <w:r w:rsidRPr="004E09C6">
        <w:rPr>
          <w:rFonts w:ascii="ATraditional Arabic" w:hAnsi="ATraditional Arabic" w:cs="ATraditional Arabic"/>
          <w:b/>
          <w:bCs/>
          <w:sz w:val="32"/>
          <w:szCs w:val="32"/>
        </w:rPr>
        <w:t>.</w:t>
      </w:r>
    </w:p>
    <w:p w14:paraId="52642300" w14:textId="77777777" w:rsidR="008161F7" w:rsidRDefault="008161F7" w:rsidP="008161F7">
      <w:pPr>
        <w:bidi/>
        <w:spacing w:line="276" w:lineRule="auto"/>
        <w:jc w:val="lowKashida"/>
        <w:rPr>
          <w:rFonts w:ascii="ATraditional Arabic" w:hAnsi="ATraditional Arabic" w:cs="ATraditional Arabic"/>
          <w:sz w:val="32"/>
          <w:szCs w:val="32"/>
          <w:rtl/>
        </w:rPr>
      </w:pPr>
      <w:r w:rsidRPr="00261D08">
        <w:rPr>
          <w:rFonts w:ascii="ATraditional Arabic" w:hAnsi="ATraditional Arabic" w:cs="ATraditional Arabic"/>
          <w:sz w:val="32"/>
          <w:szCs w:val="32"/>
          <w:rtl/>
        </w:rPr>
        <w:t xml:space="preserve">     التمهيد عبارة عن «عمليةَ تهيئة» تصير فيه المعلومات غير المتوفِّرة جاهزةً للاستخدام الفوري؛ فيمكن للإعلام أن يمهد شبكات من العواطف والأفكار والمفاهيم؛  لذا فعندما يُمهد لعاطفة ما أو فكرة أو مفهوم، تتعرَّض عواطف وأفكار ومفاهيم مشابهة للتحفيز. وعلاوة على ذلك يمكن لشبكة نَشِطة أن تساعد في معالجة المعلومات وتأويلها، فضلًا عن أنه كلما زاد استخدام شبكة ما زاد احتمال تنشيطها في المُستقبَل. بل إن الشبكات مع الإفراط في استخدامها يمكن أن تنشط بصفة مزمنة؛ ومن ثَم توجه الأفكار والعواطف والمفاهيم لدى الفرد. فالشبكات المفعلة بصورة مُزمنة عند النشء العدواني مثلًا تغلب عليها العواطف والأفكار والمفاهيم المتعلِّقة بالعدوان، وهكذا. .( كيرش، 2010/2017، ص 47).</w:t>
      </w:r>
    </w:p>
    <w:p w14:paraId="669F9FF9" w14:textId="77777777" w:rsidR="008161F7" w:rsidRPr="004E09C6" w:rsidRDefault="008161F7" w:rsidP="008161F7">
      <w:pPr>
        <w:bidi/>
        <w:spacing w:line="276" w:lineRule="auto"/>
        <w:jc w:val="lowKashida"/>
        <w:rPr>
          <w:rFonts w:ascii="ATraditional Arabic" w:hAnsi="ATraditional Arabic" w:cs="ATraditional Arabic"/>
          <w:b/>
          <w:bCs/>
          <w:sz w:val="32"/>
          <w:szCs w:val="32"/>
          <w:rtl/>
        </w:rPr>
      </w:pPr>
      <w:r w:rsidRPr="004E09C6">
        <w:rPr>
          <w:rFonts w:ascii="ATraditional Arabic" w:hAnsi="ATraditional Arabic" w:cs="ATraditional Arabic"/>
          <w:b/>
          <w:bCs/>
          <w:sz w:val="32"/>
          <w:szCs w:val="32"/>
          <w:rtl/>
        </w:rPr>
        <w:t>رابعاً/ نظرية الاعتماد</w:t>
      </w:r>
      <w:r w:rsidRPr="004E09C6">
        <w:rPr>
          <w:rFonts w:ascii="ATraditional Arabic" w:hAnsi="ATraditional Arabic" w:cs="ATraditional Arabic"/>
          <w:b/>
          <w:bCs/>
          <w:sz w:val="32"/>
          <w:szCs w:val="32"/>
        </w:rPr>
        <w:t>.</w:t>
      </w:r>
    </w:p>
    <w:p w14:paraId="14C8FFA8" w14:textId="5F247083" w:rsidR="008161F7" w:rsidRPr="00261D08" w:rsidRDefault="008161F7" w:rsidP="008161F7">
      <w:pPr>
        <w:bidi/>
        <w:spacing w:line="276" w:lineRule="auto"/>
        <w:jc w:val="lowKashida"/>
        <w:rPr>
          <w:rFonts w:ascii="ATraditional Arabic" w:hAnsi="ATraditional Arabic" w:cs="ATraditional Arabic"/>
          <w:sz w:val="32"/>
          <w:szCs w:val="32"/>
          <w:rtl/>
        </w:rPr>
      </w:pPr>
      <w:r w:rsidRPr="00261D08">
        <w:rPr>
          <w:rFonts w:ascii="ATraditional Arabic" w:hAnsi="ATraditional Arabic" w:cs="ATraditional Arabic"/>
          <w:sz w:val="32"/>
          <w:szCs w:val="32"/>
        </w:rPr>
        <w:t xml:space="preserve">     </w:t>
      </w:r>
      <w:r w:rsidRPr="00261D08">
        <w:rPr>
          <w:rFonts w:ascii="ATraditional Arabic" w:hAnsi="ATraditional Arabic" w:cs="ATraditional Arabic"/>
          <w:sz w:val="32"/>
          <w:szCs w:val="32"/>
          <w:rtl/>
        </w:rPr>
        <w:t>تعد نظرية الاعتماد على وسائل الإعلام من أهم النظريات التي اهتمت بدراسة عملية التأثير، وهي نظرية متكاملة إذ تتضمن عناصر ومفاهيم من علم اللاجتماع وعلم النفس الاجتماعي، وتهتم برصد دراسة التأثيرات المختلفة لوسائل الإعلام على كل فرد من أفراد المجتمع، وتنطلق من مقولة مفادها أنه كلما زاد اعتماد الفرد على وسائل الإعلام في تحقيق حاجاته و</w:t>
      </w:r>
      <w:r w:rsidR="00E91F59">
        <w:rPr>
          <w:rFonts w:ascii="ATraditional Arabic" w:hAnsi="ATraditional Arabic" w:cs="ATraditional Arabic" w:hint="cs"/>
          <w:sz w:val="32"/>
          <w:szCs w:val="32"/>
          <w:rtl/>
        </w:rPr>
        <w:t>إ</w:t>
      </w:r>
      <w:r w:rsidRPr="00261D08">
        <w:rPr>
          <w:rFonts w:ascii="ATraditional Arabic" w:hAnsi="ATraditional Arabic" w:cs="ATraditional Arabic"/>
          <w:sz w:val="32"/>
          <w:szCs w:val="32"/>
          <w:rtl/>
        </w:rPr>
        <w:t xml:space="preserve">شباعها، زاد ذلك من أهمية الدور الذي تؤديه تلك الوسائل في حياة الفرد، وتنطبق هذه المقولة على المستوى المجتمعي ككل، </w:t>
      </w:r>
      <w:r w:rsidR="00E91F59">
        <w:rPr>
          <w:rFonts w:ascii="ATraditional Arabic" w:hAnsi="ATraditional Arabic" w:cs="ATraditional Arabic" w:hint="cs"/>
          <w:sz w:val="32"/>
          <w:szCs w:val="32"/>
          <w:rtl/>
        </w:rPr>
        <w:t>إ</w:t>
      </w:r>
      <w:r w:rsidRPr="00261D08">
        <w:rPr>
          <w:rFonts w:ascii="ATraditional Arabic" w:hAnsi="ATraditional Arabic" w:cs="ATraditional Arabic"/>
          <w:sz w:val="32"/>
          <w:szCs w:val="32"/>
          <w:rtl/>
        </w:rPr>
        <w:t>ذ إنه كلما زادد اعتماد أفراد المجتمع على وسائل الإعلام، زاد ذلك من حجم التأثير الكلي لهذه الوسائل على المجتمع، ومن ثم تزداد أهمية الوظائف التي يمكن أن تؤديها للمجتمع.(مصري وعياش، 2019، ص. 40)</w:t>
      </w:r>
    </w:p>
    <w:p w14:paraId="7E048E98" w14:textId="77777777" w:rsidR="008161F7" w:rsidRPr="004E09C6" w:rsidRDefault="008161F7" w:rsidP="008161F7">
      <w:pPr>
        <w:bidi/>
        <w:spacing w:line="276" w:lineRule="auto"/>
        <w:jc w:val="lowKashida"/>
        <w:rPr>
          <w:rFonts w:ascii="ATraditional Arabic" w:hAnsi="ATraditional Arabic" w:cs="ATraditional Arabic"/>
          <w:b/>
          <w:bCs/>
          <w:sz w:val="32"/>
          <w:szCs w:val="32"/>
          <w:rtl/>
        </w:rPr>
      </w:pPr>
      <w:r w:rsidRPr="004E09C6">
        <w:rPr>
          <w:rFonts w:ascii="ATraditional Arabic" w:hAnsi="ATraditional Arabic" w:cs="ATraditional Arabic"/>
          <w:b/>
          <w:bCs/>
          <w:sz w:val="32"/>
          <w:szCs w:val="32"/>
          <w:rtl/>
        </w:rPr>
        <w:t>خامساً/ نظرية التعلم الإجتماعي ونظرية الإدراك الاجتماعي</w:t>
      </w:r>
      <w:r w:rsidRPr="004E09C6">
        <w:rPr>
          <w:rFonts w:ascii="ATraditional Arabic" w:hAnsi="ATraditional Arabic" w:cs="ATraditional Arabic"/>
          <w:b/>
          <w:bCs/>
          <w:sz w:val="32"/>
          <w:szCs w:val="32"/>
        </w:rPr>
        <w:t>.</w:t>
      </w:r>
    </w:p>
    <w:p w14:paraId="0FDF50C3" w14:textId="41727815" w:rsidR="008161F7" w:rsidRDefault="008161F7" w:rsidP="008161F7">
      <w:pPr>
        <w:bidi/>
        <w:spacing w:line="276" w:lineRule="auto"/>
        <w:jc w:val="lowKashida"/>
        <w:rPr>
          <w:rFonts w:ascii="ATraditional Arabic" w:hAnsi="ATraditional Arabic" w:cs="ATraditional Arabic"/>
          <w:sz w:val="32"/>
          <w:szCs w:val="32"/>
          <w:rtl/>
        </w:rPr>
      </w:pPr>
      <w:r w:rsidRPr="00261D08">
        <w:rPr>
          <w:rFonts w:ascii="ATraditional Arabic" w:hAnsi="ATraditional Arabic" w:cs="ATraditional Arabic"/>
          <w:sz w:val="32"/>
          <w:szCs w:val="32"/>
          <w:rtl/>
        </w:rPr>
        <w:t xml:space="preserve">     وُضعَت نظريتا التعلم الاجتماعي والإدراك الاجتماعي كلتاهما على يد ألبرت باندورا (١٩٦٥، ١٩٨٦). وكانت الأولى واحدة من أكثر نظريات التأثير الإعلامي المقتبَسة في العصر الحديث؛ حيث </w:t>
      </w:r>
      <w:r w:rsidRPr="00261D08">
        <w:rPr>
          <w:rFonts w:ascii="ATraditional Arabic" w:hAnsi="ATraditional Arabic" w:cs="ATraditional Arabic"/>
          <w:sz w:val="32"/>
          <w:szCs w:val="32"/>
          <w:rtl/>
        </w:rPr>
        <w:lastRenderedPageBreak/>
        <w:t>يستطيع توجُّهها نحو «التعلم» شرحَ تأثير الإعلام على اكتساب معظم السلوكيات ، حيث تقول نظرية التعلم الاجتماعي إن السلوك استجابة مُكتسَبة ناتجة عن ملاحظات للعالم حيث تنص النظرية التعلم الاجتماعي على أن الأطفال والمُراهِقين يَتعلَّمون بملاحظة سلوكيات الآخرين، وهي عملية يُشار إليها باسم التعلم بالملاحظة؛ فعندما يلقى المراهق دعمًا لأفعاله، فإن السلوكيات المشابهة يكون احتمال اتباعها في الواقع أكثر مما إذا تلقَّت هذه السلوكيات العقاب؛ أي أنه عندما لا توجد ردود فعل معارضة للفعل المعروض، يدرك المراهق أن السلوك مقبول ضمنيًّا. أما نظرية الإدراك الاجتماعي فتُمثِّل إضافة نظرية لعمل باندورا السابق لتعكس أن السلوك «اختيار» أكثر منه «استجابة» للبيئة، وأنه يوجد تأثيرات إدراكية وعاطفية وتحفيزية على السلوك، وتنص النظرية أن تأثير الإعلام يزيد على سلوك النشء عندما تَرتفِع درجة التشابُه بين الدَّوافع الداخلية للفرد ومحتوى السلوك المَعروض على الشاشة مقارنة بالتأثير عندما لا توجد هذه العوامل في البيئة المحيطة.( كيرش، 2010/2017، ص.ص. 48، 51)</w:t>
      </w:r>
    </w:p>
    <w:p w14:paraId="5F759E82" w14:textId="6004D00C" w:rsidR="00B9024C" w:rsidRDefault="00B9024C" w:rsidP="00B9024C">
      <w:pPr>
        <w:bidi/>
        <w:spacing w:line="276" w:lineRule="auto"/>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فالدراسة تزاوج بين المدخلين الوظيفي والتربوي، فالمدخل الوظيفي من حيث الوظيفة التي تقوم بها وسائل الإعلام </w:t>
      </w:r>
      <w:r w:rsidR="004E09C6">
        <w:rPr>
          <w:rFonts w:ascii="ATraditional Arabic" w:hAnsi="ATraditional Arabic" w:cs="ATraditional Arabic" w:hint="cs"/>
          <w:sz w:val="32"/>
          <w:szCs w:val="32"/>
          <w:rtl/>
        </w:rPr>
        <w:t>-</w:t>
      </w:r>
      <w:r w:rsidRPr="00815FDC">
        <w:rPr>
          <w:rFonts w:ascii="ATraditional Arabic" w:hAnsi="ATraditional Arabic" w:cs="ATraditional Arabic"/>
          <w:sz w:val="32"/>
          <w:szCs w:val="32"/>
          <w:rtl/>
        </w:rPr>
        <w:t>من بث للأفكار التنصيرية ونشر الإنحرافات الفكرية التي تعد من أبرز أهداف التنصير، وتشويه صورة الدين الإسلامي - ونظريات التأثير الإعلامي ودورها في التغير الاجتماعي وتأثيراتها في الأفراد وسلوكياتهم وعاداتهم،  وبين الدور التربوي الذي يعتمد على الغرس والتعديل وبناء الدفاعات الثقافية والدينية التي تحمي المجتمع والأفراد من زعزعة ثقافته، ومن التغير الاجتماعي السلبي الذي هو من ثمار تلك الحركات التنصيرية</w:t>
      </w:r>
      <w:r w:rsidRPr="00815FDC">
        <w:rPr>
          <w:rFonts w:ascii="ATraditional Arabic" w:hAnsi="ATraditional Arabic" w:cs="ATraditional Arabic"/>
          <w:sz w:val="32"/>
          <w:szCs w:val="32"/>
        </w:rPr>
        <w:t>.</w:t>
      </w:r>
    </w:p>
    <w:p w14:paraId="65B65039" w14:textId="71D283E4" w:rsidR="008161F7" w:rsidRPr="00261D08" w:rsidRDefault="008161F7" w:rsidP="002A018C">
      <w:pPr>
        <w:bidi/>
        <w:spacing w:line="276" w:lineRule="auto"/>
        <w:jc w:val="lowKashida"/>
        <w:rPr>
          <w:rFonts w:ascii="ATraditional Arabic" w:hAnsi="ATraditional Arabic" w:cs="ATraditional Arabic"/>
          <w:sz w:val="32"/>
          <w:szCs w:val="32"/>
          <w:rtl/>
        </w:rPr>
      </w:pPr>
      <w:r w:rsidRPr="00261D08">
        <w:rPr>
          <w:rFonts w:ascii="ATraditional Arabic" w:hAnsi="ATraditional Arabic" w:cs="ATraditional Arabic"/>
          <w:sz w:val="32"/>
          <w:szCs w:val="32"/>
        </w:rPr>
        <w:t xml:space="preserve">    </w:t>
      </w:r>
      <w:r w:rsidR="00B9024C">
        <w:rPr>
          <w:rFonts w:ascii="ATraditional Arabic" w:hAnsi="ATraditional Arabic" w:cs="ATraditional Arabic" w:hint="cs"/>
          <w:sz w:val="32"/>
          <w:szCs w:val="32"/>
          <w:rtl/>
        </w:rPr>
        <w:t>كما</w:t>
      </w:r>
      <w:r w:rsidRPr="00261D08">
        <w:rPr>
          <w:rFonts w:ascii="ATraditional Arabic" w:hAnsi="ATraditional Arabic" w:cs="ATraditional Arabic"/>
          <w:sz w:val="32"/>
          <w:szCs w:val="32"/>
          <w:rtl/>
        </w:rPr>
        <w:t xml:space="preserve"> قدم الإعلام خدمات متنوعة في حياة المجتمعات البشرية، وبالمقابل هو سلاح ذو حدين له جانب إيجابي وسلبي ‏لا يمكن تجاهله</w:t>
      </w:r>
      <w:r w:rsidR="004E09C6">
        <w:rPr>
          <w:rFonts w:ascii="ATraditional Arabic" w:hAnsi="ATraditional Arabic" w:cs="ATraditional Arabic" w:hint="cs"/>
          <w:sz w:val="32"/>
          <w:szCs w:val="32"/>
          <w:rtl/>
        </w:rPr>
        <w:t>،</w:t>
      </w:r>
      <w:r w:rsidRPr="00261D08">
        <w:rPr>
          <w:rFonts w:ascii="ATraditional Arabic" w:hAnsi="ATraditional Arabic" w:cs="ATraditional Arabic"/>
          <w:sz w:val="32"/>
          <w:szCs w:val="32"/>
          <w:rtl/>
        </w:rPr>
        <w:t xml:space="preserve">‏ </w:t>
      </w:r>
      <w:r>
        <w:rPr>
          <w:rFonts w:ascii="ATraditional Arabic" w:hAnsi="ATraditional Arabic" w:cs="ATraditional Arabic" w:hint="cs"/>
          <w:sz w:val="32"/>
          <w:szCs w:val="32"/>
          <w:rtl/>
        </w:rPr>
        <w:t xml:space="preserve">فمن </w:t>
      </w:r>
      <w:r w:rsidR="004E09C6">
        <w:rPr>
          <w:rFonts w:ascii="ATraditional Arabic" w:hAnsi="ATraditional Arabic" w:cs="ATraditional Arabic" w:hint="cs"/>
          <w:sz w:val="32"/>
          <w:szCs w:val="32"/>
          <w:rtl/>
        </w:rPr>
        <w:t xml:space="preserve">أبرز </w:t>
      </w:r>
      <w:r w:rsidRPr="00261D08">
        <w:rPr>
          <w:rFonts w:ascii="ATraditional Arabic" w:hAnsi="ATraditional Arabic" w:cs="ATraditional Arabic"/>
          <w:sz w:val="32"/>
          <w:szCs w:val="32"/>
          <w:rtl/>
        </w:rPr>
        <w:t>الآثار العقائدية</w:t>
      </w:r>
      <w:r>
        <w:rPr>
          <w:rFonts w:ascii="ATraditional Arabic" w:hAnsi="ATraditional Arabic" w:cs="ATraditional Arabic" w:hint="cs"/>
          <w:sz w:val="32"/>
          <w:szCs w:val="32"/>
          <w:rtl/>
        </w:rPr>
        <w:t xml:space="preserve"> </w:t>
      </w:r>
      <w:r w:rsidR="004E09C6">
        <w:rPr>
          <w:rFonts w:ascii="ATraditional Arabic" w:hAnsi="ATraditional Arabic" w:cs="ATraditional Arabic" w:hint="cs"/>
          <w:sz w:val="32"/>
          <w:szCs w:val="32"/>
          <w:rtl/>
        </w:rPr>
        <w:t xml:space="preserve"> للإعلام </w:t>
      </w:r>
      <w:r>
        <w:rPr>
          <w:rFonts w:ascii="ATraditional Arabic" w:hAnsi="ATraditional Arabic" w:cs="ATraditional Arabic" w:hint="cs"/>
          <w:sz w:val="32"/>
          <w:szCs w:val="32"/>
          <w:rtl/>
        </w:rPr>
        <w:t xml:space="preserve">أن </w:t>
      </w:r>
      <w:r w:rsidRPr="00261D08">
        <w:rPr>
          <w:rFonts w:ascii="ATraditional Arabic" w:hAnsi="ATraditional Arabic" w:cs="ATraditional Arabic"/>
          <w:sz w:val="32"/>
          <w:szCs w:val="32"/>
          <w:rtl/>
        </w:rPr>
        <w:t>هناك أثر سلبي لمضامين برامج البث على ‏عقيدة المسلمين، عن طريق التشكيك في عقيدتهم، والترويج للقيم المادية وتحسين ‏أنماط السلوك السائد في المجتمعات الغير مسلمة، وإظهار المجتمعات غير الإسلامية ‏بأنها بلاد الحرية، وتقبل الرأي البشري المخالف للشرائع السماوية‏، وفي المقابل ‏وصف العالم الإسلامي بالرجعية والتخلف، وربما روجت بعض قنوات البث المباشر ‏بعض الأفكار الإلحادية، ‏وللأسف قد يستحسن بعض المسلمين تلك الأفكار وأساليب الحياة في المجتمع الغربي ‏ويقلدها عن جهل منه.‏</w:t>
      </w:r>
      <w:r w:rsidR="004E09C6">
        <w:rPr>
          <w:rFonts w:ascii="ATraditional Arabic" w:hAnsi="ATraditional Arabic" w:cs="ATraditional Arabic" w:hint="cs"/>
          <w:sz w:val="32"/>
          <w:szCs w:val="32"/>
          <w:rtl/>
        </w:rPr>
        <w:t xml:space="preserve"> </w:t>
      </w:r>
      <w:r w:rsidR="004E09C6" w:rsidRPr="00261D08">
        <w:rPr>
          <w:rFonts w:ascii="ATraditional Arabic" w:hAnsi="ATraditional Arabic" w:cs="ATraditional Arabic"/>
          <w:sz w:val="32"/>
          <w:szCs w:val="32"/>
          <w:rtl/>
        </w:rPr>
        <w:t>(المبرز، 1432، ص. 16 -17)</w:t>
      </w:r>
      <w:r w:rsidR="002A018C">
        <w:rPr>
          <w:rFonts w:ascii="ATraditional Arabic" w:hAnsi="ATraditional Arabic" w:cs="ATraditional Arabic" w:hint="cs"/>
          <w:sz w:val="32"/>
          <w:szCs w:val="32"/>
          <w:rtl/>
        </w:rPr>
        <w:t>.</w:t>
      </w:r>
    </w:p>
    <w:p w14:paraId="40916C91" w14:textId="341ABA51" w:rsidR="008161F7" w:rsidRPr="00815FDC" w:rsidRDefault="008161F7" w:rsidP="00B9024C">
      <w:pPr>
        <w:bidi/>
        <w:spacing w:line="276" w:lineRule="auto"/>
        <w:jc w:val="lowKashida"/>
        <w:rPr>
          <w:rFonts w:ascii="ATraditional Arabic" w:hAnsi="ATraditional Arabic" w:cs="ATraditional Arabic"/>
          <w:sz w:val="32"/>
          <w:szCs w:val="32"/>
          <w:rtl/>
        </w:rPr>
      </w:pPr>
      <w:r w:rsidRPr="00261D08">
        <w:rPr>
          <w:rFonts w:ascii="ATraditional Arabic" w:hAnsi="ATraditional Arabic" w:cs="ATraditional Arabic"/>
          <w:sz w:val="32"/>
          <w:szCs w:val="32"/>
          <w:rtl/>
        </w:rPr>
        <w:lastRenderedPageBreak/>
        <w:t xml:space="preserve">     </w:t>
      </w:r>
      <w:r>
        <w:rPr>
          <w:rFonts w:ascii="ATraditional Arabic" w:hAnsi="ATraditional Arabic" w:cs="ATraditional Arabic" w:hint="cs"/>
          <w:sz w:val="32"/>
          <w:szCs w:val="32"/>
          <w:rtl/>
        </w:rPr>
        <w:t>وبالتالي يتضح دور الأسرة في مواجهة تلك الآثار للمذاهب الفكري</w:t>
      </w:r>
      <w:r w:rsidR="002A018C">
        <w:rPr>
          <w:rFonts w:ascii="ATraditional Arabic" w:hAnsi="ATraditional Arabic" w:cs="ATraditional Arabic" w:hint="cs"/>
          <w:sz w:val="32"/>
          <w:szCs w:val="32"/>
          <w:rtl/>
        </w:rPr>
        <w:t>ة</w:t>
      </w:r>
      <w:r>
        <w:rPr>
          <w:rFonts w:ascii="ATraditional Arabic" w:hAnsi="ATraditional Arabic" w:cs="ATraditional Arabic" w:hint="cs"/>
          <w:sz w:val="32"/>
          <w:szCs w:val="32"/>
          <w:rtl/>
        </w:rPr>
        <w:t xml:space="preserve"> ومن ابرزها وأعظمها والتي تمس عقيدة المسلم " المذهب التنصيري" فالنمو </w:t>
      </w:r>
      <w:r w:rsidRPr="00261D08">
        <w:rPr>
          <w:rFonts w:ascii="ATraditional Arabic" w:hAnsi="ATraditional Arabic" w:cs="ATraditional Arabic"/>
          <w:sz w:val="32"/>
          <w:szCs w:val="32"/>
          <w:rtl/>
        </w:rPr>
        <w:t>السّليم للمراهق في ظل أساليب تربويّة صحيحة، كفيل</w:t>
      </w:r>
      <w:r>
        <w:rPr>
          <w:rFonts w:ascii="ATraditional Arabic" w:hAnsi="ATraditional Arabic" w:cs="ATraditional Arabic" w:hint="cs"/>
          <w:sz w:val="32"/>
          <w:szCs w:val="32"/>
          <w:rtl/>
        </w:rPr>
        <w:t xml:space="preserve"> ببناء درع فكري و</w:t>
      </w:r>
      <w:r w:rsidRPr="00261D08">
        <w:rPr>
          <w:rFonts w:ascii="ATraditional Arabic" w:hAnsi="ATraditional Arabic" w:cs="ATraditional Arabic"/>
          <w:sz w:val="32"/>
          <w:szCs w:val="32"/>
          <w:rtl/>
        </w:rPr>
        <w:t xml:space="preserve">إقامة فردٍ ناجحٍ يخدم مجتمعه وأمته، وبالتّالي فإن نهضة الأمة وصلاحها موقوفٌ على </w:t>
      </w:r>
      <w:r>
        <w:rPr>
          <w:rFonts w:ascii="ATraditional Arabic" w:hAnsi="ATraditional Arabic" w:cs="ATraditional Arabic" w:hint="cs"/>
          <w:sz w:val="32"/>
          <w:szCs w:val="32"/>
          <w:rtl/>
        </w:rPr>
        <w:t>دور الأسرة</w:t>
      </w:r>
      <w:r w:rsidRPr="00261D08">
        <w:rPr>
          <w:rFonts w:ascii="ATraditional Arabic" w:hAnsi="ATraditional Arabic" w:cs="ATraditional Arabic"/>
          <w:sz w:val="32"/>
          <w:szCs w:val="32"/>
          <w:rtl/>
        </w:rPr>
        <w:t xml:space="preserve"> </w:t>
      </w:r>
      <w:r>
        <w:rPr>
          <w:rFonts w:ascii="ATraditional Arabic" w:hAnsi="ATraditional Arabic" w:cs="ATraditional Arabic" w:hint="cs"/>
          <w:sz w:val="32"/>
          <w:szCs w:val="32"/>
          <w:rtl/>
        </w:rPr>
        <w:t>في التصدي للانحرافات الفكرية.</w:t>
      </w:r>
    </w:p>
    <w:p w14:paraId="3F693CC4" w14:textId="7B61C8E7" w:rsidR="00FC78A4" w:rsidRPr="00815FDC" w:rsidRDefault="00A15DEF" w:rsidP="00815FDC">
      <w:pPr>
        <w:bidi/>
        <w:spacing w:line="276" w:lineRule="auto"/>
        <w:jc w:val="lowKashida"/>
        <w:rPr>
          <w:rFonts w:ascii="ATraditional Arabic" w:hAnsi="ATraditional Arabic" w:cs="ATraditional Arabic"/>
          <w:b/>
          <w:bCs/>
          <w:sz w:val="32"/>
          <w:szCs w:val="32"/>
          <w:rtl/>
        </w:rPr>
      </w:pPr>
      <w:r w:rsidRPr="00815FDC">
        <w:rPr>
          <w:rFonts w:ascii="ATraditional Arabic" w:hAnsi="ATraditional Arabic" w:cs="ATraditional Arabic"/>
          <w:b/>
          <w:bCs/>
          <w:sz w:val="32"/>
          <w:szCs w:val="32"/>
          <w:rtl/>
        </w:rPr>
        <w:t>موضوع البحث:</w:t>
      </w:r>
    </w:p>
    <w:p w14:paraId="342BB5BE" w14:textId="5898E6CD" w:rsidR="00A15DEF" w:rsidRPr="00815FDC" w:rsidRDefault="00A15DEF" w:rsidP="003A41C2">
      <w:pPr>
        <w:bidi/>
        <w:spacing w:before="240"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إن حماية المجتمع المسلم من الانحراف الفكري تعد من أهم أبعاد الحماية التي يجب أن يحرص عليها المسؤولون والمربون والمعلمون في المجتمعات المسلمة، لأن الناظر في آفات وتأثيرات الإنحرافات الفكرية على المجتمعات المسلمة يلاحظ بجلاء عظم هذا البلاء ودوره في شتات المجتمع المسلم وفساده وضلال فكره، ويبدأ الانحراف الفكري بصاحبه في المجتمع المسلم من الخروج على مفاهيم الدين الإسلامي أو التطرف في فهم الدين، بالإضافة إلى السماح بالأفكار الغربية اللادينية بالعبث في الفكر والعقل ويظهر آثاره على السلوك.</w:t>
      </w:r>
    </w:p>
    <w:p w14:paraId="432AB61A" w14:textId="334B5164" w:rsidR="00463F48" w:rsidRDefault="001670D3"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إن وسائل الإعلام اليوم  تعتبر المثير الأقوى من بين المثيرات التي يتعرض لها المسلم، حيث تمارس تأثيراً مباشراً  وغير مباشر في الأفراد، </w:t>
      </w:r>
      <w:r w:rsidR="00793F14" w:rsidRPr="00815FDC">
        <w:rPr>
          <w:rFonts w:ascii="ATraditional Arabic" w:hAnsi="ATraditional Arabic" w:cs="ATraditional Arabic"/>
          <w:sz w:val="32"/>
          <w:szCs w:val="32"/>
          <w:rtl/>
        </w:rPr>
        <w:t>وخاصة المرحلة العمرية التي تتأثر بوسائل الإعلام اكثر من غيرها، وهي ذات المرحلة التي تحتاج إلى عناية واهتمام تربوي وهي مرحلة الطفولة والمراهقة، حيث أشارت العديد من الدراسات  إلى أن هذه المرحلة تعتبر المتلقي الأكثر تأثيرا من وسائل الإعلام المختلفة، واشارت إلى تلك الأهمية دراسة "فليس" (د.ت.) "أن أكثر الفئات العمرية تأثرا -سلبا و إيجابا- بوسائل الإعلام بمختلف أشكالها هي فئة المراهقين و الشباب بحكم المرحلة النمائية التي يعيشونها بالإضافة إلى مجموعة أخرى من العوامل كالفراغ الذي يعيشه المراهق أو الشاب، الظروف الإقصائية و الاجتماعية، الفضول، الهروب من المشاكل" وغيرها.(ص. 65 – 66)</w:t>
      </w:r>
      <w:r w:rsidR="00793F14" w:rsidRPr="00815FDC">
        <w:rPr>
          <w:rFonts w:ascii="ATraditional Arabic" w:hAnsi="ATraditional Arabic" w:cs="ATraditional Arabic"/>
          <w:sz w:val="32"/>
          <w:szCs w:val="32"/>
        </w:rPr>
        <w:t>.</w:t>
      </w:r>
    </w:p>
    <w:p w14:paraId="63C172DD" w14:textId="77777777" w:rsidR="008161F7" w:rsidRPr="006A3F1E" w:rsidRDefault="008161F7"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ومن أبرز التأثيرات السلبية لوسائل الإعلام: التأثير العقدي من خلال تقديم مفاهيم عقدية أو فكرية مخالفة للإسلام، ومن ذلك: زعزعة عقيدة الطفل في الله سبحانه وتعالى، واشتمالها على </w:t>
      </w:r>
      <w:r w:rsidRPr="006A3F1E">
        <w:rPr>
          <w:rFonts w:ascii="ATraditional Arabic" w:hAnsi="ATraditional Arabic" w:cs="ATraditional Arabic"/>
          <w:sz w:val="32"/>
          <w:szCs w:val="32"/>
          <w:rtl/>
        </w:rPr>
        <w:t>بعض العبارات القادحة في العقيدة؛ كالتذمر من القدر والاعتراض على تدبير الله، والتمجيد للسحر، وغير ذلك. (وسائل الإعلام واثرها على الأطفال،2021)</w:t>
      </w:r>
    </w:p>
    <w:p w14:paraId="4AA4E754" w14:textId="009D4DAA" w:rsidR="008161F7" w:rsidRPr="00815FDC" w:rsidRDefault="008161F7"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lastRenderedPageBreak/>
        <w:t>ولذا فإن دور الأسرة يتجلى في تعزيز الثقافة الفكرية الإسلامية الصحيحة لدى أولادها لمواجهة تلك التحديات التنصيرية، وهي الموجه الحقيقي للأولاد، وهي التي تستطيع أن تعزز الثقافة الفكرية داخل أفرادها، حيث تعتمد على التنشئة السليمة بعد الاعتماد على الله، وإعطائهم القدر المناسب من الحرية، وتفعيل لغة الحوار كما أنها تقوم بتنمية الذات حتى يترسخ داخل الأسرة الفكر الصحيح القادر على مواجهة التحديات الفكرية المنحلة. (الحازمي، 2017، ص. 104).</w:t>
      </w:r>
    </w:p>
    <w:p w14:paraId="297B9FB1" w14:textId="2DB92CC1" w:rsidR="00F86AE3" w:rsidRDefault="001670D3" w:rsidP="003A41C2">
      <w:pPr>
        <w:bidi/>
        <w:spacing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وتكمن مشكلة الدراسة </w:t>
      </w:r>
      <w:r w:rsidR="00770592" w:rsidRPr="00815FDC">
        <w:rPr>
          <w:rFonts w:ascii="ATraditional Arabic" w:hAnsi="ATraditional Arabic" w:cs="ATraditional Arabic"/>
          <w:sz w:val="32"/>
          <w:szCs w:val="32"/>
          <w:rtl/>
        </w:rPr>
        <w:t xml:space="preserve">في انغماس الأطفال والمراهقين على الوسائل الإعلامية دون رقابة من الأهل أو دور أسري يرقى إلى مستوى الحماية الفكرية من </w:t>
      </w:r>
      <w:r w:rsidR="00217B1F" w:rsidRPr="00815FDC">
        <w:rPr>
          <w:rFonts w:ascii="ATraditional Arabic" w:hAnsi="ATraditional Arabic" w:cs="ATraditional Arabic"/>
          <w:sz w:val="32"/>
          <w:szCs w:val="32"/>
          <w:rtl/>
        </w:rPr>
        <w:t xml:space="preserve">أي فكر دخيل </w:t>
      </w:r>
      <w:r w:rsidR="00770592" w:rsidRPr="00815FDC">
        <w:rPr>
          <w:rFonts w:ascii="ATraditional Arabic" w:hAnsi="ATraditional Arabic" w:cs="ATraditional Arabic"/>
          <w:sz w:val="32"/>
          <w:szCs w:val="32"/>
          <w:rtl/>
        </w:rPr>
        <w:t xml:space="preserve">، كما أن المشكلة تتضح أيضاً في </w:t>
      </w:r>
      <w:r w:rsidRPr="00815FDC">
        <w:rPr>
          <w:rFonts w:ascii="ATraditional Arabic" w:hAnsi="ATraditional Arabic" w:cs="ATraditional Arabic"/>
          <w:sz w:val="32"/>
          <w:szCs w:val="32"/>
          <w:rtl/>
        </w:rPr>
        <w:t>احتواء</w:t>
      </w:r>
      <w:r w:rsidR="00770592" w:rsidRPr="00815FDC">
        <w:rPr>
          <w:rFonts w:ascii="ATraditional Arabic" w:hAnsi="ATraditional Arabic" w:cs="ATraditional Arabic"/>
          <w:sz w:val="32"/>
          <w:szCs w:val="32"/>
          <w:rtl/>
        </w:rPr>
        <w:t xml:space="preserve"> الإعلام </w:t>
      </w:r>
      <w:r w:rsidRPr="00815FDC">
        <w:rPr>
          <w:rFonts w:ascii="ATraditional Arabic" w:hAnsi="ATraditional Arabic" w:cs="ATraditional Arabic"/>
          <w:sz w:val="32"/>
          <w:szCs w:val="32"/>
          <w:rtl/>
        </w:rPr>
        <w:t xml:space="preserve">على أفكار وقيم تهدف إلى زعزعة القيم </w:t>
      </w:r>
      <w:r w:rsidR="00770592" w:rsidRPr="00815FDC">
        <w:rPr>
          <w:rFonts w:ascii="ATraditional Arabic" w:hAnsi="ATraditional Arabic" w:cs="ATraditional Arabic"/>
          <w:sz w:val="32"/>
          <w:szCs w:val="32"/>
          <w:rtl/>
        </w:rPr>
        <w:t>الإسلامية</w:t>
      </w:r>
      <w:r w:rsidRPr="00815FDC">
        <w:rPr>
          <w:rFonts w:ascii="ATraditional Arabic" w:hAnsi="ATraditional Arabic" w:cs="ATraditional Arabic"/>
          <w:sz w:val="32"/>
          <w:szCs w:val="32"/>
          <w:rtl/>
        </w:rPr>
        <w:t xml:space="preserve"> </w:t>
      </w:r>
      <w:r w:rsidR="00770592" w:rsidRPr="00815FDC">
        <w:rPr>
          <w:rFonts w:ascii="ATraditional Arabic" w:hAnsi="ATraditional Arabic" w:cs="ATraditional Arabic"/>
          <w:sz w:val="32"/>
          <w:szCs w:val="32"/>
          <w:rtl/>
        </w:rPr>
        <w:t>وتشويه صورة الإسلام</w:t>
      </w:r>
      <w:r w:rsidR="00523D68" w:rsidRPr="00815FDC">
        <w:rPr>
          <w:rFonts w:ascii="ATraditional Arabic" w:hAnsi="ATraditional Arabic" w:cs="ATraditional Arabic"/>
          <w:sz w:val="32"/>
          <w:szCs w:val="32"/>
          <w:rtl/>
        </w:rPr>
        <w:t xml:space="preserve"> وانتشار الوسائل الخفية للحركات التنصيرية في</w:t>
      </w:r>
      <w:r w:rsidRPr="00815FDC">
        <w:rPr>
          <w:rFonts w:ascii="ATraditional Arabic" w:hAnsi="ATraditional Arabic" w:cs="ATraditional Arabic"/>
          <w:sz w:val="32"/>
          <w:szCs w:val="32"/>
          <w:rtl/>
        </w:rPr>
        <w:t xml:space="preserve"> المجتمعات  المسلمة</w:t>
      </w:r>
      <w:r w:rsidR="00770592" w:rsidRPr="00815FDC">
        <w:rPr>
          <w:rFonts w:ascii="ATraditional Arabic" w:hAnsi="ATraditional Arabic" w:cs="ATraditional Arabic"/>
          <w:sz w:val="32"/>
          <w:szCs w:val="32"/>
          <w:rtl/>
        </w:rPr>
        <w:t>.</w:t>
      </w:r>
    </w:p>
    <w:p w14:paraId="0B133D7E" w14:textId="310B3361" w:rsidR="006B3D40" w:rsidRPr="006B3D40" w:rsidRDefault="006B3D40" w:rsidP="006B3D40">
      <w:pPr>
        <w:bidi/>
        <w:spacing w:line="276" w:lineRule="auto"/>
        <w:jc w:val="lowKashida"/>
        <w:rPr>
          <w:rFonts w:ascii="ATraditional Arabic" w:hAnsi="ATraditional Arabic" w:cs="ATraditional Arabic"/>
          <w:b/>
          <w:bCs/>
          <w:sz w:val="32"/>
          <w:szCs w:val="32"/>
          <w:rtl/>
        </w:rPr>
      </w:pPr>
      <w:r w:rsidRPr="006B3D40">
        <w:rPr>
          <w:rFonts w:ascii="ATraditional Arabic" w:hAnsi="ATraditional Arabic" w:cs="ATraditional Arabic" w:hint="cs"/>
          <w:b/>
          <w:bCs/>
          <w:sz w:val="32"/>
          <w:szCs w:val="32"/>
          <w:rtl/>
        </w:rPr>
        <w:t xml:space="preserve">أسئلة البحث: </w:t>
      </w:r>
    </w:p>
    <w:p w14:paraId="15BEDEC4" w14:textId="151E9D30" w:rsidR="006B3D40" w:rsidRDefault="006B3D40" w:rsidP="003A41C2">
      <w:pPr>
        <w:bidi/>
        <w:spacing w:after="0" w:line="276" w:lineRule="auto"/>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يجيب البحث الحالي على السؤال الرئيس التالي:</w:t>
      </w:r>
    </w:p>
    <w:p w14:paraId="5280F8C7" w14:textId="0F53233B" w:rsidR="006B3D40" w:rsidRDefault="006B3D40" w:rsidP="003A41C2">
      <w:pPr>
        <w:bidi/>
        <w:spacing w:after="0" w:line="276" w:lineRule="auto"/>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ما دور الأسرة في مواجهة الحركات التنصيرية في وسائل الإعلام؟</w:t>
      </w:r>
    </w:p>
    <w:p w14:paraId="037B46DC" w14:textId="2EC528F3" w:rsidR="006B3D40" w:rsidRDefault="006B3D40" w:rsidP="003A41C2">
      <w:pPr>
        <w:bidi/>
        <w:spacing w:after="0" w:line="276" w:lineRule="auto"/>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وللإجابة على هذا السؤال يتطلب الإجابة على الأسئلة الفرعية التالية:</w:t>
      </w:r>
    </w:p>
    <w:p w14:paraId="583D3FD2" w14:textId="77777777" w:rsidR="00C934D3" w:rsidRDefault="006B3D40" w:rsidP="003A41C2">
      <w:pPr>
        <w:pStyle w:val="ListParagraph"/>
        <w:numPr>
          <w:ilvl w:val="0"/>
          <w:numId w:val="4"/>
        </w:numPr>
        <w:spacing w:after="0"/>
        <w:jc w:val="lowKashida"/>
        <w:rPr>
          <w:rFonts w:ascii="ATraditional Arabic" w:hAnsi="ATraditional Arabic" w:cs="ATraditional Arabic"/>
          <w:sz w:val="32"/>
          <w:szCs w:val="32"/>
        </w:rPr>
      </w:pPr>
      <w:r>
        <w:rPr>
          <w:rFonts w:ascii="ATraditional Arabic" w:hAnsi="ATraditional Arabic" w:cs="ATraditional Arabic" w:hint="cs"/>
          <w:sz w:val="32"/>
          <w:szCs w:val="32"/>
          <w:rtl/>
        </w:rPr>
        <w:t xml:space="preserve">ما الإطار </w:t>
      </w:r>
      <w:r w:rsidR="004E2B9F">
        <w:rPr>
          <w:rFonts w:ascii="ATraditional Arabic" w:hAnsi="ATraditional Arabic" w:cs="ATraditional Arabic" w:hint="cs"/>
          <w:sz w:val="32"/>
          <w:szCs w:val="32"/>
          <w:rtl/>
        </w:rPr>
        <w:t xml:space="preserve">المعرفي </w:t>
      </w:r>
      <w:r w:rsidR="00C934D3">
        <w:rPr>
          <w:rFonts w:ascii="ATraditional Arabic" w:hAnsi="ATraditional Arabic" w:cs="ATraditional Arabic" w:hint="cs"/>
          <w:sz w:val="32"/>
          <w:szCs w:val="32"/>
          <w:rtl/>
        </w:rPr>
        <w:t>للحركات التنصيرية؟</w:t>
      </w:r>
    </w:p>
    <w:p w14:paraId="1216570F" w14:textId="702F7B45" w:rsidR="001C03D0" w:rsidRDefault="006B3D40" w:rsidP="003A41C2">
      <w:pPr>
        <w:pStyle w:val="ListParagraph"/>
        <w:numPr>
          <w:ilvl w:val="0"/>
          <w:numId w:val="4"/>
        </w:numPr>
        <w:spacing w:after="0"/>
        <w:jc w:val="lowKashida"/>
        <w:rPr>
          <w:rFonts w:ascii="ATraditional Arabic" w:hAnsi="ATraditional Arabic" w:cs="ATraditional Arabic"/>
          <w:sz w:val="32"/>
          <w:szCs w:val="32"/>
        </w:rPr>
      </w:pPr>
      <w:r>
        <w:rPr>
          <w:rFonts w:ascii="ATraditional Arabic" w:hAnsi="ATraditional Arabic" w:cs="ATraditional Arabic" w:hint="cs"/>
          <w:sz w:val="32"/>
          <w:szCs w:val="32"/>
          <w:rtl/>
        </w:rPr>
        <w:t xml:space="preserve">ما </w:t>
      </w:r>
      <w:r w:rsidR="001C03D0">
        <w:rPr>
          <w:rFonts w:ascii="ATraditional Arabic" w:hAnsi="ATraditional Arabic" w:cs="ATraditional Arabic" w:hint="cs"/>
          <w:sz w:val="32"/>
          <w:szCs w:val="32"/>
          <w:rtl/>
        </w:rPr>
        <w:t>الرؤية المقترحة ل</w:t>
      </w:r>
      <w:r>
        <w:rPr>
          <w:rFonts w:ascii="ATraditional Arabic" w:hAnsi="ATraditional Arabic" w:cs="ATraditional Arabic" w:hint="cs"/>
          <w:sz w:val="32"/>
          <w:szCs w:val="32"/>
          <w:rtl/>
        </w:rPr>
        <w:t>دور الأسرة في مواجهة الحركات التنصيرية في وسائل الإعلام؟</w:t>
      </w:r>
    </w:p>
    <w:p w14:paraId="6898ECF1" w14:textId="73D8B3F1" w:rsidR="001C03D0" w:rsidRPr="001C03D0" w:rsidRDefault="001C03D0" w:rsidP="001C03D0">
      <w:pPr>
        <w:bidi/>
        <w:jc w:val="lowKashida"/>
        <w:rPr>
          <w:rFonts w:ascii="ATraditional Arabic" w:hAnsi="ATraditional Arabic" w:cs="ATraditional Arabic"/>
          <w:b/>
          <w:bCs/>
          <w:sz w:val="32"/>
          <w:szCs w:val="32"/>
          <w:rtl/>
        </w:rPr>
      </w:pPr>
      <w:r w:rsidRPr="001C03D0">
        <w:rPr>
          <w:rFonts w:ascii="ATraditional Arabic" w:hAnsi="ATraditional Arabic" w:cs="ATraditional Arabic" w:hint="cs"/>
          <w:b/>
          <w:bCs/>
          <w:sz w:val="32"/>
          <w:szCs w:val="32"/>
          <w:rtl/>
        </w:rPr>
        <w:t>أهداف البحث:</w:t>
      </w:r>
    </w:p>
    <w:p w14:paraId="6AC72A7D" w14:textId="0E21E678" w:rsidR="001C03D0" w:rsidRDefault="001C03D0" w:rsidP="001C03D0">
      <w:pPr>
        <w:bidi/>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يهدف البحث الحالي إلى تحقيق الآتي:</w:t>
      </w:r>
    </w:p>
    <w:p w14:paraId="082EA08A" w14:textId="3D2C0571" w:rsidR="005638A3" w:rsidRDefault="001C03D0" w:rsidP="001C03D0">
      <w:pPr>
        <w:pStyle w:val="ListParagraph"/>
        <w:numPr>
          <w:ilvl w:val="0"/>
          <w:numId w:val="5"/>
        </w:numPr>
        <w:jc w:val="lowKashida"/>
        <w:rPr>
          <w:rFonts w:ascii="ATraditional Arabic" w:hAnsi="ATraditional Arabic" w:cs="ATraditional Arabic"/>
          <w:sz w:val="32"/>
          <w:szCs w:val="32"/>
        </w:rPr>
      </w:pPr>
      <w:r>
        <w:rPr>
          <w:rFonts w:ascii="ATraditional Arabic" w:hAnsi="ATraditional Arabic" w:cs="ATraditional Arabic" w:hint="cs"/>
          <w:sz w:val="32"/>
          <w:szCs w:val="32"/>
          <w:rtl/>
        </w:rPr>
        <w:t xml:space="preserve">التعرف على الإطار </w:t>
      </w:r>
      <w:r w:rsidR="004E2B9F">
        <w:rPr>
          <w:rFonts w:ascii="ATraditional Arabic" w:hAnsi="ATraditional Arabic" w:cs="ATraditional Arabic" w:hint="cs"/>
          <w:sz w:val="32"/>
          <w:szCs w:val="32"/>
          <w:rtl/>
        </w:rPr>
        <w:t xml:space="preserve">المعرفي </w:t>
      </w:r>
      <w:r>
        <w:rPr>
          <w:rFonts w:ascii="ATraditional Arabic" w:hAnsi="ATraditional Arabic" w:cs="ATraditional Arabic" w:hint="cs"/>
          <w:sz w:val="32"/>
          <w:szCs w:val="32"/>
          <w:rtl/>
        </w:rPr>
        <w:t>للحركات التنصيرية</w:t>
      </w:r>
      <w:r w:rsidR="005638A3">
        <w:rPr>
          <w:rFonts w:ascii="ATraditional Arabic" w:hAnsi="ATraditional Arabic" w:cs="ATraditional Arabic" w:hint="cs"/>
          <w:sz w:val="32"/>
          <w:szCs w:val="32"/>
          <w:rtl/>
        </w:rPr>
        <w:t>.</w:t>
      </w:r>
    </w:p>
    <w:p w14:paraId="04267695" w14:textId="3582BDB4" w:rsidR="001C03D0" w:rsidRDefault="001C03D0" w:rsidP="001C03D0">
      <w:pPr>
        <w:pStyle w:val="ListParagraph"/>
        <w:numPr>
          <w:ilvl w:val="0"/>
          <w:numId w:val="5"/>
        </w:numPr>
        <w:jc w:val="lowKashida"/>
        <w:rPr>
          <w:rFonts w:ascii="ATraditional Arabic" w:hAnsi="ATraditional Arabic" w:cs="ATraditional Arabic"/>
          <w:sz w:val="32"/>
          <w:szCs w:val="32"/>
        </w:rPr>
      </w:pPr>
      <w:r>
        <w:rPr>
          <w:rFonts w:ascii="ATraditional Arabic" w:hAnsi="ATraditional Arabic" w:cs="ATraditional Arabic" w:hint="cs"/>
          <w:sz w:val="32"/>
          <w:szCs w:val="32"/>
          <w:rtl/>
        </w:rPr>
        <w:t>بناء رؤية مقترحة لدور الأسرة في مواجهة الحركات التنصيرية في وسائل الإعلام.</w:t>
      </w:r>
    </w:p>
    <w:p w14:paraId="73B46D9E" w14:textId="0332F8F8" w:rsidR="001C03D0" w:rsidRPr="001C03D0" w:rsidRDefault="001C03D0" w:rsidP="001C03D0">
      <w:pPr>
        <w:bidi/>
        <w:jc w:val="lowKashida"/>
        <w:rPr>
          <w:rFonts w:ascii="ATraditional Arabic" w:hAnsi="ATraditional Arabic" w:cs="ATraditional Arabic"/>
          <w:b/>
          <w:bCs/>
          <w:sz w:val="32"/>
          <w:szCs w:val="32"/>
          <w:rtl/>
        </w:rPr>
      </w:pPr>
      <w:r w:rsidRPr="001C03D0">
        <w:rPr>
          <w:rFonts w:ascii="ATraditional Arabic" w:hAnsi="ATraditional Arabic" w:cs="ATraditional Arabic" w:hint="cs"/>
          <w:b/>
          <w:bCs/>
          <w:sz w:val="32"/>
          <w:szCs w:val="32"/>
          <w:rtl/>
        </w:rPr>
        <w:t>أهمية البحث:</w:t>
      </w:r>
    </w:p>
    <w:p w14:paraId="0D0BB96D" w14:textId="27612CB8" w:rsidR="006B3D40" w:rsidRDefault="001C03D0" w:rsidP="006B3D40">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 xml:space="preserve">تتمثل أهمية البحث في الجوانب التالية: </w:t>
      </w:r>
    </w:p>
    <w:p w14:paraId="55FD6862" w14:textId="3E2E81CA" w:rsidR="001C03D0" w:rsidRDefault="001C03D0" w:rsidP="001C03D0">
      <w:pPr>
        <w:bidi/>
        <w:spacing w:line="276" w:lineRule="auto"/>
        <w:jc w:val="lowKashida"/>
        <w:rPr>
          <w:rFonts w:ascii="ATraditional Arabic" w:hAnsi="ATraditional Arabic" w:cs="ATraditional Arabic"/>
          <w:sz w:val="32"/>
          <w:szCs w:val="32"/>
          <w:rtl/>
        </w:rPr>
      </w:pPr>
      <w:r w:rsidRPr="007F7BFA">
        <w:rPr>
          <w:rFonts w:ascii="ATraditional Arabic" w:hAnsi="ATraditional Arabic" w:cs="ATraditional Arabic" w:hint="cs"/>
          <w:sz w:val="32"/>
          <w:szCs w:val="32"/>
          <w:u w:val="single"/>
          <w:rtl/>
        </w:rPr>
        <w:lastRenderedPageBreak/>
        <w:t xml:space="preserve">أولا/ في المجال </w:t>
      </w:r>
      <w:r w:rsidR="00F14AD3" w:rsidRPr="007F7BFA">
        <w:rPr>
          <w:rFonts w:ascii="ATraditional Arabic" w:hAnsi="ATraditional Arabic" w:cs="ATraditional Arabic" w:hint="cs"/>
          <w:sz w:val="32"/>
          <w:szCs w:val="32"/>
          <w:u w:val="single"/>
          <w:rtl/>
        </w:rPr>
        <w:t>العلمي و</w:t>
      </w:r>
      <w:r w:rsidRPr="007F7BFA">
        <w:rPr>
          <w:rFonts w:ascii="ATraditional Arabic" w:hAnsi="ATraditional Arabic" w:cs="ATraditional Arabic" w:hint="cs"/>
          <w:sz w:val="32"/>
          <w:szCs w:val="32"/>
          <w:u w:val="single"/>
          <w:rtl/>
        </w:rPr>
        <w:t>النظري:</w:t>
      </w:r>
      <w:r>
        <w:rPr>
          <w:rFonts w:ascii="ATraditional Arabic" w:hAnsi="ATraditional Arabic" w:cs="ATraditional Arabic" w:hint="cs"/>
          <w:sz w:val="32"/>
          <w:szCs w:val="32"/>
          <w:rtl/>
        </w:rPr>
        <w:t xml:space="preserve"> محور </w:t>
      </w:r>
      <w:r w:rsidR="00F14AD3">
        <w:rPr>
          <w:rFonts w:ascii="ATraditional Arabic" w:hAnsi="ATraditional Arabic" w:cs="ATraditional Arabic" w:hint="cs"/>
          <w:sz w:val="32"/>
          <w:szCs w:val="32"/>
          <w:rtl/>
        </w:rPr>
        <w:t>البحث</w:t>
      </w:r>
      <w:r>
        <w:rPr>
          <w:rFonts w:ascii="ATraditional Arabic" w:hAnsi="ATraditional Arabic" w:cs="ATraditional Arabic" w:hint="cs"/>
          <w:sz w:val="32"/>
          <w:szCs w:val="32"/>
          <w:rtl/>
        </w:rPr>
        <w:t xml:space="preserve"> يدور حول مجال تأصيلي مهم في كيان الأمة الإسلامية وهي العقيدة الإسلامية، والحفاظ على العقيدة من </w:t>
      </w:r>
      <w:r w:rsidR="00F14AD3">
        <w:rPr>
          <w:rFonts w:ascii="ATraditional Arabic" w:hAnsi="ATraditional Arabic" w:cs="ATraditional Arabic" w:hint="cs"/>
          <w:sz w:val="32"/>
          <w:szCs w:val="32"/>
          <w:rtl/>
        </w:rPr>
        <w:t>أ</w:t>
      </w:r>
      <w:r>
        <w:rPr>
          <w:rFonts w:ascii="ATraditional Arabic" w:hAnsi="ATraditional Arabic" w:cs="ATraditional Arabic" w:hint="cs"/>
          <w:sz w:val="32"/>
          <w:szCs w:val="32"/>
          <w:rtl/>
        </w:rPr>
        <w:t xml:space="preserve">برز مقاصد الدين الإسلامي، </w:t>
      </w:r>
      <w:r w:rsidR="00F14AD3">
        <w:rPr>
          <w:rFonts w:ascii="ATraditional Arabic" w:hAnsi="ATraditional Arabic" w:cs="ATraditional Arabic" w:hint="cs"/>
          <w:sz w:val="32"/>
          <w:szCs w:val="32"/>
          <w:rtl/>
        </w:rPr>
        <w:t>ومن المهم</w:t>
      </w:r>
      <w:r>
        <w:rPr>
          <w:rFonts w:ascii="ATraditional Arabic" w:hAnsi="ATraditional Arabic" w:cs="ATraditional Arabic" w:hint="cs"/>
          <w:sz w:val="32"/>
          <w:szCs w:val="32"/>
          <w:rtl/>
        </w:rPr>
        <w:t xml:space="preserve"> البحث في الحركات التنصيرية وطرق بثها عبر وسائل الإعلام المختلفة</w:t>
      </w:r>
      <w:r w:rsidR="00F14AD3">
        <w:rPr>
          <w:rFonts w:ascii="ATraditional Arabic" w:hAnsi="ATraditional Arabic" w:cs="ATraditional Arabic" w:hint="cs"/>
          <w:sz w:val="32"/>
          <w:szCs w:val="32"/>
          <w:rtl/>
        </w:rPr>
        <w:t>؛ كون العلم بها، والعمل على ردعها يساهم في الحفاظ على العقيدة الإسلامية مما يشوبها من مدخلات الفكر والسلوك الغربي المنحرف، ويساعد المربين في التعرف عليها والتصدي لها.</w:t>
      </w:r>
    </w:p>
    <w:p w14:paraId="45171529" w14:textId="50DBD940" w:rsidR="00F14AD3" w:rsidRDefault="00F14AD3" w:rsidP="00F14AD3">
      <w:pPr>
        <w:bidi/>
        <w:spacing w:line="276" w:lineRule="auto"/>
        <w:jc w:val="lowKashida"/>
        <w:rPr>
          <w:rFonts w:ascii="ATraditional Arabic" w:hAnsi="ATraditional Arabic" w:cs="ATraditional Arabic"/>
          <w:sz w:val="32"/>
          <w:szCs w:val="32"/>
          <w:rtl/>
        </w:rPr>
      </w:pPr>
      <w:r w:rsidRPr="007F7BFA">
        <w:rPr>
          <w:rFonts w:ascii="ATraditional Arabic" w:hAnsi="ATraditional Arabic" w:cs="ATraditional Arabic" w:hint="cs"/>
          <w:sz w:val="32"/>
          <w:szCs w:val="32"/>
          <w:u w:val="single"/>
          <w:rtl/>
        </w:rPr>
        <w:t>ثانياً/ في المجال التطبيقي:</w:t>
      </w:r>
      <w:r>
        <w:rPr>
          <w:rFonts w:ascii="ATraditional Arabic" w:hAnsi="ATraditional Arabic" w:cs="ATraditional Arabic" w:hint="cs"/>
          <w:sz w:val="32"/>
          <w:szCs w:val="32"/>
          <w:rtl/>
        </w:rPr>
        <w:t xml:space="preserve"> يتضح أهمية البحث كذلك في المجال التطبيقي إذا يُرجى أن يُقدم البحث رؤية مقترحة تساعد الأسرة في تكوين الدفاعات الوقائية للحركات التنصيرية، من خلال التطبيقات التربوية والآراء والمقترحات </w:t>
      </w:r>
      <w:r w:rsidR="007F7BFA">
        <w:rPr>
          <w:rFonts w:ascii="ATraditional Arabic" w:hAnsi="ATraditional Arabic" w:cs="ATraditional Arabic" w:hint="cs"/>
          <w:sz w:val="32"/>
          <w:szCs w:val="32"/>
          <w:rtl/>
        </w:rPr>
        <w:t>العملية في مواجهة الحركات التنصيرية عبر وسائل الإعلام.</w:t>
      </w:r>
    </w:p>
    <w:p w14:paraId="1D2A5D52" w14:textId="13C267B4" w:rsidR="007F7BFA" w:rsidRPr="007F7BFA" w:rsidRDefault="007F7BFA" w:rsidP="007F7BFA">
      <w:pPr>
        <w:bidi/>
        <w:spacing w:line="276" w:lineRule="auto"/>
        <w:jc w:val="lowKashida"/>
        <w:rPr>
          <w:rFonts w:ascii="ATraditional Arabic" w:hAnsi="ATraditional Arabic" w:cs="ATraditional Arabic"/>
          <w:b/>
          <w:bCs/>
          <w:sz w:val="32"/>
          <w:szCs w:val="32"/>
          <w:rtl/>
        </w:rPr>
      </w:pPr>
      <w:r w:rsidRPr="007F7BFA">
        <w:rPr>
          <w:rFonts w:ascii="ATraditional Arabic" w:hAnsi="ATraditional Arabic" w:cs="ATraditional Arabic" w:hint="cs"/>
          <w:b/>
          <w:bCs/>
          <w:sz w:val="32"/>
          <w:szCs w:val="32"/>
          <w:rtl/>
        </w:rPr>
        <w:t>حدود البحث:</w:t>
      </w:r>
    </w:p>
    <w:p w14:paraId="3681ACB1" w14:textId="1FF05565" w:rsidR="004B725B" w:rsidRPr="00815FDC" w:rsidRDefault="004B725B" w:rsidP="003A41C2">
      <w:pPr>
        <w:bidi/>
        <w:spacing w:line="276" w:lineRule="auto"/>
        <w:jc w:val="lowKashida"/>
        <w:rPr>
          <w:rFonts w:ascii="ATraditional Arabic" w:hAnsi="ATraditional Arabic" w:cs="ATraditional Arabic"/>
          <w:sz w:val="32"/>
          <w:szCs w:val="32"/>
          <w:rtl/>
        </w:rPr>
      </w:pPr>
      <w:r w:rsidRPr="003A41C2">
        <w:rPr>
          <w:rFonts w:ascii="ATraditional Arabic" w:hAnsi="ATraditional Arabic" w:cs="ATraditional Arabic"/>
          <w:sz w:val="32"/>
          <w:szCs w:val="32"/>
          <w:u w:val="single"/>
          <w:rtl/>
        </w:rPr>
        <w:t>الحدود الموضوعية:</w:t>
      </w:r>
      <w:r w:rsidRPr="00815FDC">
        <w:rPr>
          <w:rFonts w:ascii="ATraditional Arabic" w:hAnsi="ATraditional Arabic" w:cs="ATraditional Arabic"/>
          <w:sz w:val="32"/>
          <w:szCs w:val="32"/>
          <w:rtl/>
        </w:rPr>
        <w:t xml:space="preserve"> </w:t>
      </w:r>
      <w:r w:rsidR="00BC4671">
        <w:rPr>
          <w:rFonts w:ascii="ATraditional Arabic" w:hAnsi="ATraditional Arabic" w:cs="ATraditional Arabic" w:hint="cs"/>
          <w:sz w:val="32"/>
          <w:szCs w:val="32"/>
          <w:rtl/>
        </w:rPr>
        <w:t xml:space="preserve">اقتصرت </w:t>
      </w:r>
      <w:r w:rsidR="003A41C2">
        <w:rPr>
          <w:rFonts w:ascii="ATraditional Arabic" w:hAnsi="ATraditional Arabic" w:cs="ATraditional Arabic" w:hint="cs"/>
          <w:sz w:val="32"/>
          <w:szCs w:val="32"/>
          <w:rtl/>
        </w:rPr>
        <w:t xml:space="preserve">حدود الدراسة الموضوعية </w:t>
      </w:r>
      <w:r w:rsidR="00BC4671">
        <w:rPr>
          <w:rFonts w:ascii="ATraditional Arabic" w:hAnsi="ATraditional Arabic" w:cs="ATraditional Arabic" w:hint="cs"/>
          <w:sz w:val="32"/>
          <w:szCs w:val="32"/>
          <w:rtl/>
        </w:rPr>
        <w:t xml:space="preserve">على توضيح الرؤية المقترحة لدور الأسرة </w:t>
      </w:r>
      <w:r w:rsidR="00CA5D06">
        <w:rPr>
          <w:rFonts w:ascii="ATraditional Arabic" w:hAnsi="ATraditional Arabic" w:cs="ATraditional Arabic" w:hint="cs"/>
          <w:sz w:val="32"/>
          <w:szCs w:val="32"/>
          <w:rtl/>
        </w:rPr>
        <w:t xml:space="preserve">(البنائي والوقائي) </w:t>
      </w:r>
      <w:r w:rsidR="00BC4671">
        <w:rPr>
          <w:rFonts w:ascii="ATraditional Arabic" w:hAnsi="ATraditional Arabic" w:cs="ATraditional Arabic" w:hint="cs"/>
          <w:sz w:val="32"/>
          <w:szCs w:val="32"/>
          <w:rtl/>
        </w:rPr>
        <w:t>في مواجهة الحركات التنصيرية في</w:t>
      </w:r>
      <w:r w:rsidRPr="00815FDC">
        <w:rPr>
          <w:rFonts w:ascii="ATraditional Arabic" w:hAnsi="ATraditional Arabic" w:cs="ATraditional Arabic"/>
          <w:sz w:val="32"/>
          <w:szCs w:val="32"/>
          <w:rtl/>
        </w:rPr>
        <w:t xml:space="preserve"> وسائل الإعلام</w:t>
      </w:r>
      <w:r w:rsidR="00CA5D06">
        <w:rPr>
          <w:rFonts w:ascii="ATraditional Arabic" w:hAnsi="ATraditional Arabic" w:cs="ATraditional Arabic" w:hint="cs"/>
          <w:sz w:val="32"/>
          <w:szCs w:val="32"/>
          <w:rtl/>
        </w:rPr>
        <w:t xml:space="preserve">، واختارت الباحثة وسائل الإعلام </w:t>
      </w:r>
      <w:r w:rsidRPr="00815FDC">
        <w:rPr>
          <w:rFonts w:ascii="ATraditional Arabic" w:hAnsi="ATraditional Arabic" w:cs="ATraditional Arabic"/>
          <w:sz w:val="32"/>
          <w:szCs w:val="32"/>
          <w:rtl/>
        </w:rPr>
        <w:t xml:space="preserve"> كون " النشاط الغربي الاستعماري تعدى ميدان التعليم إلى ميدان الإعلام والصحافة والمكتبات</w:t>
      </w:r>
      <w:r w:rsidR="00CA5D06">
        <w:rPr>
          <w:rFonts w:ascii="ATraditional Arabic" w:hAnsi="ATraditional Arabic" w:cs="ATraditional Arabic" w:hint="cs"/>
          <w:sz w:val="32"/>
          <w:szCs w:val="32"/>
          <w:rtl/>
        </w:rPr>
        <w:t>؛</w:t>
      </w:r>
      <w:r w:rsidRPr="00815FDC">
        <w:rPr>
          <w:rFonts w:ascii="ATraditional Arabic" w:hAnsi="ATraditional Arabic" w:cs="ATraditional Arabic"/>
          <w:sz w:val="32"/>
          <w:szCs w:val="32"/>
          <w:rtl/>
        </w:rPr>
        <w:t xml:space="preserve"> حيث </w:t>
      </w:r>
      <w:r w:rsidR="00CA5D06">
        <w:rPr>
          <w:rFonts w:ascii="ATraditional Arabic" w:hAnsi="ATraditional Arabic" w:cs="ATraditional Arabic" w:hint="cs"/>
          <w:sz w:val="32"/>
          <w:szCs w:val="32"/>
          <w:rtl/>
        </w:rPr>
        <w:t>أ</w:t>
      </w:r>
      <w:r w:rsidRPr="00815FDC">
        <w:rPr>
          <w:rFonts w:ascii="ATraditional Arabic" w:hAnsi="ATraditional Arabic" w:cs="ATraditional Arabic"/>
          <w:sz w:val="32"/>
          <w:szCs w:val="32"/>
          <w:rtl/>
        </w:rPr>
        <w:t>ن هذه الميادين لا يقيدها ما يقيد المدرسة من مناهج تختص بعدد محدود من التلاميذ بل هي من وسائل توجيه الرأي العام، كما يدرك المبشرون خطورة الأإعلام وآثاره القوية في محاربة الأفكار والمعتقدات والترويج لمعتقدات وأفكار أخرى يريدونها". (الغامدي، 1991، ص. 144)</w:t>
      </w:r>
      <w:r w:rsidR="00E7146A">
        <w:rPr>
          <w:rFonts w:ascii="ATraditional Arabic" w:hAnsi="ATraditional Arabic" w:cs="ATraditional Arabic" w:hint="cs"/>
          <w:sz w:val="32"/>
          <w:szCs w:val="32"/>
          <w:rtl/>
        </w:rPr>
        <w:t xml:space="preserve"> و</w:t>
      </w:r>
      <w:r w:rsidRPr="00815FDC">
        <w:rPr>
          <w:rFonts w:ascii="ATraditional Arabic" w:hAnsi="ATraditional Arabic" w:cs="ATraditional Arabic"/>
          <w:sz w:val="32"/>
          <w:szCs w:val="32"/>
          <w:rtl/>
        </w:rPr>
        <w:t xml:space="preserve">اقتصرت الباحثة على دور الأسرة لكون الأسرة هي المحرك الرئيس والأول في عملية التربية وعليها يتركز الدور </w:t>
      </w:r>
      <w:r w:rsidR="00CA5D06">
        <w:rPr>
          <w:rFonts w:ascii="ATraditional Arabic" w:hAnsi="ATraditional Arabic" w:cs="ATraditional Arabic" w:hint="cs"/>
          <w:sz w:val="32"/>
          <w:szCs w:val="32"/>
          <w:rtl/>
        </w:rPr>
        <w:t>البنائي و</w:t>
      </w:r>
      <w:r w:rsidRPr="00815FDC">
        <w:rPr>
          <w:rFonts w:ascii="ATraditional Arabic" w:hAnsi="ATraditional Arabic" w:cs="ATraditional Arabic"/>
          <w:sz w:val="32"/>
          <w:szCs w:val="32"/>
          <w:rtl/>
        </w:rPr>
        <w:t>الوقائي.</w:t>
      </w:r>
    </w:p>
    <w:p w14:paraId="0E4B127D" w14:textId="0EDB3884" w:rsidR="007F7BFA" w:rsidRPr="007F7BFA" w:rsidRDefault="007F7BFA" w:rsidP="007F7BFA">
      <w:pPr>
        <w:bidi/>
        <w:spacing w:line="276" w:lineRule="auto"/>
        <w:jc w:val="lowKashida"/>
        <w:rPr>
          <w:rFonts w:ascii="ATraditional Arabic" w:hAnsi="ATraditional Arabic" w:cs="ATraditional Arabic"/>
          <w:b/>
          <w:bCs/>
          <w:sz w:val="32"/>
          <w:szCs w:val="32"/>
          <w:rtl/>
        </w:rPr>
      </w:pPr>
      <w:r w:rsidRPr="007F7BFA">
        <w:rPr>
          <w:rFonts w:ascii="ATraditional Arabic" w:hAnsi="ATraditional Arabic" w:cs="ATraditional Arabic" w:hint="cs"/>
          <w:b/>
          <w:bCs/>
          <w:sz w:val="32"/>
          <w:szCs w:val="32"/>
          <w:rtl/>
        </w:rPr>
        <w:t>منهج البحث:</w:t>
      </w:r>
    </w:p>
    <w:p w14:paraId="182D1362" w14:textId="6F0F8E51" w:rsidR="007F7BFA" w:rsidRDefault="007F7BFA" w:rsidP="003A41C2">
      <w:pPr>
        <w:bidi/>
        <w:spacing w:line="276" w:lineRule="auto"/>
        <w:ind w:firstLine="720"/>
        <w:jc w:val="lowKashida"/>
        <w:rPr>
          <w:rFonts w:ascii="ATraditional Arabic" w:hAnsi="ATraditional Arabic" w:cs="ATraditional Arabic"/>
          <w:sz w:val="32"/>
          <w:szCs w:val="32"/>
          <w:rtl/>
        </w:rPr>
      </w:pPr>
      <w:r w:rsidRPr="007F7BFA">
        <w:rPr>
          <w:rFonts w:ascii="ATraditional Arabic" w:hAnsi="ATraditional Arabic" w:cs="ATraditional Arabic"/>
          <w:sz w:val="32"/>
          <w:szCs w:val="32"/>
          <w:rtl/>
        </w:rPr>
        <w:t>اقتضت طبيعة الدراسة استخدام المنهج الوصفي والذي يعتمد على دراسة الواقع أو الظاهرة كما هي في الواقع ويهتم بوصفها وصفا دقيقاً ويعبر عنها تعبيراً كيفياً أو تعبيراً كمياً. (زايد، 1427، ص. 69)</w:t>
      </w:r>
      <w:r>
        <w:rPr>
          <w:rFonts w:ascii="ATraditional Arabic" w:hAnsi="ATraditional Arabic" w:cs="ATraditional Arabic" w:hint="cs"/>
          <w:sz w:val="32"/>
          <w:szCs w:val="32"/>
          <w:rtl/>
        </w:rPr>
        <w:t>.</w:t>
      </w:r>
    </w:p>
    <w:p w14:paraId="34CA39E2" w14:textId="7DB19D83" w:rsidR="006A3F1E" w:rsidRPr="006A3F1E" w:rsidRDefault="0047210F" w:rsidP="003A41C2">
      <w:pPr>
        <w:bidi/>
        <w:spacing w:line="276" w:lineRule="auto"/>
        <w:ind w:firstLine="720"/>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lastRenderedPageBreak/>
        <w:t>وإجراءات تطبيق هذا المنهج يتمثل في دراسة الواقع وهي ظاهر</w:t>
      </w:r>
      <w:r w:rsidR="0048338E">
        <w:rPr>
          <w:rFonts w:ascii="ATraditional Arabic" w:hAnsi="ATraditional Arabic" w:cs="ATraditional Arabic" w:hint="cs"/>
          <w:sz w:val="32"/>
          <w:szCs w:val="32"/>
          <w:rtl/>
        </w:rPr>
        <w:t>ة</w:t>
      </w:r>
      <w:r>
        <w:rPr>
          <w:rFonts w:ascii="ATraditional Arabic" w:hAnsi="ATraditional Arabic" w:cs="ATraditional Arabic" w:hint="cs"/>
          <w:sz w:val="32"/>
          <w:szCs w:val="32"/>
          <w:rtl/>
        </w:rPr>
        <w:t xml:space="preserve"> التنصير من خلال الكتب التي تناولت التنصير عبر التاريخ ووسائله وأهدافه، ودراسة وسائل الإعلام والنظريات التي تساهم في فقه التعرف على علاقة الإعلام بالتأثير الفكري والثقافي والديني، </w:t>
      </w:r>
      <w:r w:rsidR="00DF36AD">
        <w:rPr>
          <w:rFonts w:ascii="ATraditional Arabic" w:hAnsi="ATraditional Arabic" w:cs="ATraditional Arabic" w:hint="cs"/>
          <w:sz w:val="32"/>
          <w:szCs w:val="32"/>
          <w:rtl/>
        </w:rPr>
        <w:t xml:space="preserve">وذلك </w:t>
      </w:r>
      <w:r>
        <w:rPr>
          <w:rFonts w:ascii="ATraditional Arabic" w:hAnsi="ATraditional Arabic" w:cs="ATraditional Arabic" w:hint="cs"/>
          <w:sz w:val="32"/>
          <w:szCs w:val="32"/>
          <w:rtl/>
        </w:rPr>
        <w:t xml:space="preserve">من خلال الوصف والتعبير الكيفي لهذه الظاهرة. </w:t>
      </w:r>
    </w:p>
    <w:p w14:paraId="7D68AAF1" w14:textId="08515DD2" w:rsidR="00A15DEF" w:rsidRDefault="00D42508" w:rsidP="00815FDC">
      <w:pPr>
        <w:bidi/>
        <w:spacing w:line="276" w:lineRule="auto"/>
        <w:jc w:val="lowKashida"/>
        <w:rPr>
          <w:rFonts w:ascii="ATraditional Arabic" w:hAnsi="ATraditional Arabic" w:cs="ATraditional Arabic"/>
          <w:b/>
          <w:bCs/>
          <w:sz w:val="32"/>
          <w:szCs w:val="32"/>
          <w:rtl/>
        </w:rPr>
      </w:pPr>
      <w:r w:rsidRPr="00815FDC">
        <w:rPr>
          <w:rFonts w:ascii="ATraditional Arabic" w:hAnsi="ATraditional Arabic" w:cs="ATraditional Arabic"/>
          <w:b/>
          <w:bCs/>
          <w:sz w:val="32"/>
          <w:szCs w:val="32"/>
          <w:rtl/>
        </w:rPr>
        <w:t>مصطلحات البحث:</w:t>
      </w:r>
    </w:p>
    <w:p w14:paraId="3488EC86" w14:textId="047AF439" w:rsidR="00DF36AD" w:rsidRPr="004B725B" w:rsidRDefault="00DF36AD" w:rsidP="00DF36AD">
      <w:pPr>
        <w:bidi/>
        <w:spacing w:line="276" w:lineRule="auto"/>
        <w:jc w:val="lowKashida"/>
        <w:rPr>
          <w:rFonts w:ascii="ATraditional Arabic" w:hAnsi="ATraditional Arabic" w:cs="ATraditional Arabic"/>
          <w:sz w:val="32"/>
          <w:szCs w:val="32"/>
          <w:rtl/>
        </w:rPr>
      </w:pPr>
      <w:r w:rsidRPr="004B725B">
        <w:rPr>
          <w:rFonts w:ascii="ATraditional Arabic" w:hAnsi="ATraditional Arabic" w:cs="ATraditional Arabic" w:hint="cs"/>
          <w:sz w:val="32"/>
          <w:szCs w:val="32"/>
          <w:rtl/>
        </w:rPr>
        <w:t>يلقي البحث الضوء على المفاهيم التالية: (دور</w:t>
      </w:r>
      <w:r w:rsidR="004B725B" w:rsidRPr="004B725B">
        <w:rPr>
          <w:rFonts w:ascii="ATraditional Arabic" w:hAnsi="ATraditional Arabic" w:cs="ATraditional Arabic" w:hint="cs"/>
          <w:sz w:val="32"/>
          <w:szCs w:val="32"/>
          <w:rtl/>
        </w:rPr>
        <w:t xml:space="preserve"> الأسرة</w:t>
      </w:r>
      <w:r w:rsidRPr="004B725B">
        <w:rPr>
          <w:rFonts w:ascii="ATraditional Arabic" w:hAnsi="ATraditional Arabic" w:cs="ATraditional Arabic" w:hint="cs"/>
          <w:sz w:val="32"/>
          <w:szCs w:val="32"/>
          <w:rtl/>
        </w:rPr>
        <w:t>-</w:t>
      </w:r>
      <w:r w:rsidR="004B725B" w:rsidRPr="004B725B">
        <w:rPr>
          <w:rFonts w:ascii="ATraditional Arabic" w:hAnsi="ATraditional Arabic" w:cs="ATraditional Arabic" w:hint="cs"/>
          <w:sz w:val="32"/>
          <w:szCs w:val="32"/>
          <w:rtl/>
        </w:rPr>
        <w:t xml:space="preserve"> مواجهة- التنصير- وسائل الإعلام</w:t>
      </w:r>
      <w:r w:rsidR="001935DF">
        <w:rPr>
          <w:rFonts w:ascii="ATraditional Arabic" w:hAnsi="ATraditional Arabic" w:cs="ATraditional Arabic" w:hint="cs"/>
          <w:sz w:val="32"/>
          <w:szCs w:val="32"/>
          <w:rtl/>
        </w:rPr>
        <w:t>-رؤية مقترحة</w:t>
      </w:r>
      <w:r w:rsidR="004B725B" w:rsidRPr="004B725B">
        <w:rPr>
          <w:rFonts w:ascii="ATraditional Arabic" w:hAnsi="ATraditional Arabic" w:cs="ATraditional Arabic" w:hint="cs"/>
          <w:sz w:val="32"/>
          <w:szCs w:val="32"/>
          <w:rtl/>
        </w:rPr>
        <w:t>)</w:t>
      </w:r>
    </w:p>
    <w:p w14:paraId="3ECB16EA" w14:textId="70F950EE" w:rsidR="00D42508" w:rsidRDefault="006A3F1E" w:rsidP="00815FDC">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b/>
          <w:bCs/>
          <w:sz w:val="32"/>
          <w:szCs w:val="32"/>
          <w:rtl/>
        </w:rPr>
        <w:t>أولاً/ تعريف ال</w:t>
      </w:r>
      <w:r w:rsidR="00D42508" w:rsidRPr="00815FDC">
        <w:rPr>
          <w:rFonts w:ascii="ATraditional Arabic" w:hAnsi="ATraditional Arabic" w:cs="ATraditional Arabic"/>
          <w:b/>
          <w:bCs/>
          <w:sz w:val="32"/>
          <w:szCs w:val="32"/>
          <w:rtl/>
        </w:rPr>
        <w:t>دور:</w:t>
      </w:r>
      <w:r w:rsidR="00D42508" w:rsidRPr="00815FDC">
        <w:rPr>
          <w:rFonts w:ascii="ATraditional Arabic" w:hAnsi="ATraditional Arabic" w:cs="ATraditional Arabic"/>
          <w:sz w:val="32"/>
          <w:szCs w:val="32"/>
          <w:rtl/>
        </w:rPr>
        <w:t xml:space="preserve"> </w:t>
      </w:r>
      <w:r w:rsidR="004B725B">
        <w:rPr>
          <w:rFonts w:ascii="ATraditional Arabic" w:hAnsi="ATraditional Arabic" w:cs="ATraditional Arabic" w:hint="cs"/>
          <w:sz w:val="32"/>
          <w:szCs w:val="32"/>
          <w:rtl/>
        </w:rPr>
        <w:t xml:space="preserve">يُقصد بالدور </w:t>
      </w:r>
      <w:r w:rsidR="00D42508" w:rsidRPr="00815FDC">
        <w:rPr>
          <w:rFonts w:ascii="ATraditional Arabic" w:hAnsi="ATraditional Arabic" w:cs="ATraditional Arabic"/>
          <w:sz w:val="32"/>
          <w:szCs w:val="32"/>
          <w:rtl/>
        </w:rPr>
        <w:t xml:space="preserve">مجموعة من الأفعال التي يقوم بها الوالدين داخل الأسرة تجاه الأبناء في المواقف الحياتية المختلفة لمواجهة التغيرات التي تحدث بالمجتمع". </w:t>
      </w:r>
      <w:r w:rsidR="007C1120" w:rsidRPr="00815FDC">
        <w:rPr>
          <w:rFonts w:ascii="ATraditional Arabic" w:hAnsi="ATraditional Arabic" w:cs="ATraditional Arabic"/>
          <w:sz w:val="32"/>
          <w:szCs w:val="32"/>
          <w:rtl/>
        </w:rPr>
        <w:t>(الحازمي، 2017، ص. 105)</w:t>
      </w:r>
    </w:p>
    <w:p w14:paraId="27A2B3FF" w14:textId="4836DA0D" w:rsidR="0048338E" w:rsidRDefault="0048338E" w:rsidP="0048338E">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b/>
          <w:bCs/>
          <w:sz w:val="32"/>
          <w:szCs w:val="32"/>
          <w:rtl/>
        </w:rPr>
        <w:t>والمقصود</w:t>
      </w:r>
      <w:r w:rsidRPr="00DF36AD">
        <w:rPr>
          <w:rFonts w:ascii="ATraditional Arabic" w:hAnsi="ATraditional Arabic" w:cs="ATraditional Arabic" w:hint="cs"/>
          <w:b/>
          <w:bCs/>
          <w:sz w:val="32"/>
          <w:szCs w:val="32"/>
          <w:rtl/>
        </w:rPr>
        <w:t xml:space="preserve"> دور الأسرة في البحث الحالي:</w:t>
      </w:r>
      <w:r>
        <w:rPr>
          <w:rFonts w:ascii="ATraditional Arabic" w:hAnsi="ATraditional Arabic" w:cs="ATraditional Arabic" w:hint="cs"/>
          <w:sz w:val="32"/>
          <w:szCs w:val="32"/>
          <w:rtl/>
        </w:rPr>
        <w:t xml:space="preserve"> الإجراء -أقوال أو أفعال- الذي  يمارسه الوالدان -أو من يقوم بعملية التربية-نحو الأسرة لهدف الحماية التربوية العقدية لأفراد الأسرة.</w:t>
      </w:r>
    </w:p>
    <w:p w14:paraId="359BC27B" w14:textId="4CEE457B" w:rsidR="004B725B" w:rsidRPr="00815FDC" w:rsidRDefault="004B725B" w:rsidP="004B725B">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b/>
          <w:bCs/>
          <w:sz w:val="32"/>
          <w:szCs w:val="32"/>
          <w:rtl/>
        </w:rPr>
        <w:t>ثانيا</w:t>
      </w:r>
      <w:r w:rsidR="006A3F1E">
        <w:rPr>
          <w:rFonts w:ascii="ATraditional Arabic" w:hAnsi="ATraditional Arabic" w:cs="ATraditional Arabic" w:hint="cs"/>
          <w:b/>
          <w:bCs/>
          <w:sz w:val="32"/>
          <w:szCs w:val="32"/>
          <w:rtl/>
        </w:rPr>
        <w:t>ً</w:t>
      </w:r>
      <w:r>
        <w:rPr>
          <w:rFonts w:ascii="ATraditional Arabic" w:hAnsi="ATraditional Arabic" w:cs="ATraditional Arabic" w:hint="cs"/>
          <w:b/>
          <w:bCs/>
          <w:sz w:val="32"/>
          <w:szCs w:val="32"/>
          <w:rtl/>
        </w:rPr>
        <w:t>/ تعريف ال</w:t>
      </w:r>
      <w:r w:rsidRPr="00815FDC">
        <w:rPr>
          <w:rFonts w:ascii="ATraditional Arabic" w:hAnsi="ATraditional Arabic" w:cs="ATraditional Arabic"/>
          <w:b/>
          <w:bCs/>
          <w:sz w:val="32"/>
          <w:szCs w:val="32"/>
          <w:rtl/>
        </w:rPr>
        <w:t>مواجهة:</w:t>
      </w:r>
      <w:r w:rsidRPr="00815FDC">
        <w:rPr>
          <w:rFonts w:ascii="ATraditional Arabic" w:hAnsi="ATraditional Arabic" w:cs="ATraditional Arabic"/>
          <w:sz w:val="32"/>
          <w:szCs w:val="32"/>
          <w:rtl/>
        </w:rPr>
        <w:t xml:space="preserve"> </w:t>
      </w:r>
      <w:r>
        <w:rPr>
          <w:rFonts w:ascii="ATraditional Arabic" w:hAnsi="ATraditional Arabic" w:cs="ATraditional Arabic" w:hint="cs"/>
          <w:sz w:val="32"/>
          <w:szCs w:val="32"/>
          <w:rtl/>
        </w:rPr>
        <w:t xml:space="preserve">تتبنى الباحثة مفهوم المواجهة للحازمي(2017) حيث أشار أن </w:t>
      </w:r>
      <w:r w:rsidR="006A3F1E">
        <w:rPr>
          <w:rFonts w:ascii="ATraditional Arabic" w:hAnsi="ATraditional Arabic" w:cs="ATraditional Arabic" w:hint="cs"/>
          <w:sz w:val="32"/>
          <w:szCs w:val="32"/>
          <w:rtl/>
        </w:rPr>
        <w:t>المقصود ب</w:t>
      </w:r>
      <w:r>
        <w:rPr>
          <w:rFonts w:ascii="ATraditional Arabic" w:hAnsi="ATraditional Arabic" w:cs="ATraditional Arabic" w:hint="cs"/>
          <w:sz w:val="32"/>
          <w:szCs w:val="32"/>
          <w:rtl/>
        </w:rPr>
        <w:t>المواجه</w:t>
      </w:r>
      <w:r w:rsidR="006A3F1E">
        <w:rPr>
          <w:rFonts w:ascii="ATraditional Arabic" w:hAnsi="ATraditional Arabic" w:cs="ATraditional Arabic" w:hint="cs"/>
          <w:sz w:val="32"/>
          <w:szCs w:val="32"/>
          <w:rtl/>
        </w:rPr>
        <w:t>ة</w:t>
      </w:r>
      <w:r>
        <w:rPr>
          <w:rFonts w:ascii="ATraditional Arabic" w:hAnsi="ATraditional Arabic" w:cs="ATraditional Arabic" w:hint="cs"/>
          <w:sz w:val="32"/>
          <w:szCs w:val="32"/>
          <w:rtl/>
        </w:rPr>
        <w:t xml:space="preserve"> هي</w:t>
      </w:r>
      <w:r w:rsidRPr="00815FDC">
        <w:rPr>
          <w:rFonts w:ascii="ATraditional Arabic" w:hAnsi="ATraditional Arabic" w:cs="ATraditional Arabic"/>
          <w:sz w:val="32"/>
          <w:szCs w:val="32"/>
          <w:rtl/>
        </w:rPr>
        <w:t>"العمل الوقائي الذي يقوم به الوالدين تجاه أفراد الأسرة من أجل الحفاظ على هويتهم الثقافية واكسابهم مهارات التعامل مع تكنولوجيات العوملة والاستفادة من ايجابياتها.</w:t>
      </w:r>
      <w:r w:rsidR="006A3F1E">
        <w:rPr>
          <w:rFonts w:ascii="ATraditional Arabic" w:hAnsi="ATraditional Arabic" w:cs="ATraditional Arabic" w:hint="cs"/>
          <w:sz w:val="32"/>
          <w:szCs w:val="32"/>
          <w:rtl/>
        </w:rPr>
        <w:t>(</w:t>
      </w:r>
      <w:r w:rsidRPr="00815FDC">
        <w:rPr>
          <w:rFonts w:ascii="ATraditional Arabic" w:hAnsi="ATraditional Arabic" w:cs="ATraditional Arabic"/>
          <w:sz w:val="32"/>
          <w:szCs w:val="32"/>
          <w:rtl/>
        </w:rPr>
        <w:t>ص. 105)</w:t>
      </w:r>
    </w:p>
    <w:p w14:paraId="55A45EEC" w14:textId="3F37D7FF" w:rsidR="008115D9" w:rsidRPr="00815FDC" w:rsidRDefault="006A3F1E" w:rsidP="00815FDC">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b/>
          <w:bCs/>
          <w:sz w:val="32"/>
          <w:szCs w:val="32"/>
          <w:rtl/>
        </w:rPr>
        <w:t xml:space="preserve">ثالثاً/ تعريف </w:t>
      </w:r>
      <w:r w:rsidR="00217B1F" w:rsidRPr="00815FDC">
        <w:rPr>
          <w:rFonts w:ascii="ATraditional Arabic" w:hAnsi="ATraditional Arabic" w:cs="ATraditional Arabic"/>
          <w:b/>
          <w:bCs/>
          <w:sz w:val="32"/>
          <w:szCs w:val="32"/>
          <w:rtl/>
        </w:rPr>
        <w:t>التنصير:</w:t>
      </w:r>
      <w:r w:rsidR="00217B1F" w:rsidRPr="00815FDC">
        <w:rPr>
          <w:rFonts w:ascii="ATraditional Arabic" w:hAnsi="ATraditional Arabic" w:cs="ATraditional Arabic"/>
          <w:sz w:val="32"/>
          <w:szCs w:val="32"/>
          <w:rtl/>
        </w:rPr>
        <w:t xml:space="preserve"> </w:t>
      </w:r>
      <w:r w:rsidR="00EC5164" w:rsidRPr="00815FDC">
        <w:rPr>
          <w:rFonts w:ascii="ATraditional Arabic" w:hAnsi="ATraditional Arabic" w:cs="ATraditional Arabic"/>
          <w:sz w:val="32"/>
          <w:szCs w:val="32"/>
          <w:rtl/>
        </w:rPr>
        <w:t>"</w:t>
      </w:r>
      <w:r w:rsidR="00217B1F" w:rsidRPr="00815FDC">
        <w:rPr>
          <w:rFonts w:ascii="ATraditional Arabic" w:hAnsi="ATraditional Arabic" w:cs="ATraditional Arabic"/>
          <w:sz w:val="32"/>
          <w:szCs w:val="32"/>
          <w:rtl/>
        </w:rPr>
        <w:t xml:space="preserve">نشاط نصراني غربي يهدف للدعوة إلى النصرانية </w:t>
      </w:r>
      <w:r w:rsidR="00EC5164" w:rsidRPr="00815FDC">
        <w:rPr>
          <w:rFonts w:ascii="ATraditional Arabic" w:hAnsi="ATraditional Arabic" w:cs="ATraditional Arabic"/>
          <w:sz w:val="32"/>
          <w:szCs w:val="32"/>
          <w:rtl/>
        </w:rPr>
        <w:t>لتحقيق أغراض دينية وسياسية واستعمارية" ( محمد،2014، ص. 334)</w:t>
      </w:r>
    </w:p>
    <w:p w14:paraId="2163429D" w14:textId="45A5C8A4" w:rsidR="008115D9" w:rsidRDefault="008115D9" w:rsidP="00815FDC">
      <w:pPr>
        <w:bidi/>
        <w:spacing w:line="276" w:lineRule="auto"/>
        <w:jc w:val="lowKashida"/>
        <w:rPr>
          <w:rFonts w:ascii="ATraditional Arabic" w:hAnsi="ATraditional Arabic" w:cs="ATraditional Arabic"/>
          <w:sz w:val="32"/>
          <w:szCs w:val="32"/>
          <w:rtl/>
        </w:rPr>
      </w:pPr>
      <w:r w:rsidRPr="00815FDC">
        <w:rPr>
          <w:rFonts w:ascii="ATraditional Arabic" w:hAnsi="ATraditional Arabic" w:cs="ATraditional Arabic"/>
          <w:b/>
          <w:bCs/>
          <w:sz w:val="32"/>
          <w:szCs w:val="32"/>
          <w:rtl/>
        </w:rPr>
        <w:t>وتعرف أيضاً:</w:t>
      </w:r>
      <w:r w:rsidRPr="00815FDC">
        <w:rPr>
          <w:rFonts w:ascii="ATraditional Arabic" w:hAnsi="ATraditional Arabic" w:cs="ATraditional Arabic"/>
          <w:sz w:val="32"/>
          <w:szCs w:val="32"/>
          <w:rtl/>
        </w:rPr>
        <w:t xml:space="preserve"> بأنها حركة دينية سياسية (نصرانية) بدأت في الظهور إثر فشل الحروب الصليبية؛ بغية نشر النصرانية بين الأمم المختلفة في دول العالم بعامة، وبين المسلمين بخاصة بهدف إحكام السيطرة على هذه الشعوب. (</w:t>
      </w:r>
      <w:r w:rsidR="00C21BD0">
        <w:rPr>
          <w:rFonts w:ascii="ATraditional Arabic" w:hAnsi="ATraditional Arabic" w:cs="ATraditional Arabic" w:hint="cs"/>
          <w:sz w:val="32"/>
          <w:szCs w:val="32"/>
          <w:rtl/>
        </w:rPr>
        <w:t>النملة</w:t>
      </w:r>
      <w:r w:rsidRPr="00815FDC">
        <w:rPr>
          <w:rFonts w:ascii="ATraditional Arabic" w:hAnsi="ATraditional Arabic" w:cs="ATraditional Arabic"/>
          <w:sz w:val="32"/>
          <w:szCs w:val="32"/>
          <w:rtl/>
        </w:rPr>
        <w:t>، 1419، ص. 9)</w:t>
      </w:r>
    </w:p>
    <w:p w14:paraId="5842661C" w14:textId="7017B896" w:rsidR="006A3F1E" w:rsidRPr="00815FDC" w:rsidRDefault="006A3F1E" w:rsidP="006A3F1E">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وبالتالي يتضح لنا أن التنصير ليست حملة دينية بحته بل تحوي أهدافا سياسية استعمارية بغرض السيطرة على البلاد الإسلامية فكريا واقتصاديا وخاصة تلك البلدان التي تحوي أهدافاً نفعية لتلك الحركات التنصيرية.</w:t>
      </w:r>
    </w:p>
    <w:p w14:paraId="2D7C3149" w14:textId="13E57210" w:rsidR="006A3F1E" w:rsidRDefault="006A3F1E" w:rsidP="006A3F1E">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b/>
          <w:bCs/>
          <w:sz w:val="32"/>
          <w:szCs w:val="32"/>
          <w:rtl/>
        </w:rPr>
        <w:lastRenderedPageBreak/>
        <w:t xml:space="preserve">رابعاً/ </w:t>
      </w:r>
      <w:r w:rsidR="007C1120" w:rsidRPr="00815FDC">
        <w:rPr>
          <w:rFonts w:ascii="ATraditional Arabic" w:hAnsi="ATraditional Arabic" w:cs="ATraditional Arabic"/>
          <w:b/>
          <w:bCs/>
          <w:sz w:val="32"/>
          <w:szCs w:val="32"/>
          <w:rtl/>
        </w:rPr>
        <w:t xml:space="preserve">وسائل الإعلام: </w:t>
      </w:r>
      <w:r w:rsidR="00B20793" w:rsidRPr="00815FDC">
        <w:rPr>
          <w:rFonts w:ascii="ATraditional Arabic" w:hAnsi="ATraditional Arabic" w:cs="ATraditional Arabic"/>
          <w:sz w:val="32"/>
          <w:szCs w:val="32"/>
          <w:rtl/>
        </w:rPr>
        <w:t>يقصد بالإعلام تزويد الناس بالأخبار الصحيحة والمعلومات السليمة والحقائق الثابتة التي تساعدهم على تكوين رأي صائب في واقعة من الوقائع أو مشكلة من المشكلات، بحيث يعبر هذا الرأي تعبيرأ موضوعيا عن عقلية الجمهور واتجاهاته وميوله، ومعنى ذلك أن الغاية الوحيدة من الإعلا في التنويرعن طريق المعلومات والحقائق والأرقام والإحصاءات ونحو ذلك، كما أنه ليس مجرد إعطاء معلومات ومعارف وإنما المقصود هو عملية تغيير اتجاهات وتحريك الجماعات للعمل في اتجاه معين لتحقيق الأهداف المرجوة، وبعبارة أخرى فإن وسائل الإعلام تبلور صورة المستقبل، صورة قادرة على دفع الإنسان لعمل ما يجب أن يعمله، وقادرة على تغيير البنيان الأخلاقي للمجتمع</w:t>
      </w:r>
      <w:r w:rsidR="00B20793" w:rsidRPr="00815FDC">
        <w:rPr>
          <w:rFonts w:ascii="ATraditional Arabic" w:hAnsi="ATraditional Arabic" w:cs="ATraditional Arabic"/>
          <w:sz w:val="32"/>
          <w:szCs w:val="32"/>
        </w:rPr>
        <w:t>.</w:t>
      </w:r>
      <w:r w:rsidR="00B20793" w:rsidRPr="00815FDC">
        <w:rPr>
          <w:rFonts w:ascii="ATraditional Arabic" w:hAnsi="ATraditional Arabic" w:cs="ATraditional Arabic"/>
          <w:sz w:val="32"/>
          <w:szCs w:val="32"/>
          <w:rtl/>
        </w:rPr>
        <w:t xml:space="preserve"> (</w:t>
      </w:r>
      <w:r w:rsidR="00C563FD" w:rsidRPr="00815FDC">
        <w:rPr>
          <w:rFonts w:ascii="ATraditional Arabic" w:hAnsi="ATraditional Arabic" w:cs="ATraditional Arabic"/>
          <w:sz w:val="32"/>
          <w:szCs w:val="32"/>
          <w:rtl/>
        </w:rPr>
        <w:t>ذباح وجيدل عن إمام، 2020، ص.44)</w:t>
      </w:r>
    </w:p>
    <w:p w14:paraId="64559E7C" w14:textId="6F6014EB" w:rsidR="0079693D" w:rsidRPr="001935DF" w:rsidRDefault="0079693D" w:rsidP="001935DF">
      <w:pPr>
        <w:bidi/>
        <w:spacing w:after="0" w:line="240" w:lineRule="auto"/>
        <w:rPr>
          <w:rFonts w:ascii="ATraditional Arabic" w:hAnsi="ATraditional Arabic" w:cs="ATraditional Arabic"/>
          <w:sz w:val="28"/>
          <w:szCs w:val="28"/>
          <w:rtl/>
        </w:rPr>
      </w:pPr>
      <w:r w:rsidRPr="001935DF">
        <w:rPr>
          <w:rFonts w:ascii="ATraditional Arabic" w:hAnsi="ATraditional Arabic" w:cs="ATraditional Arabic" w:hint="cs"/>
          <w:b/>
          <w:bCs/>
          <w:sz w:val="32"/>
          <w:szCs w:val="32"/>
          <w:rtl/>
        </w:rPr>
        <w:t>خامساً/ الر</w:t>
      </w:r>
      <w:r w:rsidR="001935DF" w:rsidRPr="001935DF">
        <w:rPr>
          <w:rFonts w:ascii="ATraditional Arabic" w:hAnsi="ATraditional Arabic" w:cs="ATraditional Arabic" w:hint="cs"/>
          <w:b/>
          <w:bCs/>
          <w:sz w:val="32"/>
          <w:szCs w:val="32"/>
          <w:rtl/>
        </w:rPr>
        <w:t>ؤ</w:t>
      </w:r>
      <w:r w:rsidRPr="001935DF">
        <w:rPr>
          <w:rFonts w:ascii="ATraditional Arabic" w:hAnsi="ATraditional Arabic" w:cs="ATraditional Arabic" w:hint="cs"/>
          <w:b/>
          <w:bCs/>
          <w:sz w:val="32"/>
          <w:szCs w:val="32"/>
          <w:rtl/>
        </w:rPr>
        <w:t>ية المقترحة:</w:t>
      </w:r>
      <w:r>
        <w:rPr>
          <w:rFonts w:ascii="ATraditional Arabic" w:hAnsi="ATraditional Arabic" w:cs="ATraditional Arabic" w:hint="cs"/>
          <w:sz w:val="32"/>
          <w:szCs w:val="32"/>
          <w:rtl/>
        </w:rPr>
        <w:t xml:space="preserve"> </w:t>
      </w:r>
      <w:r w:rsidR="001935DF">
        <w:rPr>
          <w:rFonts w:ascii="ATraditional Arabic" w:hAnsi="ATraditional Arabic" w:cs="ATraditional Arabic" w:hint="cs"/>
          <w:sz w:val="32"/>
          <w:szCs w:val="32"/>
          <w:rtl/>
        </w:rPr>
        <w:t>هي تصور عام محدد بوضوح يتطلب تحديد أهداف ويعتمد على نقاط القوة، متوافقا مع القيم المعتمدة، كما أن الرؤية قابلة للتعديل والتغيير وفق ما يطرأ من تغييرات سواء كانت تلك التغييرات إيجابية (فرص) أو سلبية (عقبات). (عبد السلام، ، 2020، فقرة: 2).</w:t>
      </w:r>
    </w:p>
    <w:p w14:paraId="54C022C0" w14:textId="6DB30D81" w:rsidR="008115D9" w:rsidRPr="00815FDC" w:rsidRDefault="008115D9" w:rsidP="001935DF">
      <w:pPr>
        <w:bidi/>
        <w:spacing w:line="276" w:lineRule="auto"/>
        <w:jc w:val="lowKashida"/>
        <w:rPr>
          <w:rFonts w:ascii="ATraditional Arabic" w:hAnsi="ATraditional Arabic" w:cs="ATraditional Arabic"/>
          <w:sz w:val="32"/>
          <w:szCs w:val="32"/>
          <w:rtl/>
        </w:rPr>
      </w:pPr>
      <w:r w:rsidRPr="00815FDC">
        <w:rPr>
          <w:rFonts w:ascii="ATraditional Arabic" w:hAnsi="ATraditional Arabic" w:cs="ATraditional Arabic"/>
          <w:b/>
          <w:bCs/>
          <w:sz w:val="32"/>
          <w:szCs w:val="32"/>
          <w:rtl/>
        </w:rPr>
        <w:t>و</w:t>
      </w:r>
      <w:r w:rsidR="009F2E1C">
        <w:rPr>
          <w:rFonts w:ascii="ATraditional Arabic" w:hAnsi="ATraditional Arabic" w:cs="ATraditional Arabic" w:hint="cs"/>
          <w:b/>
          <w:bCs/>
          <w:sz w:val="32"/>
          <w:szCs w:val="32"/>
          <w:rtl/>
        </w:rPr>
        <w:t>المقصود ب</w:t>
      </w:r>
      <w:r w:rsidRPr="00815FDC">
        <w:rPr>
          <w:rFonts w:ascii="ATraditional Arabic" w:hAnsi="ATraditional Arabic" w:cs="ATraditional Arabic"/>
          <w:b/>
          <w:bCs/>
          <w:sz w:val="32"/>
          <w:szCs w:val="32"/>
          <w:rtl/>
        </w:rPr>
        <w:t>الحركات التنصيرية</w:t>
      </w:r>
      <w:r w:rsidR="007C1120" w:rsidRPr="00815FDC">
        <w:rPr>
          <w:rFonts w:ascii="ATraditional Arabic" w:hAnsi="ATraditional Arabic" w:cs="ATraditional Arabic"/>
          <w:b/>
          <w:bCs/>
          <w:sz w:val="32"/>
          <w:szCs w:val="32"/>
          <w:rtl/>
        </w:rPr>
        <w:t xml:space="preserve"> في وسائل الإعلام </w:t>
      </w:r>
      <w:r w:rsidR="009F2E1C" w:rsidRPr="00815FDC">
        <w:rPr>
          <w:rFonts w:ascii="ATraditional Arabic" w:hAnsi="ATraditional Arabic" w:cs="ATraditional Arabic"/>
          <w:b/>
          <w:bCs/>
          <w:sz w:val="32"/>
          <w:szCs w:val="32"/>
          <w:rtl/>
        </w:rPr>
        <w:t xml:space="preserve">في البحث الحالي </w:t>
      </w:r>
      <w:r w:rsidR="007C1120" w:rsidRPr="00815FDC">
        <w:rPr>
          <w:rFonts w:ascii="ATraditional Arabic" w:hAnsi="ATraditional Arabic" w:cs="ATraditional Arabic"/>
          <w:b/>
          <w:bCs/>
          <w:sz w:val="32"/>
          <w:szCs w:val="32"/>
          <w:rtl/>
        </w:rPr>
        <w:t>هي</w:t>
      </w:r>
      <w:r w:rsidRPr="00815FDC">
        <w:rPr>
          <w:rFonts w:ascii="ATraditional Arabic" w:hAnsi="ATraditional Arabic" w:cs="ATraditional Arabic"/>
          <w:sz w:val="32"/>
          <w:szCs w:val="32"/>
          <w:rtl/>
        </w:rPr>
        <w:t xml:space="preserve">: قيام </w:t>
      </w:r>
      <w:r w:rsidR="007C1120" w:rsidRPr="00815FDC">
        <w:rPr>
          <w:rFonts w:ascii="ATraditional Arabic" w:hAnsi="ATraditional Arabic" w:cs="ATraditional Arabic"/>
          <w:sz w:val="32"/>
          <w:szCs w:val="32"/>
          <w:rtl/>
        </w:rPr>
        <w:t>مجموعة</w:t>
      </w:r>
      <w:r w:rsidRPr="00815FDC">
        <w:rPr>
          <w:rFonts w:ascii="ATraditional Arabic" w:hAnsi="ATraditional Arabic" w:cs="ATraditional Arabic"/>
          <w:sz w:val="32"/>
          <w:szCs w:val="32"/>
          <w:rtl/>
        </w:rPr>
        <w:t xml:space="preserve"> من المنصرين بنشاط إعلامي</w:t>
      </w:r>
      <w:r w:rsidR="009F2E1C">
        <w:rPr>
          <w:rFonts w:ascii="ATraditional Arabic" w:hAnsi="ATraditional Arabic" w:cs="ATraditional Arabic" w:hint="cs"/>
          <w:sz w:val="32"/>
          <w:szCs w:val="32"/>
          <w:rtl/>
        </w:rPr>
        <w:t>،</w:t>
      </w:r>
      <w:r w:rsidRPr="00815FDC">
        <w:rPr>
          <w:rFonts w:ascii="ATraditional Arabic" w:hAnsi="ATraditional Arabic" w:cs="ATraditional Arabic"/>
          <w:sz w:val="32"/>
          <w:szCs w:val="32"/>
          <w:rtl/>
        </w:rPr>
        <w:t xml:space="preserve"> يهدف إلى هدم المعتقد الصحيح للإسلام عند المسلمين</w:t>
      </w:r>
      <w:r w:rsidR="009F2E1C">
        <w:rPr>
          <w:rFonts w:ascii="ATraditional Arabic" w:hAnsi="ATraditional Arabic" w:cs="ATraditional Arabic" w:hint="cs"/>
          <w:sz w:val="32"/>
          <w:szCs w:val="32"/>
          <w:rtl/>
        </w:rPr>
        <w:t>،</w:t>
      </w:r>
      <w:r w:rsidRPr="00815FDC">
        <w:rPr>
          <w:rFonts w:ascii="ATraditional Arabic" w:hAnsi="ATraditional Arabic" w:cs="ATraditional Arabic"/>
          <w:sz w:val="32"/>
          <w:szCs w:val="32"/>
          <w:rtl/>
        </w:rPr>
        <w:t xml:space="preserve"> وغرس أفكار النصرانية من خلال وسائل إعلامية </w:t>
      </w:r>
      <w:r w:rsidR="00C563FD" w:rsidRPr="00815FDC">
        <w:rPr>
          <w:rFonts w:ascii="ATraditional Arabic" w:hAnsi="ATraditional Arabic" w:cs="ATraditional Arabic"/>
          <w:sz w:val="32"/>
          <w:szCs w:val="32"/>
          <w:rtl/>
        </w:rPr>
        <w:t>مختلفة</w:t>
      </w:r>
      <w:r w:rsidR="009F2E1C">
        <w:rPr>
          <w:rFonts w:ascii="ATraditional Arabic" w:hAnsi="ATraditional Arabic" w:cs="ATraditional Arabic" w:hint="cs"/>
          <w:sz w:val="32"/>
          <w:szCs w:val="32"/>
          <w:rtl/>
        </w:rPr>
        <w:t>،</w:t>
      </w:r>
      <w:r w:rsidR="00C563FD" w:rsidRPr="00815FDC">
        <w:rPr>
          <w:rFonts w:ascii="ATraditional Arabic" w:hAnsi="ATraditional Arabic" w:cs="ATraditional Arabic"/>
          <w:sz w:val="32"/>
          <w:szCs w:val="32"/>
          <w:rtl/>
        </w:rPr>
        <w:t xml:space="preserve"> </w:t>
      </w:r>
      <w:r w:rsidRPr="00815FDC">
        <w:rPr>
          <w:rFonts w:ascii="ATraditional Arabic" w:hAnsi="ATraditional Arabic" w:cs="ATraditional Arabic"/>
          <w:sz w:val="32"/>
          <w:szCs w:val="32"/>
          <w:rtl/>
        </w:rPr>
        <w:t>وأهداف خفية</w:t>
      </w:r>
      <w:r w:rsidR="009F2E1C">
        <w:rPr>
          <w:rFonts w:ascii="ATraditional Arabic" w:hAnsi="ATraditional Arabic" w:cs="ATraditional Arabic" w:hint="cs"/>
          <w:sz w:val="32"/>
          <w:szCs w:val="32"/>
          <w:rtl/>
        </w:rPr>
        <w:t>،</w:t>
      </w:r>
      <w:r w:rsidRPr="00815FDC">
        <w:rPr>
          <w:rFonts w:ascii="ATraditional Arabic" w:hAnsi="ATraditional Arabic" w:cs="ATraditional Arabic"/>
          <w:sz w:val="32"/>
          <w:szCs w:val="32"/>
          <w:rtl/>
        </w:rPr>
        <w:t xml:space="preserve"> ب</w:t>
      </w:r>
      <w:r w:rsidR="009F2E1C">
        <w:rPr>
          <w:rFonts w:ascii="ATraditional Arabic" w:hAnsi="ATraditional Arabic" w:cs="ATraditional Arabic" w:hint="cs"/>
          <w:sz w:val="32"/>
          <w:szCs w:val="32"/>
          <w:rtl/>
        </w:rPr>
        <w:t>ُ</w:t>
      </w:r>
      <w:r w:rsidRPr="00815FDC">
        <w:rPr>
          <w:rFonts w:ascii="ATraditional Arabic" w:hAnsi="ATraditional Arabic" w:cs="ATraditional Arabic"/>
          <w:sz w:val="32"/>
          <w:szCs w:val="32"/>
          <w:rtl/>
        </w:rPr>
        <w:t>غية السيطرة على الفكر أولا</w:t>
      </w:r>
      <w:r w:rsidR="009F2E1C">
        <w:rPr>
          <w:rFonts w:ascii="ATraditional Arabic" w:hAnsi="ATraditional Arabic" w:cs="ATraditional Arabic" w:hint="cs"/>
          <w:sz w:val="32"/>
          <w:szCs w:val="32"/>
          <w:rtl/>
        </w:rPr>
        <w:t>ً،</w:t>
      </w:r>
      <w:r w:rsidRPr="00815FDC">
        <w:rPr>
          <w:rFonts w:ascii="ATraditional Arabic" w:hAnsi="ATraditional Arabic" w:cs="ATraditional Arabic"/>
          <w:sz w:val="32"/>
          <w:szCs w:val="32"/>
          <w:rtl/>
        </w:rPr>
        <w:t xml:space="preserve"> وهدم الايدلوجية الفكرية والثوابت الإسلامية </w:t>
      </w:r>
      <w:r w:rsidR="009F2E1C">
        <w:rPr>
          <w:rFonts w:ascii="ATraditional Arabic" w:hAnsi="ATraditional Arabic" w:cs="ATraditional Arabic" w:hint="cs"/>
          <w:sz w:val="32"/>
          <w:szCs w:val="32"/>
          <w:rtl/>
        </w:rPr>
        <w:t xml:space="preserve">ثانياً، </w:t>
      </w:r>
      <w:r w:rsidRPr="00815FDC">
        <w:rPr>
          <w:rFonts w:ascii="ATraditional Arabic" w:hAnsi="ATraditional Arabic" w:cs="ATraditional Arabic"/>
          <w:sz w:val="32"/>
          <w:szCs w:val="32"/>
          <w:rtl/>
        </w:rPr>
        <w:t xml:space="preserve">وبالتالي </w:t>
      </w:r>
      <w:r w:rsidR="007C1120" w:rsidRPr="00815FDC">
        <w:rPr>
          <w:rFonts w:ascii="ATraditional Arabic" w:hAnsi="ATraditional Arabic" w:cs="ATraditional Arabic"/>
          <w:sz w:val="32"/>
          <w:szCs w:val="32"/>
          <w:rtl/>
        </w:rPr>
        <w:t>السيطرة على المسلمين.</w:t>
      </w:r>
    </w:p>
    <w:p w14:paraId="41AA67D5" w14:textId="26D67918" w:rsidR="00217B1F" w:rsidRPr="00815FDC" w:rsidRDefault="00EC5164" w:rsidP="00815FDC">
      <w:pPr>
        <w:bidi/>
        <w:spacing w:line="276" w:lineRule="auto"/>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 و</w:t>
      </w:r>
      <w:r w:rsidR="007C1120" w:rsidRPr="00815FDC">
        <w:rPr>
          <w:rFonts w:ascii="ATraditional Arabic" w:hAnsi="ATraditional Arabic" w:cs="ATraditional Arabic"/>
          <w:sz w:val="32"/>
          <w:szCs w:val="32"/>
          <w:rtl/>
        </w:rPr>
        <w:t>ت</w:t>
      </w:r>
      <w:r w:rsidRPr="00815FDC">
        <w:rPr>
          <w:rFonts w:ascii="ATraditional Arabic" w:hAnsi="ATraditional Arabic" w:cs="ATraditional Arabic"/>
          <w:sz w:val="32"/>
          <w:szCs w:val="32"/>
          <w:rtl/>
        </w:rPr>
        <w:t xml:space="preserve">قوم </w:t>
      </w:r>
      <w:r w:rsidR="007C1120" w:rsidRPr="00815FDC">
        <w:rPr>
          <w:rFonts w:ascii="ATraditional Arabic" w:hAnsi="ATraditional Arabic" w:cs="ATraditional Arabic"/>
          <w:sz w:val="32"/>
          <w:szCs w:val="32"/>
          <w:rtl/>
        </w:rPr>
        <w:t xml:space="preserve">الحركات </w:t>
      </w:r>
      <w:r w:rsidRPr="00815FDC">
        <w:rPr>
          <w:rFonts w:ascii="ATraditional Arabic" w:hAnsi="ATraditional Arabic" w:cs="ATraditional Arabic"/>
          <w:sz w:val="32"/>
          <w:szCs w:val="32"/>
          <w:rtl/>
        </w:rPr>
        <w:t>التنصير</w:t>
      </w:r>
      <w:r w:rsidR="007C1120" w:rsidRPr="00815FDC">
        <w:rPr>
          <w:rFonts w:ascii="ATraditional Arabic" w:hAnsi="ATraditional Arabic" w:cs="ATraditional Arabic"/>
          <w:sz w:val="32"/>
          <w:szCs w:val="32"/>
          <w:rtl/>
        </w:rPr>
        <w:t>ية</w:t>
      </w:r>
      <w:r w:rsidRPr="00815FDC">
        <w:rPr>
          <w:rFonts w:ascii="ATraditional Arabic" w:hAnsi="ATraditional Arabic" w:cs="ATraditional Arabic"/>
          <w:sz w:val="32"/>
          <w:szCs w:val="32"/>
          <w:rtl/>
        </w:rPr>
        <w:t xml:space="preserve"> على عاملين مهمين هما: أولاً/ هدم المعتقد الأصلي عند الشخص المستهدف من خلال التشكيك في العقيدة وصحة الرسالة، التشكيك والتعرض للشخ</w:t>
      </w:r>
      <w:r w:rsidR="007C1120" w:rsidRPr="00815FDC">
        <w:rPr>
          <w:rFonts w:ascii="ATraditional Arabic" w:hAnsi="ATraditional Arabic" w:cs="ATraditional Arabic"/>
          <w:sz w:val="32"/>
          <w:szCs w:val="32"/>
          <w:rtl/>
        </w:rPr>
        <w:t>ص</w:t>
      </w:r>
      <w:r w:rsidRPr="00815FDC">
        <w:rPr>
          <w:rFonts w:ascii="ATraditional Arabic" w:hAnsi="ATraditional Arabic" w:cs="ATraditional Arabic"/>
          <w:sz w:val="32"/>
          <w:szCs w:val="32"/>
          <w:rtl/>
        </w:rPr>
        <w:t>يات التي جاءت بالرسالة من ناحية الأخلاق والأمانة، ربط المعتقد بسلبيات هو مسؤول عنها وتكرار هذا الربط في وسائل الإعلام المختلفة حتى يرسخ في عقول الناس. وأخيراً إضعاف لغة الرسالة مثل اللغة العربية. وثانياً/ من خلال إظهار وإثبات صحة المعتقد النصراني ودعوة الناس إلى اعتقاده من خلال إثبات خلو مصادر النصرانية من التحري</w:t>
      </w:r>
      <w:r w:rsidR="003A2F4C">
        <w:rPr>
          <w:rFonts w:ascii="ATraditional Arabic" w:hAnsi="ATraditional Arabic" w:cs="ATraditional Arabic" w:hint="cs"/>
          <w:sz w:val="32"/>
          <w:szCs w:val="32"/>
          <w:rtl/>
        </w:rPr>
        <w:t>ف،</w:t>
      </w:r>
      <w:r w:rsidRPr="00815FDC">
        <w:rPr>
          <w:rFonts w:ascii="ATraditional Arabic" w:hAnsi="ATraditional Arabic" w:cs="ATraditional Arabic"/>
          <w:sz w:val="32"/>
          <w:szCs w:val="32"/>
          <w:rtl/>
        </w:rPr>
        <w:t xml:space="preserve"> ربط النصرانية بالمحبة والخدمات الاجتماعية والعلم المتقدم، تحويل مواقع وأحزاب ومؤسسات تنشر الفكر الإلحادي أو الفكر اللاديني تحت مسمى حرية الفكر. (محمد، 2014، ص. 334)</w:t>
      </w:r>
    </w:p>
    <w:p w14:paraId="560CA55F" w14:textId="331F3A78" w:rsidR="00463F48" w:rsidRPr="004B725B" w:rsidRDefault="00815FDC" w:rsidP="004B725B">
      <w:pPr>
        <w:bidi/>
        <w:spacing w:line="276" w:lineRule="auto"/>
        <w:jc w:val="lowKashida"/>
        <w:rPr>
          <w:rFonts w:ascii="ATraditional Arabic" w:hAnsi="ATraditional Arabic" w:cs="ATraditional Arabic"/>
          <w:sz w:val="32"/>
          <w:szCs w:val="32"/>
          <w:rtl/>
        </w:rPr>
      </w:pPr>
      <w:r w:rsidRPr="00815FDC">
        <w:rPr>
          <w:rFonts w:ascii="ATraditional Arabic" w:hAnsi="ATraditional Arabic" w:cs="ATraditional Arabic" w:hint="cs"/>
          <w:b/>
          <w:bCs/>
          <w:sz w:val="32"/>
          <w:szCs w:val="32"/>
          <w:rtl/>
        </w:rPr>
        <w:t>والمقصود</w:t>
      </w:r>
      <w:r w:rsidR="0048338E" w:rsidRPr="0048338E">
        <w:rPr>
          <w:rFonts w:ascii="ATraditional Arabic" w:hAnsi="ATraditional Arabic" w:cs="ATraditional Arabic" w:hint="cs"/>
          <w:b/>
          <w:bCs/>
          <w:sz w:val="32"/>
          <w:szCs w:val="32"/>
          <w:rtl/>
        </w:rPr>
        <w:t xml:space="preserve"> </w:t>
      </w:r>
      <w:r w:rsidR="0048338E" w:rsidRPr="00DF36AD">
        <w:rPr>
          <w:rFonts w:ascii="ATraditional Arabic" w:hAnsi="ATraditional Arabic" w:cs="ATraditional Arabic" w:hint="cs"/>
          <w:b/>
          <w:bCs/>
          <w:sz w:val="32"/>
          <w:szCs w:val="32"/>
          <w:rtl/>
        </w:rPr>
        <w:t>ب</w:t>
      </w:r>
      <w:r w:rsidR="0048338E">
        <w:rPr>
          <w:rFonts w:ascii="ATraditional Arabic" w:hAnsi="ATraditional Arabic" w:cs="ATraditional Arabic" w:hint="cs"/>
          <w:b/>
          <w:bCs/>
          <w:sz w:val="32"/>
          <w:szCs w:val="32"/>
          <w:rtl/>
        </w:rPr>
        <w:t>الرؤية المقترحة</w:t>
      </w:r>
      <w:r w:rsidRPr="00815FDC">
        <w:rPr>
          <w:rFonts w:ascii="ATraditional Arabic" w:hAnsi="ATraditional Arabic" w:cs="ATraditional Arabic" w:hint="cs"/>
          <w:b/>
          <w:bCs/>
          <w:sz w:val="32"/>
          <w:szCs w:val="32"/>
          <w:rtl/>
        </w:rPr>
        <w:t xml:space="preserve"> </w:t>
      </w:r>
      <w:r w:rsidR="0048338E">
        <w:rPr>
          <w:rFonts w:ascii="ATraditional Arabic" w:hAnsi="ATraditional Arabic" w:cs="ATraditional Arabic" w:hint="cs"/>
          <w:b/>
          <w:bCs/>
          <w:sz w:val="32"/>
          <w:szCs w:val="32"/>
          <w:rtl/>
        </w:rPr>
        <w:t>ل</w:t>
      </w:r>
      <w:r w:rsidRPr="00815FDC">
        <w:rPr>
          <w:rFonts w:ascii="ATraditional Arabic" w:hAnsi="ATraditional Arabic" w:cs="ATraditional Arabic" w:hint="cs"/>
          <w:b/>
          <w:bCs/>
          <w:sz w:val="32"/>
          <w:szCs w:val="32"/>
          <w:rtl/>
        </w:rPr>
        <w:t xml:space="preserve">دور الأسرة في مواجهة الحركات التنصيرية في وسائل الإعلام في البحث الحالي: </w:t>
      </w:r>
      <w:r w:rsidR="0048338E">
        <w:rPr>
          <w:rFonts w:ascii="ATraditional Arabic" w:hAnsi="ATraditional Arabic" w:cs="ATraditional Arabic" w:hint="cs"/>
          <w:sz w:val="32"/>
          <w:szCs w:val="32"/>
          <w:rtl/>
        </w:rPr>
        <w:t xml:space="preserve">هو التصور العام المشتمل على أهداف ويحوي مجموعة من الإجراءات </w:t>
      </w:r>
      <w:r w:rsidR="009F2E1C">
        <w:rPr>
          <w:rFonts w:ascii="ATraditional Arabic" w:hAnsi="ATraditional Arabic" w:cs="ATraditional Arabic" w:hint="cs"/>
          <w:sz w:val="32"/>
          <w:szCs w:val="32"/>
          <w:rtl/>
        </w:rPr>
        <w:t>يمارسه</w:t>
      </w:r>
      <w:r w:rsidR="0048338E">
        <w:rPr>
          <w:rFonts w:ascii="ATraditional Arabic" w:hAnsi="ATraditional Arabic" w:cs="ATraditional Arabic" w:hint="cs"/>
          <w:sz w:val="32"/>
          <w:szCs w:val="32"/>
          <w:rtl/>
        </w:rPr>
        <w:t>ا</w:t>
      </w:r>
      <w:r w:rsidR="009F2E1C">
        <w:rPr>
          <w:rFonts w:ascii="ATraditional Arabic" w:hAnsi="ATraditional Arabic" w:cs="ATraditional Arabic" w:hint="cs"/>
          <w:sz w:val="32"/>
          <w:szCs w:val="32"/>
          <w:rtl/>
        </w:rPr>
        <w:t xml:space="preserve"> الوالدان نحو الأسرة </w:t>
      </w:r>
      <w:r w:rsidR="004B725B">
        <w:rPr>
          <w:rFonts w:ascii="ATraditional Arabic" w:hAnsi="ATraditional Arabic" w:cs="ATraditional Arabic" w:hint="cs"/>
          <w:sz w:val="32"/>
          <w:szCs w:val="32"/>
          <w:rtl/>
        </w:rPr>
        <w:lastRenderedPageBreak/>
        <w:t>بهدف</w:t>
      </w:r>
      <w:r w:rsidR="009F2E1C">
        <w:rPr>
          <w:rFonts w:ascii="ATraditional Arabic" w:hAnsi="ATraditional Arabic" w:cs="ATraditional Arabic" w:hint="cs"/>
          <w:sz w:val="32"/>
          <w:szCs w:val="32"/>
          <w:rtl/>
        </w:rPr>
        <w:t xml:space="preserve"> الحماية التربوية العقدية من الحركات التنصيرية عبر وسائل الإعلام المختلفة، سواء كانت أهداف </w:t>
      </w:r>
      <w:r w:rsidR="004B725B">
        <w:rPr>
          <w:rFonts w:ascii="ATraditional Arabic" w:hAnsi="ATraditional Arabic" w:cs="ATraditional Arabic" w:hint="cs"/>
          <w:sz w:val="32"/>
          <w:szCs w:val="32"/>
          <w:rtl/>
        </w:rPr>
        <w:t xml:space="preserve">هذه </w:t>
      </w:r>
      <w:r w:rsidR="009F2E1C">
        <w:rPr>
          <w:rFonts w:ascii="ATraditional Arabic" w:hAnsi="ATraditional Arabic" w:cs="ATraditional Arabic" w:hint="cs"/>
          <w:sz w:val="32"/>
          <w:szCs w:val="32"/>
          <w:rtl/>
        </w:rPr>
        <w:t xml:space="preserve">المواجهة </w:t>
      </w:r>
      <w:r w:rsidR="00CA5D06">
        <w:rPr>
          <w:rFonts w:ascii="ATraditional Arabic" w:hAnsi="ATraditional Arabic" w:cs="ATraditional Arabic" w:hint="cs"/>
          <w:sz w:val="32"/>
          <w:szCs w:val="32"/>
          <w:rtl/>
        </w:rPr>
        <w:t>بنائية</w:t>
      </w:r>
      <w:r w:rsidR="009F2E1C">
        <w:rPr>
          <w:rFonts w:ascii="ATraditional Arabic" w:hAnsi="ATraditional Arabic" w:cs="ATraditional Arabic" w:hint="cs"/>
          <w:sz w:val="32"/>
          <w:szCs w:val="32"/>
          <w:rtl/>
        </w:rPr>
        <w:t xml:space="preserve"> أو أهداف </w:t>
      </w:r>
      <w:r w:rsidR="00CA5D06">
        <w:rPr>
          <w:rFonts w:ascii="ATraditional Arabic" w:hAnsi="ATraditional Arabic" w:cs="ATraditional Arabic" w:hint="cs"/>
          <w:sz w:val="32"/>
          <w:szCs w:val="32"/>
          <w:rtl/>
        </w:rPr>
        <w:t>وقائية</w:t>
      </w:r>
      <w:r w:rsidR="009F2E1C">
        <w:rPr>
          <w:rFonts w:ascii="ATraditional Arabic" w:hAnsi="ATraditional Arabic" w:cs="ATraditional Arabic" w:hint="cs"/>
          <w:sz w:val="32"/>
          <w:szCs w:val="32"/>
          <w:rtl/>
        </w:rPr>
        <w:t>.</w:t>
      </w:r>
    </w:p>
    <w:p w14:paraId="55A34774" w14:textId="527997C2" w:rsidR="00A15DEF" w:rsidRPr="00815FDC" w:rsidRDefault="004A2619" w:rsidP="00815FDC">
      <w:pPr>
        <w:bidi/>
        <w:spacing w:line="276" w:lineRule="auto"/>
        <w:jc w:val="lowKashida"/>
        <w:rPr>
          <w:rFonts w:ascii="ATraditional Arabic" w:hAnsi="ATraditional Arabic" w:cs="ATraditional Arabic"/>
          <w:b/>
          <w:bCs/>
          <w:sz w:val="32"/>
          <w:szCs w:val="32"/>
          <w:rtl/>
        </w:rPr>
      </w:pPr>
      <w:r w:rsidRPr="00815FDC">
        <w:rPr>
          <w:rFonts w:ascii="ATraditional Arabic" w:hAnsi="ATraditional Arabic" w:cs="ATraditional Arabic"/>
          <w:b/>
          <w:bCs/>
          <w:sz w:val="32"/>
          <w:szCs w:val="32"/>
          <w:rtl/>
        </w:rPr>
        <w:t>الدراسات السابقة:</w:t>
      </w:r>
    </w:p>
    <w:p w14:paraId="1C1F5084" w14:textId="2971EC4F" w:rsidR="006A3F1E" w:rsidRPr="006A3F1E" w:rsidRDefault="006A3F1E" w:rsidP="006A3F1E">
      <w:pPr>
        <w:bidi/>
        <w:spacing w:before="240" w:after="0" w:line="240" w:lineRule="auto"/>
        <w:jc w:val="lowKashida"/>
        <w:rPr>
          <w:rFonts w:ascii="ATraditional Arabic" w:hAnsi="ATraditional Arabic" w:cs="ATraditional Arabic"/>
          <w:sz w:val="32"/>
          <w:szCs w:val="32"/>
          <w:u w:val="single"/>
          <w:rtl/>
        </w:rPr>
      </w:pPr>
      <w:r w:rsidRPr="003C20BC">
        <w:rPr>
          <w:rFonts w:ascii="ATraditional Arabic" w:hAnsi="ATraditional Arabic" w:cs="ATraditional Arabic"/>
          <w:sz w:val="32"/>
          <w:szCs w:val="32"/>
          <w:u w:val="single"/>
          <w:rtl/>
        </w:rPr>
        <w:t xml:space="preserve">الدراسة الأولى: </w:t>
      </w:r>
    </w:p>
    <w:p w14:paraId="1A541235" w14:textId="77777777" w:rsidR="006A3F1E" w:rsidRPr="006A3F1E" w:rsidRDefault="006A3F1E" w:rsidP="006A3F1E">
      <w:pPr>
        <w:bidi/>
        <w:spacing w:line="276" w:lineRule="auto"/>
        <w:jc w:val="lowKashida"/>
        <w:rPr>
          <w:rFonts w:ascii="ATraditional Arabic" w:hAnsi="ATraditional Arabic" w:cs="ATraditional Arabic"/>
          <w:b/>
          <w:bCs/>
          <w:sz w:val="32"/>
          <w:szCs w:val="32"/>
          <w:rtl/>
        </w:rPr>
      </w:pPr>
      <w:r w:rsidRPr="006A3F1E">
        <w:rPr>
          <w:rFonts w:ascii="ATraditional Arabic" w:hAnsi="ATraditional Arabic" w:cs="ATraditional Arabic"/>
          <w:b/>
          <w:bCs/>
          <w:sz w:val="32"/>
          <w:szCs w:val="32"/>
          <w:rtl/>
        </w:rPr>
        <w:t xml:space="preserve">الصالح، إكرام محمد(2018)رؤية مستقبلية لدور الأسرة في مواجهة الانحراف الفكري لدى الشباب. شؤون اجتماعية. جمعية الاجتماعيين في الشارقة. مج35. ع140. 9-43. </w:t>
      </w:r>
    </w:p>
    <w:p w14:paraId="264B3FD1" w14:textId="77777777" w:rsidR="006A3F1E" w:rsidRPr="00815FDC" w:rsidRDefault="006A3F1E" w:rsidP="006A3F1E">
      <w:pPr>
        <w:bidi/>
        <w:spacing w:line="276" w:lineRule="auto"/>
        <w:jc w:val="lowKashida"/>
        <w:rPr>
          <w:rFonts w:ascii="ATraditional Arabic" w:hAnsi="ATraditional Arabic" w:cs="ATraditional Arabic"/>
          <w:color w:val="000000"/>
          <w:sz w:val="32"/>
          <w:szCs w:val="32"/>
          <w:rtl/>
        </w:rPr>
      </w:pPr>
      <w:r w:rsidRPr="00815FDC">
        <w:rPr>
          <w:rFonts w:ascii="ATraditional Arabic" w:hAnsi="ATraditional Arabic" w:cs="ATraditional Arabic"/>
          <w:color w:val="000000"/>
          <w:sz w:val="32"/>
          <w:szCs w:val="32"/>
          <w:rtl/>
        </w:rPr>
        <w:t>يعد الانحراف الفكري من أهم مهددات الأمن بمفهومه الشامل،كما يعتبر من أهم الأخطار التي يواجهها بعض الناشئة في مرحلة الشباب، ويبدأ الانحراف في الغالب من أصغر خلية في المجتمع وهي الأسرة فقد تساهم بشكل مباشر أو غير مباشر في انحراف الأبناء، لذا تهدف هذه الدراسة إلى وضع تصور لدور الأسرة في مواجهة مظاهر الانحراف الفكري لدى الشباب، وهي دراسة وصفية استخدمت الباحثة فيها منهج المسح الاجتماعي باستخدام الاستبيان لجمع البيانات، وقد أظهرت النتائج وجود العديد من المظاهر السلوكية والفكرية التي تعتبر بوادر لانحراف الشباب، كما أكدت النتائج على أن للأسرة  دورا ً مهما في مواجهة مظاهر الانحراف الفكري، وخرجت الدراسة بتصور مقترح لممارسة الخدمة الاجتماعية من خلال نموذج العلاج المعرفي، السلوكي لتوصيف دور الأسرة في مواجهة مظاهر الانحراف الفكري لدى الشباب.</w:t>
      </w:r>
    </w:p>
    <w:p w14:paraId="7F7082BA" w14:textId="5BFCBA36" w:rsidR="006A3F1E" w:rsidRPr="006A3F1E" w:rsidRDefault="006A3F1E" w:rsidP="006A3F1E">
      <w:pPr>
        <w:bidi/>
        <w:spacing w:before="240" w:after="0" w:line="240" w:lineRule="auto"/>
        <w:jc w:val="lowKashida"/>
        <w:rPr>
          <w:rFonts w:ascii="ATraditional Arabic" w:hAnsi="ATraditional Arabic" w:cs="ATraditional Arabic"/>
          <w:sz w:val="32"/>
          <w:szCs w:val="32"/>
          <w:u w:val="single"/>
          <w:rtl/>
        </w:rPr>
      </w:pPr>
      <w:r w:rsidRPr="003C20BC">
        <w:rPr>
          <w:rFonts w:ascii="ATraditional Arabic" w:hAnsi="ATraditional Arabic" w:cs="ATraditional Arabic"/>
          <w:sz w:val="32"/>
          <w:szCs w:val="32"/>
          <w:u w:val="single"/>
          <w:rtl/>
        </w:rPr>
        <w:t xml:space="preserve">الدراسة </w:t>
      </w:r>
      <w:r>
        <w:rPr>
          <w:rFonts w:ascii="ATraditional Arabic" w:hAnsi="ATraditional Arabic" w:cs="ATraditional Arabic" w:hint="cs"/>
          <w:sz w:val="32"/>
          <w:szCs w:val="32"/>
          <w:u w:val="single"/>
          <w:rtl/>
        </w:rPr>
        <w:t>الثانية</w:t>
      </w:r>
      <w:r w:rsidRPr="003C20BC">
        <w:rPr>
          <w:rFonts w:ascii="ATraditional Arabic" w:hAnsi="ATraditional Arabic" w:cs="ATraditional Arabic"/>
          <w:sz w:val="32"/>
          <w:szCs w:val="32"/>
          <w:u w:val="single"/>
          <w:rtl/>
        </w:rPr>
        <w:t xml:space="preserve">: </w:t>
      </w:r>
    </w:p>
    <w:p w14:paraId="1DBFC453" w14:textId="11E0FDAD" w:rsidR="004A2619" w:rsidRPr="006A3F1E" w:rsidRDefault="004A2619" w:rsidP="006A3F1E">
      <w:pPr>
        <w:bidi/>
        <w:spacing w:line="276" w:lineRule="auto"/>
        <w:jc w:val="lowKashida"/>
        <w:rPr>
          <w:rFonts w:ascii="ATraditional Arabic" w:hAnsi="ATraditional Arabic" w:cs="ATraditional Arabic"/>
          <w:b/>
          <w:bCs/>
          <w:sz w:val="32"/>
          <w:szCs w:val="32"/>
          <w:rtl/>
        </w:rPr>
      </w:pPr>
      <w:r w:rsidRPr="006A3F1E">
        <w:rPr>
          <w:rFonts w:ascii="ATraditional Arabic" w:hAnsi="ATraditional Arabic" w:cs="ATraditional Arabic"/>
          <w:b/>
          <w:bCs/>
          <w:sz w:val="32"/>
          <w:szCs w:val="32"/>
          <w:rtl/>
        </w:rPr>
        <w:t>الحازمي، خلود حسن(2017). دور الأسرة في مواجهة الاغتراب الفكري لدى الأبناء. مجلة القراءة والمعرفة. جامعة عين شمس. ع194. 102-130.</w:t>
      </w:r>
    </w:p>
    <w:p w14:paraId="0BAEF83B" w14:textId="43390640" w:rsidR="00BD578F" w:rsidRPr="00815FDC" w:rsidRDefault="00BD578F" w:rsidP="00815FDC">
      <w:pPr>
        <w:bidi/>
        <w:spacing w:line="276" w:lineRule="auto"/>
        <w:jc w:val="lowKashida"/>
        <w:rPr>
          <w:rFonts w:ascii="ATraditional Arabic" w:hAnsi="ATraditional Arabic" w:cs="ATraditional Arabic"/>
          <w:color w:val="0D0D0D" w:themeColor="text1" w:themeTint="F2"/>
          <w:sz w:val="32"/>
          <w:szCs w:val="32"/>
          <w:rtl/>
        </w:rPr>
      </w:pPr>
      <w:r w:rsidRPr="00815FDC">
        <w:rPr>
          <w:rFonts w:ascii="ATraditional Arabic" w:hAnsi="ATraditional Arabic" w:cs="ATraditional Arabic"/>
          <w:color w:val="0D0D0D" w:themeColor="text1" w:themeTint="F2"/>
          <w:sz w:val="32"/>
          <w:szCs w:val="32"/>
          <w:rtl/>
        </w:rPr>
        <w:t xml:space="preserve">هدفت الدراسة إلى التعرف على الفروق في دور الأسرة لمواجهة الاغتراب الفكري لدى الأبناء تبعاً لمتغيرات المستوى الاجتماعي والاقتصادي للاسرة وتحديد مدى تأثير دور الأسرة في الحد من الاغتراب الفكري لدى أبنائها. واستخدت الباحثة أداة الاستبيان لتحقيق أهداف البحث، وتكونت العينة من عينة عشوائية مجموعها 150 من أسر مدينة مكة المكرمة. ومن أبرز نتائج البحث: </w:t>
      </w:r>
      <w:r w:rsidR="00042E9F" w:rsidRPr="00815FDC">
        <w:rPr>
          <w:rFonts w:ascii="ATraditional Arabic" w:hAnsi="ATraditional Arabic" w:cs="ATraditional Arabic"/>
          <w:color w:val="0D0D0D" w:themeColor="text1" w:themeTint="F2"/>
          <w:sz w:val="32"/>
          <w:szCs w:val="32"/>
          <w:rtl/>
        </w:rPr>
        <w:t xml:space="preserve">أن دور الأسرة في مواجهة أكثر أبعاد الاغتراب الفكري لدى الأبناء كان البعد الديني بنسبة 36% يليه في المرتبة البعد الاجتماعي بنسبة 33%. </w:t>
      </w:r>
      <w:r w:rsidR="00042E9F" w:rsidRPr="00815FDC">
        <w:rPr>
          <w:rFonts w:ascii="ATraditional Arabic" w:hAnsi="ATraditional Arabic" w:cs="ATraditional Arabic"/>
          <w:color w:val="0D0D0D" w:themeColor="text1" w:themeTint="F2"/>
          <w:sz w:val="32"/>
          <w:szCs w:val="32"/>
          <w:rtl/>
        </w:rPr>
        <w:lastRenderedPageBreak/>
        <w:t>ومن ا</w:t>
      </w:r>
      <w:r w:rsidR="0048338E">
        <w:rPr>
          <w:rFonts w:ascii="ATraditional Arabic" w:hAnsi="ATraditional Arabic" w:cs="ATraditional Arabic" w:hint="cs"/>
          <w:color w:val="0D0D0D" w:themeColor="text1" w:themeTint="F2"/>
          <w:sz w:val="32"/>
          <w:szCs w:val="32"/>
          <w:rtl/>
        </w:rPr>
        <w:t>أ</w:t>
      </w:r>
      <w:r w:rsidR="00042E9F" w:rsidRPr="00815FDC">
        <w:rPr>
          <w:rFonts w:ascii="ATraditional Arabic" w:hAnsi="ATraditional Arabic" w:cs="ATraditional Arabic"/>
          <w:color w:val="0D0D0D" w:themeColor="text1" w:themeTint="F2"/>
          <w:sz w:val="32"/>
          <w:szCs w:val="32"/>
          <w:rtl/>
        </w:rPr>
        <w:t xml:space="preserve">رز توصيات الدراسة: توعية الاسر بأهمية تربية </w:t>
      </w:r>
      <w:r w:rsidR="0048338E">
        <w:rPr>
          <w:rFonts w:ascii="ATraditional Arabic" w:hAnsi="ATraditional Arabic" w:cs="ATraditional Arabic" w:hint="cs"/>
          <w:color w:val="0D0D0D" w:themeColor="text1" w:themeTint="F2"/>
          <w:sz w:val="32"/>
          <w:szCs w:val="32"/>
          <w:rtl/>
        </w:rPr>
        <w:t>أ</w:t>
      </w:r>
      <w:r w:rsidR="00042E9F" w:rsidRPr="00815FDC">
        <w:rPr>
          <w:rFonts w:ascii="ATraditional Arabic" w:hAnsi="ATraditional Arabic" w:cs="ATraditional Arabic"/>
          <w:color w:val="0D0D0D" w:themeColor="text1" w:themeTint="F2"/>
          <w:sz w:val="32"/>
          <w:szCs w:val="32"/>
          <w:rtl/>
        </w:rPr>
        <w:t>بنائها على العقيدة الإسلامية والقيم لأخلاقية بالإضافة إلى تعزيز الجوانب المعرفية لأولادها لمواجهة تحديات العولمة، وإكسابهم مهارات التعامل مع الت</w:t>
      </w:r>
      <w:r w:rsidR="0048338E">
        <w:rPr>
          <w:rFonts w:ascii="ATraditional Arabic" w:hAnsi="ATraditional Arabic" w:cs="ATraditional Arabic" w:hint="cs"/>
          <w:color w:val="0D0D0D" w:themeColor="text1" w:themeTint="F2"/>
          <w:sz w:val="32"/>
          <w:szCs w:val="32"/>
          <w:rtl/>
        </w:rPr>
        <w:t>ق</w:t>
      </w:r>
      <w:r w:rsidR="00042E9F" w:rsidRPr="00815FDC">
        <w:rPr>
          <w:rFonts w:ascii="ATraditional Arabic" w:hAnsi="ATraditional Arabic" w:cs="ATraditional Arabic"/>
          <w:color w:val="0D0D0D" w:themeColor="text1" w:themeTint="F2"/>
          <w:sz w:val="32"/>
          <w:szCs w:val="32"/>
          <w:rtl/>
        </w:rPr>
        <w:t>نية الحديثة والاستفادة من مضامينها.</w:t>
      </w:r>
    </w:p>
    <w:p w14:paraId="259E4A61" w14:textId="77777777" w:rsidR="006A3F1E" w:rsidRPr="006A3F1E" w:rsidRDefault="006A3F1E" w:rsidP="006A3F1E">
      <w:pPr>
        <w:bidi/>
        <w:spacing w:before="240" w:after="0" w:line="240" w:lineRule="auto"/>
        <w:jc w:val="lowKashida"/>
        <w:rPr>
          <w:rFonts w:ascii="ATraditional Arabic" w:hAnsi="ATraditional Arabic" w:cs="ATraditional Arabic"/>
          <w:sz w:val="32"/>
          <w:szCs w:val="32"/>
          <w:u w:val="single"/>
          <w:rtl/>
        </w:rPr>
      </w:pPr>
      <w:r w:rsidRPr="003C20BC">
        <w:rPr>
          <w:rFonts w:ascii="ATraditional Arabic" w:hAnsi="ATraditional Arabic" w:cs="ATraditional Arabic"/>
          <w:sz w:val="32"/>
          <w:szCs w:val="32"/>
          <w:u w:val="single"/>
          <w:rtl/>
        </w:rPr>
        <w:t xml:space="preserve">الدراسة </w:t>
      </w:r>
      <w:r>
        <w:rPr>
          <w:rFonts w:ascii="ATraditional Arabic" w:hAnsi="ATraditional Arabic" w:cs="ATraditional Arabic" w:hint="cs"/>
          <w:sz w:val="32"/>
          <w:szCs w:val="32"/>
          <w:u w:val="single"/>
          <w:rtl/>
        </w:rPr>
        <w:t>الثالثة</w:t>
      </w:r>
      <w:r w:rsidRPr="003C20BC">
        <w:rPr>
          <w:rFonts w:ascii="ATraditional Arabic" w:hAnsi="ATraditional Arabic" w:cs="ATraditional Arabic"/>
          <w:sz w:val="32"/>
          <w:szCs w:val="32"/>
          <w:u w:val="single"/>
          <w:rtl/>
        </w:rPr>
        <w:t xml:space="preserve">: </w:t>
      </w:r>
    </w:p>
    <w:p w14:paraId="42CC69F1" w14:textId="12835144" w:rsidR="00FA6A76" w:rsidRPr="006A3F1E" w:rsidRDefault="00FA6A76" w:rsidP="006A3F1E">
      <w:pPr>
        <w:bidi/>
        <w:spacing w:line="276" w:lineRule="auto"/>
        <w:jc w:val="lowKashida"/>
        <w:rPr>
          <w:rFonts w:ascii="ATraditional Arabic" w:hAnsi="ATraditional Arabic" w:cs="ATraditional Arabic"/>
          <w:b/>
          <w:bCs/>
          <w:sz w:val="32"/>
          <w:szCs w:val="32"/>
          <w:rtl/>
        </w:rPr>
      </w:pPr>
      <w:r w:rsidRPr="006A3F1E">
        <w:rPr>
          <w:rFonts w:ascii="ATraditional Arabic" w:hAnsi="ATraditional Arabic" w:cs="ATraditional Arabic"/>
          <w:b/>
          <w:bCs/>
          <w:sz w:val="32"/>
          <w:szCs w:val="32"/>
          <w:rtl/>
        </w:rPr>
        <w:t>سلطان، عبد الحميد إبراهيم(2015)</w:t>
      </w:r>
      <w:r w:rsidR="00632C00" w:rsidRPr="006A3F1E">
        <w:rPr>
          <w:rFonts w:ascii="ATraditional Arabic" w:hAnsi="ATraditional Arabic" w:cs="ATraditional Arabic"/>
          <w:b/>
          <w:bCs/>
          <w:sz w:val="32"/>
          <w:szCs w:val="32"/>
          <w:rtl/>
        </w:rPr>
        <w:t xml:space="preserve"> الإعلام الجديد والدعوة الإسلامية إذاعات التنصير أنموذجا. مجلة أبحاث. جامعة سرت. كلية الآداب. ع7. 82-100.</w:t>
      </w:r>
    </w:p>
    <w:p w14:paraId="588FE88F" w14:textId="45204937" w:rsidR="00100A11" w:rsidRPr="00815FDC" w:rsidRDefault="007208CA" w:rsidP="00815FDC">
      <w:pPr>
        <w:bidi/>
        <w:spacing w:line="276" w:lineRule="auto"/>
        <w:jc w:val="lowKashida"/>
        <w:rPr>
          <w:rFonts w:ascii="ATraditional Arabic" w:hAnsi="ATraditional Arabic" w:cs="ATraditional Arabic"/>
          <w:color w:val="0D0D0D" w:themeColor="text1" w:themeTint="F2"/>
          <w:sz w:val="32"/>
          <w:szCs w:val="32"/>
          <w:rtl/>
        </w:rPr>
      </w:pPr>
      <w:r w:rsidRPr="00815FDC">
        <w:rPr>
          <w:rFonts w:ascii="ATraditional Arabic" w:hAnsi="ATraditional Arabic" w:cs="ATraditional Arabic"/>
          <w:color w:val="0D0D0D" w:themeColor="text1" w:themeTint="F2"/>
          <w:sz w:val="32"/>
          <w:szCs w:val="32"/>
          <w:rtl/>
        </w:rPr>
        <w:t>هدف البحث إلى ب</w:t>
      </w:r>
      <w:r w:rsidR="00632C00" w:rsidRPr="00815FDC">
        <w:rPr>
          <w:rFonts w:ascii="ATraditional Arabic" w:hAnsi="ATraditional Arabic" w:cs="ATraditional Arabic"/>
          <w:color w:val="0D0D0D" w:themeColor="text1" w:themeTint="F2"/>
          <w:sz w:val="32"/>
          <w:szCs w:val="32"/>
          <w:rtl/>
        </w:rPr>
        <w:t>يان تردي وضع المسلمين، وبخاصة في مجالي الدعوة والإعلام والتنبيه على خطورة</w:t>
      </w:r>
      <w:r w:rsidRPr="00815FDC">
        <w:rPr>
          <w:rFonts w:ascii="ATraditional Arabic" w:hAnsi="ATraditional Arabic" w:cs="ATraditional Arabic"/>
          <w:color w:val="0D0D0D" w:themeColor="text1" w:themeTint="F2"/>
          <w:sz w:val="32"/>
          <w:szCs w:val="32"/>
          <w:rtl/>
        </w:rPr>
        <w:t xml:space="preserve"> </w:t>
      </w:r>
      <w:r w:rsidR="00632C00" w:rsidRPr="00815FDC">
        <w:rPr>
          <w:rFonts w:ascii="ATraditional Arabic" w:hAnsi="ATraditional Arabic" w:cs="ATraditional Arabic"/>
          <w:color w:val="0D0D0D" w:themeColor="text1" w:themeTint="F2"/>
          <w:sz w:val="32"/>
          <w:szCs w:val="32"/>
          <w:rtl/>
        </w:rPr>
        <w:t>حركات التنصير، وضرورة التصدي لها ومعالجة الخلافات بين المسلمين أنفسهم تاركين لحركات التنصير حرية العمل في كثير من بقاع العالم الإسلام. مع بيان كيفية معالجة الإعلام الجديد المعادي للإسلام.</w:t>
      </w:r>
      <w:r w:rsidR="00100A11" w:rsidRPr="00815FDC">
        <w:rPr>
          <w:rFonts w:ascii="ATraditional Arabic" w:hAnsi="ATraditional Arabic" w:cs="ATraditional Arabic"/>
          <w:color w:val="0D0D0D" w:themeColor="text1" w:themeTint="F2"/>
          <w:sz w:val="32"/>
          <w:szCs w:val="32"/>
          <w:rtl/>
        </w:rPr>
        <w:t xml:space="preserve"> واستخدم الباحث المنهج الاستقرائي، وكان من ابرز نتائج البحث: كشف واقع الإعلام العالمي المعادي للإسلام عن سيطرة شبه كاملة على المشهد الدولي لهذا الإعلام، مقارنة بالإعلام الإسلامي، وأن الإعلام التنصيري الناطق بالعربية تأثير خطير على المد الدعوي الإسلامي. </w:t>
      </w:r>
    </w:p>
    <w:p w14:paraId="703BFC40" w14:textId="77777777" w:rsidR="006A3F1E" w:rsidRPr="006A3F1E" w:rsidRDefault="006A3F1E" w:rsidP="006A3F1E">
      <w:pPr>
        <w:bidi/>
        <w:spacing w:before="240" w:after="0" w:line="240" w:lineRule="auto"/>
        <w:jc w:val="lowKashida"/>
        <w:rPr>
          <w:rFonts w:ascii="ATraditional Arabic" w:hAnsi="ATraditional Arabic" w:cs="ATraditional Arabic"/>
          <w:sz w:val="32"/>
          <w:szCs w:val="32"/>
          <w:u w:val="single"/>
          <w:rtl/>
        </w:rPr>
      </w:pPr>
      <w:r w:rsidRPr="003C20BC">
        <w:rPr>
          <w:rFonts w:ascii="ATraditional Arabic" w:hAnsi="ATraditional Arabic" w:cs="ATraditional Arabic"/>
          <w:sz w:val="32"/>
          <w:szCs w:val="32"/>
          <w:u w:val="single"/>
          <w:rtl/>
        </w:rPr>
        <w:t xml:space="preserve">الدراسة </w:t>
      </w:r>
      <w:r>
        <w:rPr>
          <w:rFonts w:ascii="ATraditional Arabic" w:hAnsi="ATraditional Arabic" w:cs="ATraditional Arabic" w:hint="cs"/>
          <w:sz w:val="32"/>
          <w:szCs w:val="32"/>
          <w:u w:val="single"/>
          <w:rtl/>
        </w:rPr>
        <w:t>الرابعة</w:t>
      </w:r>
      <w:r w:rsidRPr="003C20BC">
        <w:rPr>
          <w:rFonts w:ascii="ATraditional Arabic" w:hAnsi="ATraditional Arabic" w:cs="ATraditional Arabic"/>
          <w:sz w:val="32"/>
          <w:szCs w:val="32"/>
          <w:u w:val="single"/>
          <w:rtl/>
        </w:rPr>
        <w:t xml:space="preserve">: </w:t>
      </w:r>
    </w:p>
    <w:p w14:paraId="6FB84429" w14:textId="6DD005D4" w:rsidR="00100A11" w:rsidRPr="006A3F1E" w:rsidRDefault="007208CA" w:rsidP="006A3F1E">
      <w:pPr>
        <w:bidi/>
        <w:spacing w:line="276" w:lineRule="auto"/>
        <w:jc w:val="lowKashida"/>
        <w:rPr>
          <w:rFonts w:ascii="ATraditional Arabic" w:hAnsi="ATraditional Arabic" w:cs="ATraditional Arabic"/>
          <w:b/>
          <w:bCs/>
          <w:sz w:val="32"/>
          <w:szCs w:val="32"/>
          <w:rtl/>
        </w:rPr>
      </w:pPr>
      <w:r w:rsidRPr="006A3F1E">
        <w:rPr>
          <w:rFonts w:ascii="ATraditional Arabic" w:hAnsi="ATraditional Arabic" w:cs="ATraditional Arabic"/>
          <w:b/>
          <w:bCs/>
          <w:sz w:val="32"/>
          <w:szCs w:val="32"/>
          <w:rtl/>
        </w:rPr>
        <w:t>محمد، علي سعيد. (2014) التنصير عبر الشبكة العنكبوتية-الانترنت. مجلة الجامعة الإسلامية للدراسات الإسلامية. الجامعة الإسلامية بغزة. مج22. ع2, 331-351.</w:t>
      </w:r>
    </w:p>
    <w:p w14:paraId="7F1C7BFE" w14:textId="77777777" w:rsidR="00C5322B" w:rsidRDefault="007208CA" w:rsidP="00815FDC">
      <w:pPr>
        <w:bidi/>
        <w:spacing w:line="276" w:lineRule="auto"/>
        <w:jc w:val="lowKashida"/>
        <w:rPr>
          <w:rFonts w:ascii="ATraditional Arabic" w:hAnsi="ATraditional Arabic" w:cs="ATraditional Arabic"/>
          <w:color w:val="000000"/>
          <w:sz w:val="32"/>
          <w:szCs w:val="32"/>
          <w:rtl/>
        </w:rPr>
      </w:pPr>
      <w:r w:rsidRPr="00815FDC">
        <w:rPr>
          <w:rFonts w:ascii="ATraditional Arabic" w:hAnsi="ATraditional Arabic" w:cs="ATraditional Arabic"/>
          <w:sz w:val="32"/>
          <w:szCs w:val="32"/>
          <w:rtl/>
        </w:rPr>
        <w:t>يتناول البحث موضوعا مهما من موضوعات الدعوة الإسلامية، وهو التنصير عبر الشبكة العنكبوتية</w:t>
      </w:r>
      <w:r w:rsidR="00D71F6F" w:rsidRPr="00815FDC">
        <w:rPr>
          <w:rFonts w:ascii="ATraditional Arabic" w:hAnsi="ATraditional Arabic" w:cs="ATraditional Arabic"/>
          <w:sz w:val="32"/>
          <w:szCs w:val="32"/>
          <w:rtl/>
        </w:rPr>
        <w:t xml:space="preserve"> </w:t>
      </w:r>
      <w:r w:rsidRPr="00815FDC">
        <w:rPr>
          <w:rFonts w:ascii="ATraditional Arabic" w:hAnsi="ATraditional Arabic" w:cs="ATraditional Arabic"/>
          <w:sz w:val="32"/>
          <w:szCs w:val="32"/>
          <w:rtl/>
        </w:rPr>
        <w:t xml:space="preserve">(الإنترنت)، </w:t>
      </w:r>
      <w:r w:rsidRPr="00815FDC">
        <w:rPr>
          <w:rFonts w:ascii="ATraditional Arabic" w:hAnsi="ATraditional Arabic" w:cs="ATraditional Arabic"/>
          <w:color w:val="000000"/>
          <w:sz w:val="32"/>
          <w:szCs w:val="32"/>
          <w:rtl/>
        </w:rPr>
        <w:t>تناول مفهوم التنصير وعوامله وأهدافه ووسائله، واستخدامات التنصير ووسائله، وأهم أشكال الإعلام الإلكتروني التنصيري من قنوات وإذاعات فضائيات، وبينت</w:t>
      </w:r>
      <w:r w:rsidR="00D71F6F" w:rsidRPr="00815FDC">
        <w:rPr>
          <w:rFonts w:ascii="ATraditional Arabic" w:hAnsi="ATraditional Arabic" w:cs="ATraditional Arabic"/>
          <w:color w:val="000000"/>
          <w:sz w:val="32"/>
          <w:szCs w:val="32"/>
          <w:rtl/>
        </w:rPr>
        <w:t xml:space="preserve"> الدراسة </w:t>
      </w:r>
      <w:r w:rsidRPr="00815FDC">
        <w:rPr>
          <w:rFonts w:ascii="ATraditional Arabic" w:hAnsi="ATraditional Arabic" w:cs="ATraditional Arabic"/>
          <w:color w:val="000000"/>
          <w:sz w:val="32"/>
          <w:szCs w:val="32"/>
          <w:rtl/>
        </w:rPr>
        <w:t>دور المسلمين في مواجهة التنصير، ومن أهم النتائج التي توصل إليها الباحث ما يلي: تقوم الاستراتيجية الإعلامية التنصيرية وفق خطط منظمة للوصول إلى أهدافهم التي يسعون من أجلها</w:t>
      </w:r>
      <w:r w:rsidRPr="00815FDC">
        <w:rPr>
          <w:rFonts w:ascii="ATraditional Arabic" w:hAnsi="ATraditional Arabic" w:cs="ATraditional Arabic"/>
          <w:color w:val="000000"/>
          <w:sz w:val="32"/>
          <w:szCs w:val="32"/>
        </w:rPr>
        <w:t>.</w:t>
      </w:r>
      <w:r w:rsidRPr="00815FDC">
        <w:rPr>
          <w:rFonts w:ascii="ATraditional Arabic" w:hAnsi="ATraditional Arabic" w:cs="ATraditional Arabic"/>
          <w:color w:val="000000"/>
          <w:sz w:val="32"/>
          <w:szCs w:val="32"/>
          <w:rtl/>
        </w:rPr>
        <w:t xml:space="preserve"> كذلك استفاد التنصير من وسائل الشبكة العنكبوتية (الإنترنت) بأقصى طاقة وأكبر قدر من الفعالية والتأثير للوصول إلى أهدافهم المنشودة</w:t>
      </w:r>
      <w:r w:rsidRPr="00815FDC">
        <w:rPr>
          <w:rFonts w:ascii="ATraditional Arabic" w:hAnsi="ATraditional Arabic" w:cs="ATraditional Arabic"/>
          <w:color w:val="000000"/>
          <w:sz w:val="32"/>
          <w:szCs w:val="32"/>
        </w:rPr>
        <w:t>.</w:t>
      </w:r>
      <w:r w:rsidRPr="00815FDC">
        <w:rPr>
          <w:rFonts w:ascii="ATraditional Arabic" w:hAnsi="ATraditional Arabic" w:cs="ATraditional Arabic"/>
          <w:color w:val="000000"/>
          <w:sz w:val="32"/>
          <w:szCs w:val="32"/>
          <w:rtl/>
        </w:rPr>
        <w:t xml:space="preserve"> وبناء على ما خلصت إليه الدراسة يوصي الباحث بدعوة المختصين في التنصير في العالم الإسلامي إلى عقد مؤتمرات، وندوات </w:t>
      </w:r>
      <w:r w:rsidRPr="00815FDC">
        <w:rPr>
          <w:rFonts w:ascii="ATraditional Arabic" w:hAnsi="ATraditional Arabic" w:cs="ATraditional Arabic"/>
          <w:color w:val="000000"/>
          <w:sz w:val="32"/>
          <w:szCs w:val="32"/>
          <w:rtl/>
        </w:rPr>
        <w:lastRenderedPageBreak/>
        <w:t>لدراسة خطط التنصير وإبطالها</w:t>
      </w:r>
      <w:r w:rsidR="00D71F6F"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color w:val="000000"/>
          <w:sz w:val="32"/>
          <w:szCs w:val="32"/>
          <w:rtl/>
        </w:rPr>
        <w:t>فكريا وعقائديا، وعمليا، ووضع خطط ودراسات منظمة للقيام بحملات لنشر الدين الإسلامي</w:t>
      </w:r>
      <w:r w:rsidR="00D71F6F" w:rsidRPr="00815FDC">
        <w:rPr>
          <w:rFonts w:ascii="ATraditional Arabic" w:hAnsi="ATraditional Arabic" w:cs="ATraditional Arabic"/>
          <w:color w:val="000000"/>
          <w:sz w:val="32"/>
          <w:szCs w:val="32"/>
          <w:rtl/>
        </w:rPr>
        <w:t>.</w:t>
      </w:r>
    </w:p>
    <w:p w14:paraId="568DB65A" w14:textId="77777777" w:rsidR="00C5322B" w:rsidRPr="00C5322B" w:rsidRDefault="00C5322B" w:rsidP="00C5322B">
      <w:pPr>
        <w:bidi/>
        <w:spacing w:line="276" w:lineRule="auto"/>
        <w:jc w:val="lowKashida"/>
        <w:rPr>
          <w:rFonts w:ascii="ATraditional Arabic" w:hAnsi="ATraditional Arabic" w:cs="ATraditional Arabic"/>
          <w:b/>
          <w:bCs/>
          <w:color w:val="000000"/>
          <w:sz w:val="32"/>
          <w:szCs w:val="32"/>
          <w:rtl/>
        </w:rPr>
      </w:pPr>
      <w:r w:rsidRPr="00C5322B">
        <w:rPr>
          <w:rFonts w:ascii="ATraditional Arabic" w:hAnsi="ATraditional Arabic" w:cs="ATraditional Arabic" w:hint="cs"/>
          <w:b/>
          <w:bCs/>
          <w:color w:val="000000"/>
          <w:sz w:val="32"/>
          <w:szCs w:val="32"/>
          <w:rtl/>
        </w:rPr>
        <w:t xml:space="preserve">التعليق على الدراسات السابقة: </w:t>
      </w:r>
    </w:p>
    <w:p w14:paraId="36D2B9FA" w14:textId="117B1E93" w:rsidR="00C5322B" w:rsidRDefault="00D71F6F" w:rsidP="00C5322B">
      <w:pPr>
        <w:bidi/>
        <w:spacing w:line="276" w:lineRule="auto"/>
        <w:jc w:val="lowKashida"/>
        <w:rPr>
          <w:rFonts w:ascii="ATraditional Arabic" w:hAnsi="ATraditional Arabic" w:cs="ATraditional Arabic"/>
          <w:color w:val="000000"/>
          <w:sz w:val="32"/>
          <w:szCs w:val="32"/>
          <w:rtl/>
        </w:rPr>
      </w:pPr>
      <w:r w:rsidRPr="00815FDC">
        <w:rPr>
          <w:rFonts w:ascii="ATraditional Arabic" w:hAnsi="ATraditional Arabic" w:cs="ATraditional Arabic"/>
          <w:color w:val="000000"/>
          <w:sz w:val="32"/>
          <w:szCs w:val="32"/>
          <w:rtl/>
        </w:rPr>
        <w:t xml:space="preserve"> </w:t>
      </w:r>
      <w:r w:rsidR="00C5322B">
        <w:rPr>
          <w:rFonts w:ascii="ATraditional Arabic" w:hAnsi="ATraditional Arabic" w:cs="ATraditional Arabic" w:hint="cs"/>
          <w:color w:val="000000"/>
          <w:sz w:val="32"/>
          <w:szCs w:val="32"/>
          <w:rtl/>
        </w:rPr>
        <w:t xml:space="preserve">تناولت الدرسات السابقة في موضوع التنصير جانب  محدد من الوسائل الإعلامية فدراسة محمد(2014) تناولت التنصير في الشبكة العنكبوتية وأوضح وسائل المنصرون في هذه الشبكة ومواقعهم وطرقهم في نشر التنصير، وتناولت </w:t>
      </w:r>
      <w:r w:rsidR="009F7360">
        <w:rPr>
          <w:rFonts w:ascii="ATraditional Arabic" w:hAnsi="ATraditional Arabic" w:cs="ATraditional Arabic" w:hint="cs"/>
          <w:color w:val="000000"/>
          <w:sz w:val="32"/>
          <w:szCs w:val="32"/>
          <w:rtl/>
        </w:rPr>
        <w:t>دراسة سلطان(2015) الإذاعات التنصيرية بشكل خاص من وسائل الإعلام المختلفة. أما دراسة الحازمي (2017) ودراسة الصالح(2018) فتناولت جانب دور الأسرة في مواجهة الانحرافات الفكرية. وتتفق الدراسة الحالية مع الدراسات السابقة التي تناولت التنصير في الإطار المعرفي للدراسة، وتتفق كذلك مع الدراسات التي تناولت دور الأسرة في الإجراءات التي يجب على الأسرة اتباعها في مواجهة الانحرافات الفكرية بشكل عام، وتختلف الدراسة الحالية في كونها تركز على أدوار الأسرة في الانحرافات الفكرية المتمثلة في (الحركات التنصيرية) من خلال بناء رؤية المقترحة بنائية والوقائية في حماية الأسرة من الحركات التنصيرية في وسائل الإعلام.</w:t>
      </w:r>
    </w:p>
    <w:p w14:paraId="6F07C548" w14:textId="4FB6E742" w:rsidR="006A3F1E" w:rsidRPr="00815FDC" w:rsidRDefault="006A3F1E" w:rsidP="008A70FF">
      <w:pPr>
        <w:bidi/>
        <w:spacing w:line="276" w:lineRule="auto"/>
        <w:jc w:val="center"/>
        <w:rPr>
          <w:rFonts w:ascii="ATraditional Arabic" w:hAnsi="ATraditional Arabic" w:cs="ATraditional Arabic"/>
          <w:color w:val="000000"/>
          <w:sz w:val="32"/>
          <w:szCs w:val="32"/>
          <w:rtl/>
        </w:rPr>
      </w:pPr>
      <w:r w:rsidRPr="003153CB">
        <w:rPr>
          <w:noProof/>
          <w:color w:val="000000"/>
          <w:sz w:val="48"/>
          <w:szCs w:val="32"/>
        </w:rPr>
        <w:drawing>
          <wp:inline distT="0" distB="0" distL="0" distR="0" wp14:anchorId="5FBE64BC" wp14:editId="262B7363">
            <wp:extent cx="22574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14300"/>
                    </a:xfrm>
                    <a:prstGeom prst="rect">
                      <a:avLst/>
                    </a:prstGeom>
                    <a:noFill/>
                    <a:ln>
                      <a:noFill/>
                    </a:ln>
                  </pic:spPr>
                </pic:pic>
              </a:graphicData>
            </a:graphic>
          </wp:inline>
        </w:drawing>
      </w:r>
    </w:p>
    <w:p w14:paraId="259C8AAE" w14:textId="042F39DD" w:rsidR="007208CA" w:rsidRPr="00815FDC" w:rsidRDefault="007208CA" w:rsidP="00815FDC">
      <w:pPr>
        <w:bidi/>
        <w:spacing w:line="276" w:lineRule="auto"/>
        <w:jc w:val="lowKashida"/>
        <w:rPr>
          <w:rFonts w:ascii="ATraditional Arabic" w:hAnsi="ATraditional Arabic" w:cs="ATraditional Arabic"/>
          <w:sz w:val="32"/>
          <w:szCs w:val="32"/>
          <w:rtl/>
        </w:rPr>
      </w:pPr>
    </w:p>
    <w:p w14:paraId="22CB9513" w14:textId="7722BFCF" w:rsidR="00D71F6F" w:rsidRPr="00815FDC" w:rsidRDefault="00D71F6F" w:rsidP="00815FDC">
      <w:pPr>
        <w:bidi/>
        <w:spacing w:line="276" w:lineRule="auto"/>
        <w:jc w:val="lowKashida"/>
        <w:rPr>
          <w:rFonts w:ascii="ATraditional Arabic" w:hAnsi="ATraditional Arabic" w:cs="ATraditional Arabic"/>
          <w:sz w:val="32"/>
          <w:szCs w:val="32"/>
          <w:rtl/>
        </w:rPr>
      </w:pPr>
    </w:p>
    <w:p w14:paraId="0B255419" w14:textId="32180C23" w:rsidR="00D71F6F" w:rsidRPr="00815FDC" w:rsidRDefault="00D71F6F" w:rsidP="00815FDC">
      <w:pPr>
        <w:bidi/>
        <w:spacing w:line="276" w:lineRule="auto"/>
        <w:jc w:val="lowKashida"/>
        <w:rPr>
          <w:rFonts w:ascii="ATraditional Arabic" w:hAnsi="ATraditional Arabic" w:cs="ATraditional Arabic"/>
          <w:sz w:val="32"/>
          <w:szCs w:val="32"/>
          <w:rtl/>
        </w:rPr>
      </w:pPr>
    </w:p>
    <w:p w14:paraId="5F967860" w14:textId="2A94D6AA" w:rsidR="00D71F6F" w:rsidRPr="00815FDC" w:rsidRDefault="00D71F6F" w:rsidP="00815FDC">
      <w:pPr>
        <w:bidi/>
        <w:spacing w:line="276" w:lineRule="auto"/>
        <w:jc w:val="lowKashida"/>
        <w:rPr>
          <w:rFonts w:ascii="ATraditional Arabic" w:hAnsi="ATraditional Arabic" w:cs="ATraditional Arabic"/>
          <w:sz w:val="32"/>
          <w:szCs w:val="32"/>
          <w:rtl/>
        </w:rPr>
      </w:pPr>
    </w:p>
    <w:p w14:paraId="2AFBFECB" w14:textId="2F4E37F0" w:rsidR="006A3F1E" w:rsidRDefault="006A3F1E">
      <w:pPr>
        <w:rPr>
          <w:rFonts w:ascii="ATraditional Arabic" w:hAnsi="ATraditional Arabic" w:cs="ATraditional Arabic"/>
          <w:sz w:val="32"/>
          <w:szCs w:val="32"/>
          <w:rtl/>
        </w:rPr>
      </w:pPr>
      <w:r>
        <w:rPr>
          <w:rFonts w:ascii="ATraditional Arabic" w:hAnsi="ATraditional Arabic" w:cs="ATraditional Arabic"/>
          <w:sz w:val="32"/>
          <w:szCs w:val="32"/>
          <w:rtl/>
        </w:rPr>
        <w:br w:type="page"/>
      </w:r>
    </w:p>
    <w:p w14:paraId="241979A5" w14:textId="77777777" w:rsidR="006A3F1E" w:rsidRDefault="006A3F1E" w:rsidP="006A3F1E">
      <w:pPr>
        <w:bidi/>
        <w:jc w:val="center"/>
        <w:rPr>
          <w:rFonts w:ascii="ATraditional Arabic" w:hAnsi="ATraditional Arabic" w:cs="ATraditional Arabic"/>
          <w:sz w:val="32"/>
          <w:szCs w:val="32"/>
          <w:rtl/>
        </w:rPr>
      </w:pPr>
    </w:p>
    <w:p w14:paraId="005C65F1" w14:textId="12CA0EBD" w:rsidR="006A3F1E" w:rsidRPr="00CA62CD" w:rsidRDefault="006A3F1E" w:rsidP="006A3F1E">
      <w:pPr>
        <w:bidi/>
        <w:spacing w:before="240" w:after="0" w:line="240" w:lineRule="auto"/>
        <w:jc w:val="center"/>
        <w:rPr>
          <w:rFonts w:ascii="Aldhabi" w:hAnsi="Aldhabi" w:cs="Aldhabi"/>
          <w:sz w:val="40"/>
          <w:szCs w:val="40"/>
          <w:rtl/>
        </w:rPr>
      </w:pPr>
      <w:r w:rsidRPr="00CA62CD">
        <w:rPr>
          <w:rFonts w:ascii="Aldhabi" w:hAnsi="Aldhabi" w:cs="Aldhabi"/>
          <w:sz w:val="40"/>
          <w:szCs w:val="40"/>
          <w:rtl/>
        </w:rPr>
        <w:t xml:space="preserve">الفصل </w:t>
      </w:r>
      <w:r w:rsidR="002A018C">
        <w:rPr>
          <w:rFonts w:ascii="Aldhabi" w:hAnsi="Aldhabi" w:cs="Aldhabi" w:hint="cs"/>
          <w:sz w:val="40"/>
          <w:szCs w:val="40"/>
          <w:rtl/>
        </w:rPr>
        <w:t>الثاني</w:t>
      </w:r>
    </w:p>
    <w:p w14:paraId="01C65AAE" w14:textId="36BEE26F" w:rsidR="00DC39C2" w:rsidRDefault="00DC39C2" w:rsidP="006A3F1E">
      <w:pPr>
        <w:bidi/>
        <w:spacing w:before="240" w:after="0" w:line="240" w:lineRule="auto"/>
        <w:jc w:val="center"/>
        <w:rPr>
          <w:rFonts w:ascii="STC Light" w:hAnsi="STC Light" w:cs="STC Light"/>
          <w:sz w:val="28"/>
          <w:szCs w:val="28"/>
          <w:rtl/>
        </w:rPr>
      </w:pPr>
      <w:r>
        <w:rPr>
          <w:rFonts w:ascii="STC Light" w:hAnsi="STC Light" w:cs="STC Light" w:hint="cs"/>
          <w:sz w:val="28"/>
          <w:szCs w:val="28"/>
          <w:rtl/>
        </w:rPr>
        <w:t>الإطار المعرفي للدراسة</w:t>
      </w:r>
    </w:p>
    <w:p w14:paraId="73BF8E76" w14:textId="21F4A9BF" w:rsidR="006A3F1E" w:rsidRDefault="00DC39C2" w:rsidP="00DC39C2">
      <w:pPr>
        <w:bidi/>
        <w:spacing w:before="240" w:after="0" w:line="240" w:lineRule="auto"/>
        <w:jc w:val="center"/>
        <w:rPr>
          <w:rFonts w:ascii="STC Light" w:hAnsi="STC Light" w:cs="STC Light"/>
          <w:sz w:val="28"/>
          <w:szCs w:val="28"/>
          <w:rtl/>
        </w:rPr>
      </w:pPr>
      <w:r>
        <w:rPr>
          <w:rFonts w:ascii="STC Light" w:hAnsi="STC Light" w:cs="STC Light" w:hint="cs"/>
          <w:sz w:val="28"/>
          <w:szCs w:val="28"/>
          <w:rtl/>
        </w:rPr>
        <w:t>التنصير: مفهومه وأهدافه ووسائل</w:t>
      </w:r>
      <w:r w:rsidR="0048338E">
        <w:rPr>
          <w:rFonts w:ascii="STC Light" w:hAnsi="STC Light" w:cs="STC Light" w:hint="cs"/>
          <w:sz w:val="28"/>
          <w:szCs w:val="28"/>
          <w:rtl/>
        </w:rPr>
        <w:t>ه</w:t>
      </w:r>
    </w:p>
    <w:p w14:paraId="4398A61B" w14:textId="720E004F" w:rsidR="00100A11" w:rsidRDefault="006A3F1E" w:rsidP="00A46CE5">
      <w:pPr>
        <w:bidi/>
        <w:spacing w:before="240" w:after="0" w:line="240" w:lineRule="auto"/>
        <w:jc w:val="center"/>
        <w:rPr>
          <w:rFonts w:ascii="STC Light" w:hAnsi="STC Light" w:cs="STC Light"/>
          <w:sz w:val="28"/>
          <w:szCs w:val="28"/>
          <w:rtl/>
        </w:rPr>
      </w:pPr>
      <w:r>
        <w:rPr>
          <w:noProof/>
        </w:rPr>
        <mc:AlternateContent>
          <mc:Choice Requires="wps">
            <w:drawing>
              <wp:anchor distT="0" distB="0" distL="114300" distR="114300" simplePos="0" relativeHeight="251666432" behindDoc="0" locked="0" layoutInCell="1" allowOverlap="1" wp14:anchorId="4212879B" wp14:editId="5BE92690">
                <wp:simplePos x="0" y="0"/>
                <wp:positionH relativeFrom="column">
                  <wp:posOffset>1308934</wp:posOffset>
                </wp:positionH>
                <wp:positionV relativeFrom="paragraph">
                  <wp:posOffset>198304</wp:posOffset>
                </wp:positionV>
                <wp:extent cx="3020695" cy="7620"/>
                <wp:effectExtent l="0" t="0" r="27305" b="30480"/>
                <wp:wrapNone/>
                <wp:docPr id="15" name="Straight Connector 15"/>
                <wp:cNvGraphicFramePr/>
                <a:graphic xmlns:a="http://schemas.openxmlformats.org/drawingml/2006/main">
                  <a:graphicData uri="http://schemas.microsoft.com/office/word/2010/wordprocessingShape">
                    <wps:wsp>
                      <wps:cNvCnPr/>
                      <wps:spPr>
                        <a:xfrm flipH="1" flipV="1">
                          <a:off x="0" y="0"/>
                          <a:ext cx="3020695" cy="762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FBDAAF" id="Straight Connector 15"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103.05pt,15.6pt" to="340.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XtwEAALADAAAOAAAAZHJzL2Uyb0RvYy54bWysU01v1DAQvSPxHyzf2WSD2NJosz20ajkg&#10;qID27jrjjYW/NDab7L9n7GzTCigHxMWaeOa9eW882V5M1rADYNTedXy9qjkDJ32v3b7jd9+u37zn&#10;LCbhemG8g44fIfKL3etX2zG00PjBmx6QEYmL7Rg6PqQU2qqKcgAr4soHcJRUHq1I9In7qkcxErs1&#10;VVPXm2r02Af0EmKk26s5yXeFXymQ6bNSERIzHSdtqZxYzod8VrutaPcowqDlSYb4BxVWaEdNF6or&#10;kQT7gfo3Kqsl+uhVWklvK6+UllA8kJt1/Yubr4MIULzQcGJYxhT/H638dLh0t0hjGENsY7jF7GJS&#10;aJkyOnygN+Ulus9RzpFmNpUBHpcBwpSYpMu3dVNvzt9xJil3tmnKfKuZL2MDxnQD3rIcdNxol+2J&#10;Vhw+xkQaqPSxJF8bx0Zq25zVM9GTxBKlo4G57AsopnsS0BS6sj1waZAdBL17/32d35nIjaPKDFHa&#10;mAVU/x10qs0wKBu1AOeBvNhtqS4dvUsL0Grn8U9d0/QoVc31JPuZ1xw++P5YHqwkaC2Ks9MK5717&#10;/l3gTz/a7icAAAD//wMAUEsDBBQABgAIAAAAIQC6kz1z3AAAAAkBAAAPAAAAZHJzL2Rvd25yZXYu&#10;eG1sTI/BTsMwDIbvSLxDZCRuLG1B1VSaTqMSB8QFBg+QNV5bljhVkm4dT485wdH2p9/fX28WZ8UJ&#10;Qxw9KchXGQikzpuRegWfH893axAxaTLaekIFF4ywaa6val0Zf6Z3PO1SLziEYqUVDClNlZSxG9Dp&#10;uPITEt8OPjideAy9NEGfOdxZWWRZKZ0eiT8MesJ2wO64m52CF9dejP2i+fAaaWll6L/D05tStzfL&#10;9hFEwiX9wfCrz+rQsNPez2SisAqKrMwZVXCfFyAYKNc5d9nzongA2dTyf4PmBwAA//8DAFBLAQIt&#10;ABQABgAIAAAAIQC2gziS/gAAAOEBAAATAAAAAAAAAAAAAAAAAAAAAABbQ29udGVudF9UeXBlc10u&#10;eG1sUEsBAi0AFAAGAAgAAAAhADj9If/WAAAAlAEAAAsAAAAAAAAAAAAAAAAALwEAAF9yZWxzLy5y&#10;ZWxzUEsBAi0AFAAGAAgAAAAhALXRz5e3AQAAsAMAAA4AAAAAAAAAAAAAAAAALgIAAGRycy9lMm9E&#10;b2MueG1sUEsBAi0AFAAGAAgAAAAhALqTPXPcAAAACQEAAA8AAAAAAAAAAAAAAAAAEQQAAGRycy9k&#10;b3ducmV2LnhtbFBLBQYAAAAABAAEAPMAAAAaBQAAAAA=&#10;" strokecolor="black [3200]" strokeweight="1pt">
                <v:stroke joinstyle="miter"/>
              </v:line>
            </w:pict>
          </mc:Fallback>
        </mc:AlternateContent>
      </w:r>
    </w:p>
    <w:p w14:paraId="583AFDBA" w14:textId="5B391289" w:rsidR="00AA246B" w:rsidRDefault="00AA246B" w:rsidP="005638A3">
      <w:pPr>
        <w:bidi/>
        <w:rPr>
          <w:rFonts w:ascii="STC Light" w:hAnsi="STC Light" w:cs="STC Light"/>
          <w:sz w:val="28"/>
          <w:szCs w:val="28"/>
          <w:rtl/>
        </w:rPr>
      </w:pPr>
      <w:r>
        <w:rPr>
          <w:rFonts w:ascii="STC Light" w:hAnsi="STC Light" w:cs="STC Light" w:hint="cs"/>
          <w:sz w:val="28"/>
          <w:szCs w:val="28"/>
          <w:rtl/>
        </w:rPr>
        <w:t>تمهيد:</w:t>
      </w:r>
    </w:p>
    <w:p w14:paraId="3788FC9E" w14:textId="3ABC101C" w:rsidR="00AA246B" w:rsidRDefault="00AA246B" w:rsidP="006D53E1">
      <w:pPr>
        <w:bidi/>
        <w:ind w:firstLine="720"/>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 xml:space="preserve">أهملت </w:t>
      </w:r>
      <w:r w:rsidR="0048338E">
        <w:rPr>
          <w:rFonts w:ascii="ATraditional Arabic" w:hAnsi="ATraditional Arabic" w:cs="ATraditional Arabic" w:hint="cs"/>
          <w:sz w:val="32"/>
          <w:szCs w:val="32"/>
          <w:rtl/>
        </w:rPr>
        <w:t xml:space="preserve">بعض </w:t>
      </w:r>
      <w:r>
        <w:rPr>
          <w:rFonts w:ascii="ATraditional Arabic" w:hAnsi="ATraditional Arabic" w:cs="ATraditional Arabic" w:hint="cs"/>
          <w:sz w:val="32"/>
          <w:szCs w:val="32"/>
          <w:rtl/>
        </w:rPr>
        <w:t>ال</w:t>
      </w:r>
      <w:r w:rsidR="0048338E">
        <w:rPr>
          <w:rFonts w:ascii="ATraditional Arabic" w:hAnsi="ATraditional Arabic" w:cs="ATraditional Arabic" w:hint="cs"/>
          <w:sz w:val="32"/>
          <w:szCs w:val="32"/>
          <w:rtl/>
        </w:rPr>
        <w:t>أ</w:t>
      </w:r>
      <w:r>
        <w:rPr>
          <w:rFonts w:ascii="ATraditional Arabic" w:hAnsi="ATraditional Arabic" w:cs="ATraditional Arabic" w:hint="cs"/>
          <w:sz w:val="32"/>
          <w:szCs w:val="32"/>
          <w:rtl/>
        </w:rPr>
        <w:t>سر المسلمة دورها في الحماية من الحملات التنصيرية؛ ل</w:t>
      </w:r>
      <w:r w:rsidR="0048338E">
        <w:rPr>
          <w:rFonts w:ascii="ATraditional Arabic" w:hAnsi="ATraditional Arabic" w:cs="ATraditional Arabic" w:hint="cs"/>
          <w:sz w:val="32"/>
          <w:szCs w:val="32"/>
          <w:rtl/>
        </w:rPr>
        <w:t>ظنها</w:t>
      </w:r>
      <w:r>
        <w:rPr>
          <w:rFonts w:ascii="ATraditional Arabic" w:hAnsi="ATraditional Arabic" w:cs="ATraditional Arabic" w:hint="cs"/>
          <w:sz w:val="32"/>
          <w:szCs w:val="32"/>
          <w:rtl/>
        </w:rPr>
        <w:t xml:space="preserve"> أن تلك الحملات هي حملات استعمارية سياسية، وغفلت عن دورها وأهدافها المعاصرة في نشر التنصير والديانة النصرانية بوسائل حديثة تختبيء خلف ستار المحبة والإنسانية.</w:t>
      </w:r>
    </w:p>
    <w:p w14:paraId="74B86F68" w14:textId="314E8267" w:rsidR="00AA246B" w:rsidRDefault="00AA246B" w:rsidP="006D53E1">
      <w:pPr>
        <w:bidi/>
        <w:ind w:firstLine="720"/>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 xml:space="preserve">كما أن </w:t>
      </w:r>
      <w:bookmarkStart w:id="23" w:name="_Hlk104240630"/>
      <w:r>
        <w:rPr>
          <w:rFonts w:ascii="ATraditional Arabic" w:hAnsi="ATraditional Arabic" w:cs="ATraditional Arabic" w:hint="cs"/>
          <w:sz w:val="32"/>
          <w:szCs w:val="32"/>
          <w:rtl/>
        </w:rPr>
        <w:t xml:space="preserve">التنصير المعاصر لا يهدف إلى اعتناق النصرانية فحسب، بل </w:t>
      </w:r>
      <w:r w:rsidR="006D53E1">
        <w:rPr>
          <w:rFonts w:ascii="ATraditional Arabic" w:hAnsi="ATraditional Arabic" w:cs="ATraditional Arabic" w:hint="cs"/>
          <w:sz w:val="32"/>
          <w:szCs w:val="32"/>
          <w:rtl/>
        </w:rPr>
        <w:t>يسعى</w:t>
      </w:r>
      <w:r>
        <w:rPr>
          <w:rFonts w:ascii="ATraditional Arabic" w:hAnsi="ATraditional Arabic" w:cs="ATraditional Arabic" w:hint="cs"/>
          <w:sz w:val="32"/>
          <w:szCs w:val="32"/>
          <w:rtl/>
        </w:rPr>
        <w:t xml:space="preserve"> المنصرون </w:t>
      </w:r>
      <w:r w:rsidR="006D53E1">
        <w:rPr>
          <w:rFonts w:ascii="ATraditional Arabic" w:hAnsi="ATraditional Arabic" w:cs="ATraditional Arabic" w:hint="cs"/>
          <w:sz w:val="32"/>
          <w:szCs w:val="32"/>
          <w:rtl/>
        </w:rPr>
        <w:t>ل</w:t>
      </w:r>
      <w:r>
        <w:rPr>
          <w:rFonts w:ascii="ATraditional Arabic" w:hAnsi="ATraditional Arabic" w:cs="ATraditional Arabic" w:hint="cs"/>
          <w:sz w:val="32"/>
          <w:szCs w:val="32"/>
          <w:rtl/>
        </w:rPr>
        <w:t>إخراج المسلم من حقيقة إسلامه، من خلال تشويه فكرة الإسلام، وتخلخل مبادئه ومعتقداته السليمة والتشكيك في ثوابته، حتى يكون بلا</w:t>
      </w:r>
      <w:r w:rsidR="006D53E1">
        <w:rPr>
          <w:rFonts w:ascii="ATraditional Arabic" w:hAnsi="ATraditional Arabic" w:cs="ATraditional Arabic" w:hint="cs"/>
          <w:sz w:val="32"/>
          <w:szCs w:val="32"/>
          <w:rtl/>
        </w:rPr>
        <w:t xml:space="preserve"> </w:t>
      </w:r>
      <w:r>
        <w:rPr>
          <w:rFonts w:ascii="ATraditional Arabic" w:hAnsi="ATraditional Arabic" w:cs="ATraditional Arabic" w:hint="cs"/>
          <w:sz w:val="32"/>
          <w:szCs w:val="32"/>
          <w:rtl/>
        </w:rPr>
        <w:t xml:space="preserve">مباديء ولا قيم، وبالتالي يسهل على المنصرين الغرس والزرع على أصول فكرية فارغة متزعزعة متهيئة لقبول كل فكرة ظاهرها الحرية والإنسانية، </w:t>
      </w:r>
      <w:r w:rsidR="006D53E1">
        <w:rPr>
          <w:rFonts w:ascii="ATraditional Arabic" w:hAnsi="ATraditional Arabic" w:cs="ATraditional Arabic" w:hint="cs"/>
          <w:sz w:val="32"/>
          <w:szCs w:val="32"/>
          <w:rtl/>
        </w:rPr>
        <w:t>وبذلك</w:t>
      </w:r>
      <w:r>
        <w:rPr>
          <w:rFonts w:ascii="ATraditional Arabic" w:hAnsi="ATraditional Arabic" w:cs="ATraditional Arabic" w:hint="cs"/>
          <w:sz w:val="32"/>
          <w:szCs w:val="32"/>
          <w:rtl/>
        </w:rPr>
        <w:t xml:space="preserve"> </w:t>
      </w:r>
      <w:r w:rsidR="00594D45">
        <w:rPr>
          <w:rFonts w:ascii="ATraditional Arabic" w:hAnsi="ATraditional Arabic" w:cs="ATraditional Arabic" w:hint="cs"/>
          <w:sz w:val="32"/>
          <w:szCs w:val="32"/>
          <w:rtl/>
        </w:rPr>
        <w:t xml:space="preserve">اكتفى الغرب النصراني باحتلال الفكر لكونه على دراية بأن الفكر هو </w:t>
      </w:r>
      <w:r w:rsidR="006D53E1">
        <w:rPr>
          <w:rFonts w:ascii="ATraditional Arabic" w:hAnsi="ATraditional Arabic" w:cs="ATraditional Arabic" w:hint="cs"/>
          <w:sz w:val="32"/>
          <w:szCs w:val="32"/>
          <w:rtl/>
        </w:rPr>
        <w:t>أ</w:t>
      </w:r>
      <w:r w:rsidR="00594D45">
        <w:rPr>
          <w:rFonts w:ascii="ATraditional Arabic" w:hAnsi="ATraditional Arabic" w:cs="ATraditional Arabic" w:hint="cs"/>
          <w:sz w:val="32"/>
          <w:szCs w:val="32"/>
          <w:rtl/>
        </w:rPr>
        <w:t>صل السلوك، وأن استعمار الفكر هو بداية لاستعمار النفس والأرض.</w:t>
      </w:r>
    </w:p>
    <w:bookmarkEnd w:id="23"/>
    <w:p w14:paraId="1CE597B3" w14:textId="1AF41893" w:rsidR="00594D45" w:rsidRDefault="00594D45" w:rsidP="006D53E1">
      <w:pPr>
        <w:bidi/>
        <w:ind w:firstLine="720"/>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ونتطرق</w:t>
      </w:r>
      <w:r w:rsidR="005638A3">
        <w:rPr>
          <w:rFonts w:ascii="ATraditional Arabic" w:hAnsi="ATraditional Arabic" w:cs="ATraditional Arabic" w:hint="cs"/>
          <w:sz w:val="32"/>
          <w:szCs w:val="32"/>
          <w:rtl/>
        </w:rPr>
        <w:t xml:space="preserve"> في الفصل الحالي على الإطار المعرفي للمذهب التنصيري من حيث المفهوم </w:t>
      </w:r>
      <w:r w:rsidR="00275494">
        <w:rPr>
          <w:rFonts w:ascii="ATraditional Arabic" w:hAnsi="ATraditional Arabic" w:cs="ATraditional Arabic" w:hint="cs"/>
          <w:sz w:val="32"/>
          <w:szCs w:val="32"/>
          <w:rtl/>
        </w:rPr>
        <w:t xml:space="preserve">والنشأة </w:t>
      </w:r>
      <w:r w:rsidR="005638A3">
        <w:rPr>
          <w:rFonts w:ascii="ATraditional Arabic" w:hAnsi="ATraditional Arabic" w:cs="ATraditional Arabic" w:hint="cs"/>
          <w:sz w:val="32"/>
          <w:szCs w:val="32"/>
          <w:rtl/>
        </w:rPr>
        <w:t>والوسائل والأه</w:t>
      </w:r>
      <w:r>
        <w:rPr>
          <w:rFonts w:ascii="ATraditional Arabic" w:hAnsi="ATraditional Arabic" w:cs="ATraditional Arabic" w:hint="cs"/>
          <w:sz w:val="32"/>
          <w:szCs w:val="32"/>
          <w:rtl/>
        </w:rPr>
        <w:t>داف.</w:t>
      </w:r>
    </w:p>
    <w:p w14:paraId="2F638BF1" w14:textId="7DBA63C9" w:rsidR="00594D45" w:rsidRPr="00594D45" w:rsidRDefault="00594D45" w:rsidP="00594D45">
      <w:pPr>
        <w:bidi/>
        <w:jc w:val="lowKashida"/>
        <w:rPr>
          <w:rFonts w:ascii="ATraditional Arabic" w:hAnsi="ATraditional Arabic" w:cs="ATraditional Arabic"/>
          <w:b/>
          <w:bCs/>
          <w:sz w:val="32"/>
          <w:szCs w:val="32"/>
          <w:rtl/>
        </w:rPr>
      </w:pPr>
      <w:r w:rsidRPr="00594D45">
        <w:rPr>
          <w:rFonts w:ascii="ATraditional Arabic" w:hAnsi="ATraditional Arabic" w:cs="ATraditional Arabic" w:hint="cs"/>
          <w:b/>
          <w:bCs/>
          <w:sz w:val="32"/>
          <w:szCs w:val="32"/>
          <w:rtl/>
        </w:rPr>
        <w:t>أولا/ مفهوم التنصير ونشأته:</w:t>
      </w:r>
    </w:p>
    <w:p w14:paraId="4E739B3A" w14:textId="23E90313" w:rsidR="005638A3" w:rsidRDefault="00372263" w:rsidP="006D53E1">
      <w:pPr>
        <w:bidi/>
        <w:spacing w:before="240" w:after="0" w:line="240" w:lineRule="auto"/>
        <w:ind w:firstLine="720"/>
        <w:jc w:val="lowKashida"/>
        <w:rPr>
          <w:rFonts w:ascii="ATraditional Arabic" w:hAnsi="ATraditional Arabic" w:cs="ATraditional Arabic"/>
          <w:color w:val="000000"/>
          <w:sz w:val="32"/>
          <w:szCs w:val="32"/>
          <w:rtl/>
        </w:rPr>
      </w:pPr>
      <w:r>
        <w:rPr>
          <w:rFonts w:ascii="Traditional Arabic" w:hAnsi="Traditional Arabic" w:cs="Traditional Arabic" w:hint="cs"/>
          <w:color w:val="000000"/>
          <w:sz w:val="32"/>
          <w:szCs w:val="32"/>
          <w:rtl/>
        </w:rPr>
        <w:t>يعرف التنصير</w:t>
      </w:r>
      <w:r w:rsidR="00CA5D06">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w:t>
      </w:r>
      <w:r w:rsidR="00CA5D06">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بأنه </w:t>
      </w:r>
      <w:r w:rsidRPr="00372263">
        <w:rPr>
          <w:rFonts w:ascii="Traditional Arabic" w:hAnsi="Traditional Arabic" w:cs="Traditional Arabic"/>
          <w:color w:val="000000"/>
          <w:sz w:val="32"/>
          <w:szCs w:val="32"/>
          <w:rtl/>
        </w:rPr>
        <w:t>قيام مجموعة من النصارى بنشر النصرانية بين الناس بطريقة منظمة، وبوسائل</w:t>
      </w:r>
      <w:r w:rsidRPr="00372263">
        <w:rPr>
          <w:rFonts w:ascii="Traditional Arabic" w:hAnsi="Traditional Arabic" w:cs="Traditional Arabic"/>
          <w:color w:val="000000"/>
          <w:sz w:val="32"/>
          <w:szCs w:val="32"/>
        </w:rPr>
        <w:br/>
      </w:r>
      <w:r w:rsidRPr="00372263">
        <w:rPr>
          <w:rFonts w:ascii="Traditional Arabic" w:hAnsi="Traditional Arabic" w:cs="Traditional Arabic"/>
          <w:color w:val="000000"/>
          <w:sz w:val="32"/>
          <w:szCs w:val="32"/>
          <w:rtl/>
        </w:rPr>
        <w:t>مختلفة حتى يعتنقها كثير من الناس ويرغبوا عن دين</w:t>
      </w:r>
      <w:r w:rsidRPr="000E6DF0">
        <w:rPr>
          <w:rFonts w:ascii="ATraditional Arabic" w:hAnsi="ATraditional Arabic" w:cs="ATraditional Arabic"/>
          <w:color w:val="000000"/>
          <w:sz w:val="32"/>
          <w:szCs w:val="32"/>
          <w:rtl/>
        </w:rPr>
        <w:t>هم الأصلي</w:t>
      </w:r>
      <w:r w:rsidR="00CA5D06">
        <w:rPr>
          <w:rFonts w:ascii="ATraditional Arabic" w:hAnsi="ATraditional Arabic" w:cs="ATraditional Arabic" w:hint="cs"/>
          <w:color w:val="000000"/>
          <w:sz w:val="32"/>
          <w:szCs w:val="32"/>
          <w:rtl/>
        </w:rPr>
        <w:t>"</w:t>
      </w:r>
      <w:r w:rsidR="000E6DF0" w:rsidRPr="000E6DF0">
        <w:rPr>
          <w:rFonts w:ascii="ATraditional Arabic" w:hAnsi="ATraditional Arabic" w:cs="ATraditional Arabic"/>
          <w:color w:val="000000"/>
          <w:sz w:val="32"/>
          <w:szCs w:val="32"/>
          <w:rtl/>
        </w:rPr>
        <w:t>.</w:t>
      </w:r>
      <w:r w:rsidR="0024739C">
        <w:rPr>
          <w:rFonts w:ascii="ATraditional Arabic" w:hAnsi="ATraditional Arabic" w:cs="ATraditional Arabic" w:hint="cs"/>
          <w:color w:val="000000"/>
          <w:sz w:val="32"/>
          <w:szCs w:val="32"/>
          <w:rtl/>
        </w:rPr>
        <w:t>(محمد، 2014، ص.</w:t>
      </w:r>
      <w:r w:rsidR="000E6DF0" w:rsidRPr="000E6DF0">
        <w:rPr>
          <w:rFonts w:ascii="ATraditional Arabic" w:hAnsi="ATraditional Arabic" w:cs="ATraditional Arabic"/>
          <w:color w:val="000000"/>
          <w:sz w:val="32"/>
          <w:szCs w:val="32"/>
          <w:rtl/>
        </w:rPr>
        <w:t xml:space="preserve"> 334</w:t>
      </w:r>
      <w:r w:rsidR="0024739C">
        <w:rPr>
          <w:rFonts w:ascii="ATraditional Arabic" w:hAnsi="ATraditional Arabic" w:cs="ATraditional Arabic" w:hint="cs"/>
          <w:color w:val="000000"/>
          <w:sz w:val="32"/>
          <w:szCs w:val="32"/>
          <w:rtl/>
        </w:rPr>
        <w:t>)</w:t>
      </w:r>
    </w:p>
    <w:p w14:paraId="2249EE7E" w14:textId="2BED65D0" w:rsidR="000207AA" w:rsidRDefault="000207AA" w:rsidP="006D53E1">
      <w:pPr>
        <w:bidi/>
        <w:spacing w:before="240" w:after="0" w:line="240" w:lineRule="auto"/>
        <w:ind w:firstLine="720"/>
        <w:jc w:val="lowKashida"/>
        <w:rPr>
          <w:rFonts w:ascii="ATraditional Arabic" w:hAnsi="ATraditional Arabic" w:cs="ATraditional Arabic"/>
          <w:color w:val="000000"/>
          <w:sz w:val="32"/>
          <w:szCs w:val="32"/>
          <w:rtl/>
        </w:rPr>
      </w:pPr>
      <w:r>
        <w:rPr>
          <w:rFonts w:ascii="ATraditional Arabic" w:hAnsi="ATraditional Arabic" w:cs="ATraditional Arabic" w:hint="cs"/>
          <w:color w:val="000000"/>
          <w:sz w:val="32"/>
          <w:szCs w:val="32"/>
          <w:rtl/>
        </w:rPr>
        <w:t>ونلاحظ من التعريف قصوره على دخول غير النصرانية إلى اعتناق النصرانية، مع إغفاله للأهداف الأخرى من التنصير وهي الاكتفاء بإخراج المسلم من دينه أو زعزعة ثوابته، وقد عرفت</w:t>
      </w:r>
      <w:r w:rsidR="00EB73AF">
        <w:rPr>
          <w:rFonts w:ascii="ATraditional Arabic" w:hAnsi="ATraditional Arabic" w:cs="ATraditional Arabic" w:hint="cs"/>
          <w:color w:val="000000"/>
          <w:sz w:val="32"/>
          <w:szCs w:val="32"/>
          <w:rtl/>
        </w:rPr>
        <w:t xml:space="preserve"> السبيعي</w:t>
      </w:r>
      <w:r>
        <w:rPr>
          <w:rFonts w:ascii="ATraditional Arabic" w:hAnsi="ATraditional Arabic" w:cs="ATraditional Arabic" w:hint="cs"/>
          <w:color w:val="000000"/>
          <w:sz w:val="32"/>
          <w:szCs w:val="32"/>
          <w:rtl/>
        </w:rPr>
        <w:t>(</w:t>
      </w:r>
      <w:r w:rsidR="00EB73AF">
        <w:rPr>
          <w:rFonts w:ascii="ATraditional Arabic" w:hAnsi="ATraditional Arabic" w:cs="ATraditional Arabic" w:hint="cs"/>
          <w:color w:val="000000"/>
          <w:sz w:val="32"/>
          <w:szCs w:val="32"/>
          <w:rtl/>
        </w:rPr>
        <w:t>د.</w:t>
      </w:r>
      <w:r w:rsidR="00EB73AF" w:rsidRPr="006D53E1">
        <w:rPr>
          <w:rFonts w:ascii="ATraditional Arabic" w:hAnsi="ATraditional Arabic" w:cs="ATraditional Arabic" w:hint="cs"/>
          <w:color w:val="000000"/>
          <w:sz w:val="32"/>
          <w:szCs w:val="32"/>
          <w:rtl/>
        </w:rPr>
        <w:t>ت</w:t>
      </w:r>
      <w:r>
        <w:rPr>
          <w:rFonts w:ascii="ATraditional Arabic" w:hAnsi="ATraditional Arabic" w:cs="ATraditional Arabic" w:hint="cs"/>
          <w:color w:val="000000"/>
          <w:sz w:val="32"/>
          <w:szCs w:val="32"/>
          <w:rtl/>
        </w:rPr>
        <w:t xml:space="preserve">) تعريفا </w:t>
      </w:r>
      <w:r>
        <w:rPr>
          <w:rFonts w:ascii="ATraditional Arabic" w:hAnsi="ATraditional Arabic" w:cs="ATraditional Arabic" w:hint="cs"/>
          <w:color w:val="000000"/>
          <w:sz w:val="32"/>
          <w:szCs w:val="32"/>
          <w:rtl/>
        </w:rPr>
        <w:lastRenderedPageBreak/>
        <w:t xml:space="preserve">شاملا للتنصير حيث ذكرت أن التنصير هو: </w:t>
      </w:r>
      <w:r w:rsidR="00CA5D06">
        <w:rPr>
          <w:rFonts w:ascii="ATraditional Arabic" w:hAnsi="ATraditional Arabic" w:cs="ATraditional Arabic" w:hint="cs"/>
          <w:color w:val="000000"/>
          <w:sz w:val="32"/>
          <w:szCs w:val="32"/>
          <w:rtl/>
        </w:rPr>
        <w:t>"</w:t>
      </w:r>
      <w:r w:rsidRPr="000207AA">
        <w:rPr>
          <w:rFonts w:ascii="ATraditional Arabic" w:hAnsi="ATraditional Arabic" w:cs="ATraditional Arabic"/>
          <w:color w:val="000000"/>
          <w:sz w:val="32"/>
          <w:szCs w:val="32"/>
          <w:rtl/>
        </w:rPr>
        <w:t>حركة صليبية سياسية استعمارية منظمة، تتخذ من الدين ستارا، ظهرت إثر فشـل</w:t>
      </w:r>
      <w:r>
        <w:rPr>
          <w:rFonts w:ascii="ATraditional Arabic" w:hAnsi="ATraditional Arabic" w:cs="ATraditional Arabic" w:hint="cs"/>
          <w:color w:val="000000"/>
          <w:sz w:val="32"/>
          <w:szCs w:val="32"/>
          <w:rtl/>
        </w:rPr>
        <w:t xml:space="preserve"> </w:t>
      </w:r>
      <w:r w:rsidRPr="000207AA">
        <w:rPr>
          <w:rFonts w:ascii="ATraditional Arabic" w:hAnsi="ATraditional Arabic" w:cs="ATraditional Arabic"/>
          <w:color w:val="000000"/>
          <w:sz w:val="32"/>
          <w:szCs w:val="32"/>
          <w:rtl/>
        </w:rPr>
        <w:t xml:space="preserve">الحروب الصليبية، </w:t>
      </w:r>
      <w:r>
        <w:rPr>
          <w:rFonts w:ascii="ATraditional Arabic" w:hAnsi="ATraditional Arabic" w:cs="ATraditional Arabic" w:hint="cs"/>
          <w:color w:val="000000"/>
          <w:sz w:val="32"/>
          <w:szCs w:val="32"/>
          <w:rtl/>
        </w:rPr>
        <w:t>تهدف</w:t>
      </w:r>
      <w:r w:rsidRPr="000207AA">
        <w:rPr>
          <w:rFonts w:ascii="ATraditional Arabic" w:hAnsi="ATraditional Arabic" w:cs="ATraditional Arabic"/>
          <w:color w:val="000000"/>
          <w:sz w:val="32"/>
          <w:szCs w:val="32"/>
          <w:rtl/>
        </w:rPr>
        <w:t xml:space="preserve"> إلى إخراج المسلمين وغيرهم من دينهم، وإدخالهم النصـرانية</w:t>
      </w:r>
      <w:r>
        <w:rPr>
          <w:rFonts w:ascii="ATraditional Arabic" w:hAnsi="ATraditional Arabic" w:cs="ATraditional Arabic" w:hint="cs"/>
          <w:color w:val="000000"/>
          <w:sz w:val="32"/>
          <w:szCs w:val="32"/>
          <w:rtl/>
        </w:rPr>
        <w:t xml:space="preserve"> </w:t>
      </w:r>
      <w:r w:rsidRPr="000207AA">
        <w:rPr>
          <w:rFonts w:ascii="ATraditional Arabic" w:hAnsi="ATraditional Arabic" w:cs="ATraditional Arabic"/>
          <w:color w:val="000000"/>
          <w:sz w:val="32"/>
          <w:szCs w:val="32"/>
          <w:rtl/>
        </w:rPr>
        <w:t>أو إبقائهم بلا دين ولا أخلاق، وتحقيق ذلك يتم من خلال العمليات الفعلية والخطط</w:t>
      </w:r>
      <w:r>
        <w:rPr>
          <w:rFonts w:ascii="ATraditional Arabic" w:hAnsi="ATraditional Arabic" w:cs="ATraditional Arabic" w:hint="cs"/>
          <w:color w:val="000000"/>
          <w:sz w:val="32"/>
          <w:szCs w:val="32"/>
          <w:rtl/>
        </w:rPr>
        <w:t xml:space="preserve"> </w:t>
      </w:r>
      <w:r w:rsidRPr="000207AA">
        <w:rPr>
          <w:rFonts w:ascii="ATraditional Arabic" w:hAnsi="ATraditional Arabic" w:cs="ATraditional Arabic"/>
          <w:color w:val="000000"/>
          <w:sz w:val="32"/>
          <w:szCs w:val="32"/>
          <w:rtl/>
        </w:rPr>
        <w:t>المدروسة وتفعيلها في جميع مجالات الحياة</w:t>
      </w:r>
      <w:r w:rsidR="00CA5D06">
        <w:rPr>
          <w:rFonts w:ascii="ATraditional Arabic" w:hAnsi="ATraditional Arabic" w:cs="ATraditional Arabic" w:hint="cs"/>
          <w:color w:val="000000"/>
          <w:sz w:val="32"/>
          <w:szCs w:val="32"/>
          <w:rtl/>
        </w:rPr>
        <w:t>"</w:t>
      </w:r>
      <w:r w:rsidRPr="000207AA">
        <w:rPr>
          <w:rFonts w:ascii="ATraditional Arabic" w:hAnsi="ATraditional Arabic" w:cs="ATraditional Arabic"/>
          <w:color w:val="000000"/>
          <w:sz w:val="32"/>
          <w:szCs w:val="32"/>
          <w:rtl/>
        </w:rPr>
        <w:t>.</w:t>
      </w:r>
      <w:r>
        <w:rPr>
          <w:rFonts w:ascii="ATraditional Arabic" w:hAnsi="ATraditional Arabic" w:cs="ATraditional Arabic" w:hint="cs"/>
          <w:color w:val="000000"/>
          <w:sz w:val="32"/>
          <w:szCs w:val="32"/>
          <w:rtl/>
        </w:rPr>
        <w:t xml:space="preserve"> (ص. 271).</w:t>
      </w:r>
    </w:p>
    <w:p w14:paraId="644BC0A7" w14:textId="6F69B232" w:rsidR="0024739C" w:rsidRDefault="0024739C" w:rsidP="006D53E1">
      <w:pPr>
        <w:bidi/>
        <w:spacing w:before="240" w:after="0" w:line="240" w:lineRule="auto"/>
        <w:ind w:firstLine="720"/>
        <w:jc w:val="lowKashida"/>
        <w:rPr>
          <w:rFonts w:ascii="ATraditional Arabic" w:hAnsi="ATraditional Arabic" w:cs="ATraditional Arabic"/>
          <w:color w:val="000000"/>
          <w:sz w:val="32"/>
          <w:szCs w:val="32"/>
          <w:rtl/>
        </w:rPr>
      </w:pPr>
      <w:r>
        <w:rPr>
          <w:rFonts w:ascii="ATraditional Arabic" w:hAnsi="ATraditional Arabic" w:cs="ATraditional Arabic" w:hint="cs"/>
          <w:color w:val="000000"/>
          <w:sz w:val="32"/>
          <w:szCs w:val="32"/>
          <w:rtl/>
        </w:rPr>
        <w:t>و</w:t>
      </w:r>
      <w:r w:rsidRPr="0024739C">
        <w:rPr>
          <w:rFonts w:ascii="ATraditional Arabic" w:hAnsi="ATraditional Arabic" w:cs="ATraditional Arabic"/>
          <w:color w:val="000000"/>
          <w:sz w:val="32"/>
          <w:szCs w:val="32"/>
          <w:rtl/>
        </w:rPr>
        <w:t>التنصير في مفهومة العام هو دعوة إلى إدخال غير النصارى في النصرانية،</w:t>
      </w:r>
      <w:r>
        <w:rPr>
          <w:rFonts w:ascii="ATraditional Arabic" w:hAnsi="ATraditional Arabic" w:cs="ATraditional Arabic" w:hint="cs"/>
          <w:color w:val="000000"/>
          <w:sz w:val="32"/>
          <w:szCs w:val="32"/>
          <w:rtl/>
        </w:rPr>
        <w:t xml:space="preserve"> </w:t>
      </w:r>
      <w:r w:rsidRPr="0024739C">
        <w:rPr>
          <w:rFonts w:ascii="ATraditional Arabic" w:hAnsi="ATraditional Arabic" w:cs="ATraditional Arabic"/>
          <w:color w:val="000000"/>
          <w:sz w:val="32"/>
          <w:szCs w:val="32"/>
          <w:rtl/>
        </w:rPr>
        <w:t>وهو بهذا المعنى بدأ منذ ظهور رسالة عيسى ابن مريم  عليه السلام ،</w:t>
      </w:r>
      <w:r w:rsidR="00866EB6">
        <w:rPr>
          <w:rFonts w:ascii="ATraditional Arabic" w:hAnsi="ATraditional Arabic" w:cs="ATraditional Arabic" w:hint="cs"/>
          <w:color w:val="000000"/>
          <w:sz w:val="32"/>
          <w:szCs w:val="32"/>
          <w:rtl/>
        </w:rPr>
        <w:t xml:space="preserve"> </w:t>
      </w:r>
      <w:r w:rsidRPr="0024739C">
        <w:rPr>
          <w:rFonts w:ascii="ATraditional Arabic" w:hAnsi="ATraditional Arabic" w:cs="ATraditional Arabic"/>
          <w:color w:val="000000"/>
          <w:sz w:val="32"/>
          <w:szCs w:val="32"/>
          <w:rtl/>
        </w:rPr>
        <w:t xml:space="preserve">ولكن هذا المفهوم تطور وتعدلت أهدافه وتوسعت وسائله </w:t>
      </w:r>
      <w:r w:rsidR="000207AA">
        <w:rPr>
          <w:rFonts w:ascii="ATraditional Arabic" w:hAnsi="ATraditional Arabic" w:cs="ATraditional Arabic" w:hint="cs"/>
          <w:color w:val="000000"/>
          <w:sz w:val="32"/>
          <w:szCs w:val="32"/>
          <w:rtl/>
        </w:rPr>
        <w:t>في</w:t>
      </w:r>
      <w:r w:rsidR="00866EB6">
        <w:rPr>
          <w:rFonts w:ascii="ATraditional Arabic" w:hAnsi="ATraditional Arabic" w:cs="ATraditional Arabic" w:hint="cs"/>
          <w:color w:val="000000"/>
          <w:sz w:val="32"/>
          <w:szCs w:val="32"/>
          <w:rtl/>
        </w:rPr>
        <w:t xml:space="preserve"> العصر الحديث.</w:t>
      </w:r>
    </w:p>
    <w:p w14:paraId="43C2EDAF" w14:textId="7D1F09A2" w:rsidR="00866EB6" w:rsidRPr="0024739C" w:rsidRDefault="00866EB6" w:rsidP="006D53E1">
      <w:pPr>
        <w:bidi/>
        <w:spacing w:before="240" w:after="0" w:line="240" w:lineRule="auto"/>
        <w:ind w:firstLine="720"/>
        <w:jc w:val="lowKashida"/>
        <w:rPr>
          <w:rFonts w:ascii="ATraditional Arabic" w:hAnsi="ATraditional Arabic" w:cs="ATraditional Arabic"/>
          <w:color w:val="000000"/>
          <w:sz w:val="32"/>
          <w:szCs w:val="32"/>
          <w:rtl/>
        </w:rPr>
      </w:pPr>
      <w:r w:rsidRPr="00866EB6">
        <w:rPr>
          <w:rFonts w:ascii="ATraditional Arabic" w:hAnsi="ATraditional Arabic" w:cs="ATraditional Arabic"/>
          <w:color w:val="000000"/>
          <w:sz w:val="32"/>
          <w:szCs w:val="32"/>
          <w:rtl/>
        </w:rPr>
        <w:t xml:space="preserve">والتنصير ظاهرة متجددة ومتطورة في آن واحد، </w:t>
      </w:r>
      <w:r w:rsidR="00A7235B">
        <w:rPr>
          <w:rFonts w:ascii="ATraditional Arabic" w:hAnsi="ATraditional Arabic" w:cs="ATraditional Arabic" w:hint="cs"/>
          <w:color w:val="000000"/>
          <w:sz w:val="32"/>
          <w:szCs w:val="32"/>
          <w:rtl/>
        </w:rPr>
        <w:t>"</w:t>
      </w:r>
      <w:r w:rsidRPr="00866EB6">
        <w:rPr>
          <w:rFonts w:ascii="ATraditional Arabic" w:hAnsi="ATraditional Arabic" w:cs="ATraditional Arabic"/>
          <w:color w:val="000000"/>
          <w:sz w:val="32"/>
          <w:szCs w:val="32"/>
          <w:rtl/>
        </w:rPr>
        <w:t>وتطورها يأتي في تعديل الأهداف، وفي توسيع الوسائل ومراجعتها بين حين وآخر، تبعا لتعديل الأهداف، ومن ذلك اتخاذ الأساليب العصرية الحديثة في تحقيق الأهداف المعدلة، حسب البيئات والانتماءات التي يتوجه إليها التنصير، حتى وصلت هذه الظاهرة عند البعض، إلى أنها أضحت علما له مؤسساته التعليمية ومناهجه ودراساته ونظرياته</w:t>
      </w:r>
      <w:r w:rsidR="00A7235B">
        <w:rPr>
          <w:rFonts w:ascii="ATraditional Arabic" w:hAnsi="ATraditional Arabic" w:cs="ATraditional Arabic" w:hint="cs"/>
          <w:color w:val="000000"/>
          <w:sz w:val="32"/>
          <w:szCs w:val="32"/>
          <w:rtl/>
        </w:rPr>
        <w:t>"</w:t>
      </w:r>
      <w:r>
        <w:rPr>
          <w:rFonts w:ascii="ATraditional Arabic" w:hAnsi="ATraditional Arabic" w:cs="ATraditional Arabic" w:hint="cs"/>
          <w:color w:val="000000"/>
          <w:sz w:val="32"/>
          <w:szCs w:val="32"/>
          <w:rtl/>
        </w:rPr>
        <w:t xml:space="preserve">. </w:t>
      </w:r>
      <w:r w:rsidRPr="00866EB6">
        <w:rPr>
          <w:rFonts w:ascii="ATraditional Arabic" w:hAnsi="ATraditional Arabic" w:cs="ATraditional Arabic"/>
          <w:color w:val="000000"/>
          <w:sz w:val="32"/>
          <w:szCs w:val="32"/>
          <w:rtl/>
        </w:rPr>
        <w:t>(النملة، 1419، ص.9)</w:t>
      </w:r>
    </w:p>
    <w:p w14:paraId="343D50D9" w14:textId="775216FB" w:rsidR="0024739C" w:rsidRPr="000E6DF0" w:rsidRDefault="0024739C" w:rsidP="006D53E1">
      <w:pPr>
        <w:bidi/>
        <w:spacing w:before="240" w:after="0" w:line="240" w:lineRule="auto"/>
        <w:ind w:firstLine="720"/>
        <w:jc w:val="lowKashida"/>
        <w:rPr>
          <w:rFonts w:ascii="ATraditional Arabic" w:hAnsi="ATraditional Arabic" w:cs="ATraditional Arabic"/>
          <w:color w:val="000000"/>
          <w:sz w:val="32"/>
          <w:szCs w:val="32"/>
          <w:rtl/>
        </w:rPr>
      </w:pPr>
      <w:r w:rsidRPr="0024739C">
        <w:rPr>
          <w:rFonts w:ascii="ATraditional Arabic" w:hAnsi="ATraditional Arabic" w:cs="ATraditional Arabic"/>
          <w:color w:val="000000"/>
          <w:sz w:val="32"/>
          <w:szCs w:val="32"/>
          <w:rtl/>
        </w:rPr>
        <w:t>وبدأ التنصير بمفهومه المعروف في يومنا الحاضر بعد فشل الحروب الصليبية، وجلاء أهل الصليب من العالم الإسلامي على أيدي أبطال الإسلام، الذين رفعوا رايته وجاهدوا في الله حق جهاده، فكان لهم الظفر والنصر. وكانت عقول المسلمين ذلك الوقت- أثناء الحروب الصليبية- لا تسمح لعوامل ووسائل التنصير أن تؤثر فيها. فكانوا في أوج الحضارة والتقدم في جميع المجالات مما جعل الخيار الوحيد لأعداء الإسلام هو الغزو العسكري. لكن بعد ضعف المسلمين وتخليهم عن مصدر قوتهم وهو الإلتزام بشرع الله، كان لهؤلاء الحاقدين مدخلاً عليهم من خلال الغزو الفكري الذي يعد التنصير أحد وسائله، فسلطوا أسلحتهم النفسية والفكرية والخلقية عليهم، مستغلين جميع الوسائل الممكنة. وللأسف كان لهم ما أرادوا فتغلغلوا في العالم الإسلامي ، فكانت هذه بداية عملية التنصير المطوره التي ظهرت – كما قلنا- بعد فشل الحروب الصليبية في القرن الثالث عشر الميلادي</w:t>
      </w:r>
      <w:r w:rsidR="00866EB6">
        <w:rPr>
          <w:rFonts w:ascii="ATraditional Arabic" w:hAnsi="ATraditional Arabic" w:cs="ATraditional Arabic" w:hint="cs"/>
          <w:color w:val="000000"/>
          <w:sz w:val="32"/>
          <w:szCs w:val="32"/>
          <w:rtl/>
        </w:rPr>
        <w:t xml:space="preserve">، </w:t>
      </w:r>
      <w:r w:rsidRPr="0024739C">
        <w:rPr>
          <w:rFonts w:ascii="ATraditional Arabic" w:hAnsi="ATraditional Arabic" w:cs="ATraditional Arabic"/>
          <w:color w:val="000000"/>
          <w:sz w:val="32"/>
          <w:szCs w:val="32"/>
          <w:rtl/>
        </w:rPr>
        <w:t xml:space="preserve">وبدأت في النمو والتوسع في القرون الوسطى، </w:t>
      </w:r>
      <w:r w:rsidR="00866EB6">
        <w:rPr>
          <w:rFonts w:ascii="ATraditional Arabic" w:hAnsi="ATraditional Arabic" w:cs="ATraditional Arabic" w:hint="cs"/>
          <w:color w:val="000000"/>
          <w:sz w:val="32"/>
          <w:szCs w:val="32"/>
          <w:rtl/>
        </w:rPr>
        <w:t xml:space="preserve">وظهرت </w:t>
      </w:r>
      <w:r w:rsidRPr="0024739C">
        <w:rPr>
          <w:rFonts w:ascii="ATraditional Arabic" w:hAnsi="ATraditional Arabic" w:cs="ATraditional Arabic"/>
          <w:color w:val="000000"/>
          <w:sz w:val="32"/>
          <w:szCs w:val="32"/>
          <w:rtl/>
        </w:rPr>
        <w:t>آثارها في العالم الإسلامي في القرن التاسع عشر الميلادي</w:t>
      </w:r>
      <w:r w:rsidR="00866EB6">
        <w:rPr>
          <w:rFonts w:ascii="ATraditional Arabic" w:hAnsi="ATraditional Arabic" w:cs="ATraditional Arabic" w:hint="cs"/>
          <w:color w:val="000000"/>
          <w:sz w:val="32"/>
          <w:szCs w:val="32"/>
          <w:rtl/>
        </w:rPr>
        <w:t>. (آل الشيخ، د.ت، ص. 7)</w:t>
      </w:r>
    </w:p>
    <w:p w14:paraId="2152B43D" w14:textId="6922ECFA" w:rsidR="000E6DF0" w:rsidRDefault="000E6DF0" w:rsidP="006D53E1">
      <w:pPr>
        <w:bidi/>
        <w:spacing w:before="240" w:after="0" w:line="240" w:lineRule="auto"/>
        <w:ind w:firstLine="720"/>
        <w:rPr>
          <w:rFonts w:ascii="ATraditional Arabic" w:hAnsi="ATraditional Arabic" w:cs="ATraditional Arabic"/>
          <w:sz w:val="32"/>
          <w:szCs w:val="32"/>
          <w:rtl/>
        </w:rPr>
      </w:pPr>
      <w:r w:rsidRPr="00275494">
        <w:rPr>
          <w:rFonts w:ascii="ATraditional Arabic" w:hAnsi="ATraditional Arabic" w:cs="ATraditional Arabic" w:hint="cs"/>
          <w:b/>
          <w:bCs/>
          <w:sz w:val="32"/>
          <w:szCs w:val="32"/>
          <w:rtl/>
        </w:rPr>
        <w:t>ثانيا/ أهداف التنصير</w:t>
      </w:r>
      <w:r w:rsidR="00275494">
        <w:rPr>
          <w:rFonts w:ascii="ATraditional Arabic" w:hAnsi="ATraditional Arabic" w:cs="ATraditional Arabic" w:hint="cs"/>
          <w:sz w:val="32"/>
          <w:szCs w:val="32"/>
          <w:rtl/>
        </w:rPr>
        <w:t>.</w:t>
      </w:r>
    </w:p>
    <w:p w14:paraId="24976B7D" w14:textId="7AD980F2" w:rsidR="006D53E1" w:rsidRPr="006D53E1" w:rsidRDefault="00866EB6" w:rsidP="006D53E1">
      <w:pPr>
        <w:pStyle w:val="ListParagraph"/>
        <w:numPr>
          <w:ilvl w:val="0"/>
          <w:numId w:val="32"/>
        </w:numPr>
        <w:rPr>
          <w:rFonts w:ascii="ATraditional Arabic" w:hAnsi="ATraditional Arabic" w:cs="ATraditional Arabic"/>
          <w:sz w:val="32"/>
          <w:szCs w:val="32"/>
          <w:rtl/>
        </w:rPr>
      </w:pPr>
      <w:r w:rsidRPr="006D53E1">
        <w:rPr>
          <w:rFonts w:ascii="ATraditional Arabic" w:hAnsi="ATraditional Arabic" w:cs="ATraditional Arabic"/>
          <w:sz w:val="32"/>
          <w:szCs w:val="32"/>
          <w:rtl/>
        </w:rPr>
        <w:t xml:space="preserve">أهداف </w:t>
      </w:r>
      <w:bookmarkStart w:id="24" w:name="_Hlk103969466"/>
      <w:r w:rsidRPr="006D53E1">
        <w:rPr>
          <w:rFonts w:ascii="ATraditional Arabic" w:hAnsi="ATraditional Arabic" w:cs="ATraditional Arabic"/>
          <w:sz w:val="32"/>
          <w:szCs w:val="32"/>
          <w:rtl/>
        </w:rPr>
        <w:t>التنصير</w:t>
      </w:r>
      <w:r w:rsidRPr="006D53E1">
        <w:rPr>
          <w:rFonts w:ascii="ATraditional Arabic" w:hAnsi="ATraditional Arabic" w:cs="ATraditional Arabic" w:hint="cs"/>
          <w:sz w:val="32"/>
          <w:szCs w:val="32"/>
          <w:rtl/>
        </w:rPr>
        <w:t xml:space="preserve"> كما وردت في القرآن الكريم:</w:t>
      </w:r>
      <w:r w:rsidR="00275494" w:rsidRPr="006D53E1">
        <w:rPr>
          <w:rFonts w:ascii="ATraditional Arabic" w:hAnsi="ATraditional Arabic" w:cs="ATraditional Arabic" w:hint="cs"/>
          <w:sz w:val="32"/>
          <w:szCs w:val="32"/>
          <w:rtl/>
        </w:rPr>
        <w:t xml:space="preserve"> </w:t>
      </w:r>
    </w:p>
    <w:p w14:paraId="422F0B18" w14:textId="68266902" w:rsidR="00866EB6" w:rsidRPr="00866EB6" w:rsidRDefault="00BA5B7B" w:rsidP="004345E8">
      <w:pPr>
        <w:bidi/>
        <w:ind w:firstLine="720"/>
        <w:jc w:val="lowKashida"/>
        <w:rPr>
          <w:rFonts w:ascii="ATraditional Arabic" w:hAnsi="ATraditional Arabic" w:cs="ATraditional Arabic"/>
          <w:sz w:val="32"/>
          <w:szCs w:val="32"/>
        </w:rPr>
      </w:pPr>
      <w:r w:rsidRPr="00275494">
        <w:rPr>
          <w:rFonts w:ascii="ATraditional Arabic" w:hAnsi="ATraditional Arabic" w:cs="ATraditional Arabic" w:hint="cs"/>
          <w:sz w:val="32"/>
          <w:szCs w:val="32"/>
          <w:rtl/>
        </w:rPr>
        <w:lastRenderedPageBreak/>
        <w:t>يقول</w:t>
      </w:r>
      <w:r w:rsidRPr="00BA5B7B">
        <w:rPr>
          <w:rFonts w:ascii="ATraditional Arabic" w:hAnsi="ATraditional Arabic" w:cs="ATraditional Arabic" w:hint="cs"/>
          <w:sz w:val="32"/>
          <w:szCs w:val="32"/>
          <w:rtl/>
        </w:rPr>
        <w:t xml:space="preserve"> الله سبحانه وتعالى عن النصارى في محكم كتابه</w:t>
      </w:r>
      <w:r w:rsidR="00866EB6" w:rsidRPr="00BA5B7B">
        <w:rPr>
          <w:rFonts w:ascii="ATraditional Arabic" w:hAnsi="ATraditional Arabic" w:cs="ATraditional Arabic"/>
          <w:sz w:val="32"/>
          <w:szCs w:val="32"/>
          <w:rtl/>
        </w:rPr>
        <w:t>:</w:t>
      </w:r>
      <w:r w:rsidR="00866EB6" w:rsidRPr="00866EB6">
        <w:rPr>
          <w:rFonts w:ascii="ATraditional Arabic" w:hAnsi="ATraditional Arabic" w:cs="ATraditional Arabic"/>
          <w:sz w:val="32"/>
          <w:szCs w:val="32"/>
          <w:rtl/>
        </w:rPr>
        <w:t xml:space="preserve"> {فَبِمَا نَقْضِهِمْ مِيثَاقَهُمْ وَكُفْرِهِمْ بِآيَاتِ اللَّهِ وَقَتْلِهِمُ الْأَنْبِيَاءَ بِغَيْرِ حَقٍّ وَقَوْلِهِمْ قُلُوبُنَا غُلْفٌ بَلْ طَبَعَ اللَّهُ عَلَيْهَا بِكُفْرِهِمْ فَلَا يُؤْمِنُونَ إِلَّا قَلِيلًا} [النساء: 155] </w:t>
      </w:r>
      <w:bookmarkEnd w:id="24"/>
      <w:r w:rsidR="00866EB6" w:rsidRPr="00866EB6">
        <w:rPr>
          <w:rFonts w:ascii="ATraditional Arabic" w:hAnsi="ATraditional Arabic" w:cs="ATraditional Arabic"/>
          <w:sz w:val="32"/>
          <w:szCs w:val="32"/>
          <w:rtl/>
        </w:rPr>
        <w:t>فغاية أهل الكتاب تتلخص في الأمور التالية</w:t>
      </w:r>
      <w:r w:rsidR="00866EB6" w:rsidRPr="00866EB6">
        <w:rPr>
          <w:rFonts w:ascii="ATraditional Arabic" w:hAnsi="ATraditional Arabic" w:cs="ATraditional Arabic"/>
          <w:sz w:val="32"/>
          <w:szCs w:val="32"/>
        </w:rPr>
        <w:t>:</w:t>
      </w:r>
      <w:r w:rsidR="00866EB6" w:rsidRPr="00866EB6">
        <w:rPr>
          <w:rFonts w:ascii="ATraditional Arabic" w:hAnsi="ATraditional Arabic" w:cs="ATraditional Arabic" w:hint="cs"/>
          <w:sz w:val="32"/>
          <w:szCs w:val="32"/>
          <w:rtl/>
        </w:rPr>
        <w:t xml:space="preserve"> (الصالح، 1420، ص. 11-13)</w:t>
      </w:r>
    </w:p>
    <w:p w14:paraId="7ADEDA39" w14:textId="77777777" w:rsidR="00275494" w:rsidRDefault="00866EB6" w:rsidP="004345E8">
      <w:pPr>
        <w:pStyle w:val="ListParagraph"/>
        <w:numPr>
          <w:ilvl w:val="0"/>
          <w:numId w:val="3"/>
        </w:numPr>
        <w:jc w:val="lowKashida"/>
        <w:rPr>
          <w:rFonts w:ascii="ATraditional Arabic" w:hAnsi="ATraditional Arabic" w:cs="ATraditional Arabic"/>
          <w:sz w:val="32"/>
          <w:szCs w:val="32"/>
        </w:rPr>
      </w:pPr>
      <w:r w:rsidRPr="00275494">
        <w:rPr>
          <w:rFonts w:ascii="ATraditional Arabic" w:hAnsi="ATraditional Arabic" w:cs="ATraditional Arabic"/>
          <w:sz w:val="32"/>
          <w:szCs w:val="32"/>
          <w:rtl/>
        </w:rPr>
        <w:t>الصد عن سبيل الله تعالى: {يَشْتَرُونَ الضَّلَالَةَ وَيُرِيدُونَ أَنْ تَضِلُّوا السَّبِيلَ} [النساء: 44]</w:t>
      </w:r>
      <w:r w:rsidRPr="00275494">
        <w:rPr>
          <w:rFonts w:ascii="ATraditional Arabic" w:hAnsi="ATraditional Arabic" w:cs="ATraditional Arabic"/>
          <w:sz w:val="32"/>
          <w:szCs w:val="32"/>
        </w:rPr>
        <w:t>.</w:t>
      </w:r>
    </w:p>
    <w:p w14:paraId="28418981" w14:textId="77777777" w:rsidR="00275494" w:rsidRDefault="00866EB6" w:rsidP="004345E8">
      <w:pPr>
        <w:pStyle w:val="ListParagraph"/>
        <w:numPr>
          <w:ilvl w:val="0"/>
          <w:numId w:val="3"/>
        </w:numPr>
        <w:jc w:val="lowKashida"/>
        <w:rPr>
          <w:rFonts w:ascii="ATraditional Arabic" w:hAnsi="ATraditional Arabic" w:cs="ATraditional Arabic"/>
          <w:sz w:val="32"/>
          <w:szCs w:val="32"/>
        </w:rPr>
      </w:pPr>
      <w:r w:rsidRPr="00275494">
        <w:rPr>
          <w:rFonts w:ascii="ATraditional Arabic" w:hAnsi="ATraditional Arabic" w:cs="ATraditional Arabic"/>
          <w:sz w:val="32"/>
          <w:szCs w:val="32"/>
          <w:rtl/>
        </w:rPr>
        <w:t>أن تكون سبيل الله عوجا مائلة عائلة، وهي مستقيمة في نفسها لا يضرها من خالفها ولا من خذلها. قال جل ثناؤه: {الَّذِينَ يَسْتَحِبُّونَ الْحَيَاةَ الدُّنْيَا عَلَى الْآخِرَةِ وَيَصُدُّونَ عَنْ سَبِيلِ اللَّهِ وَيَبْغُونَهَا عِوَجًا} [إبراهيم: 3]</w:t>
      </w:r>
      <w:r w:rsidRPr="00275494">
        <w:rPr>
          <w:rFonts w:ascii="ATraditional Arabic" w:hAnsi="ATraditional Arabic" w:cs="ATraditional Arabic"/>
          <w:sz w:val="32"/>
          <w:szCs w:val="32"/>
        </w:rPr>
        <w:t xml:space="preserve"> </w:t>
      </w:r>
    </w:p>
    <w:p w14:paraId="0730F434" w14:textId="77777777" w:rsidR="00275494" w:rsidRDefault="00866EB6" w:rsidP="004345E8">
      <w:pPr>
        <w:pStyle w:val="ListParagraph"/>
        <w:numPr>
          <w:ilvl w:val="0"/>
          <w:numId w:val="3"/>
        </w:numPr>
        <w:jc w:val="lowKashida"/>
        <w:rPr>
          <w:rFonts w:ascii="ATraditional Arabic" w:hAnsi="ATraditional Arabic" w:cs="ATraditional Arabic"/>
          <w:sz w:val="32"/>
          <w:szCs w:val="32"/>
        </w:rPr>
      </w:pPr>
      <w:r w:rsidRPr="00275494">
        <w:rPr>
          <w:rFonts w:ascii="ATraditional Arabic" w:hAnsi="ATraditional Arabic" w:cs="ATraditional Arabic"/>
          <w:sz w:val="32"/>
          <w:szCs w:val="32"/>
          <w:rtl/>
        </w:rPr>
        <w:t xml:space="preserve">أن يتبع المسلمون ملتهم، </w:t>
      </w:r>
      <w:bookmarkStart w:id="25" w:name="_Hlk103969559"/>
      <w:r w:rsidRPr="00275494">
        <w:rPr>
          <w:rFonts w:ascii="ATraditional Arabic" w:hAnsi="ATraditional Arabic" w:cs="ATraditional Arabic"/>
          <w:sz w:val="32"/>
          <w:szCs w:val="32"/>
          <w:rtl/>
        </w:rPr>
        <w:t>قال تعالى: {وَلَنْ تَرْضَى عَنْكَ الْيَهُودُ وَلَا النَّصَارَى حَتَّى تَتَّبِعَ مِلَّتَهُمْ} [البقرة: 120]</w:t>
      </w:r>
      <w:bookmarkEnd w:id="25"/>
    </w:p>
    <w:p w14:paraId="731D71E1" w14:textId="77777777" w:rsidR="00275494" w:rsidRDefault="00866EB6" w:rsidP="004345E8">
      <w:pPr>
        <w:pStyle w:val="ListParagraph"/>
        <w:numPr>
          <w:ilvl w:val="0"/>
          <w:numId w:val="3"/>
        </w:numPr>
        <w:jc w:val="lowKashida"/>
        <w:rPr>
          <w:rFonts w:ascii="ATraditional Arabic" w:hAnsi="ATraditional Arabic" w:cs="ATraditional Arabic"/>
          <w:sz w:val="32"/>
          <w:szCs w:val="32"/>
        </w:rPr>
      </w:pPr>
      <w:r w:rsidRPr="00275494">
        <w:rPr>
          <w:rFonts w:ascii="ATraditional Arabic" w:hAnsi="ATraditional Arabic" w:cs="ATraditional Arabic"/>
          <w:sz w:val="32"/>
          <w:szCs w:val="32"/>
          <w:rtl/>
        </w:rPr>
        <w:t xml:space="preserve">أن ترتد الأمة الإسلامية وترجع على أدبارها قال تعالى: {وَدُّوا لَوْ تَكْفُرُونَ كَمَا كَفَرُوا فَتَكُونُونَ سَوَاءً} [النساء: 89] (1) . </w:t>
      </w:r>
      <w:bookmarkStart w:id="26" w:name="_Hlk103969675"/>
      <w:r w:rsidRPr="00275494">
        <w:rPr>
          <w:rFonts w:ascii="ATraditional Arabic" w:hAnsi="ATraditional Arabic" w:cs="ATraditional Arabic"/>
          <w:sz w:val="32"/>
          <w:szCs w:val="32"/>
          <w:rtl/>
        </w:rPr>
        <w:t>قال تعالى: {وَدَّ كَثِيرٌ مِنْ أَهْلِ الْكِتَابِ لَوْ يَرُدُّونَكُمْ مِنْ بَعْدِ إِيمَانِكُمْ كُفَّارًا حَسَدًا مِنْ عِنْدِ أَنْفُسِهِمْ مِنْ بَعْدِ مَا تَبَيَّنَ لَهُمُ الْحَقُّ} [البقرة: 109]</w:t>
      </w:r>
      <w:bookmarkEnd w:id="26"/>
    </w:p>
    <w:p w14:paraId="71CD5245" w14:textId="77777777" w:rsidR="00275494" w:rsidRDefault="00866EB6" w:rsidP="004345E8">
      <w:pPr>
        <w:pStyle w:val="ListParagraph"/>
        <w:numPr>
          <w:ilvl w:val="0"/>
          <w:numId w:val="3"/>
        </w:numPr>
        <w:jc w:val="lowKashida"/>
        <w:rPr>
          <w:rFonts w:ascii="ATraditional Arabic" w:hAnsi="ATraditional Arabic" w:cs="ATraditional Arabic"/>
          <w:sz w:val="32"/>
          <w:szCs w:val="32"/>
        </w:rPr>
      </w:pPr>
      <w:r w:rsidRPr="00275494">
        <w:rPr>
          <w:rFonts w:ascii="ATraditional Arabic" w:hAnsi="ATraditional Arabic" w:cs="ATraditional Arabic"/>
          <w:sz w:val="32"/>
          <w:szCs w:val="32"/>
          <w:rtl/>
        </w:rPr>
        <w:t>الحرص على ما يعنت المسلمين ويشق عليهم ويضرهم ويفسد عليهم أمرهم قال تعالى: {يَا أَيُّهَا الَّذِينَ آمَنُوا لَا تَتَّخِذُوا بِطَانَةً مِنْ دُونِكُمْ لَا يَأْلُونَكُمْ خَبَالًا وَدُّوا مَا عَنِتُّمْ قَدْ بَدَتِ الْبَغْضَاءُ مِنْ أَفْوَاهِهِمْ وَمَا تُخْفِي صُدُورُهُمْ أَكْبَرُ} [آل عمران: 118]</w:t>
      </w:r>
    </w:p>
    <w:p w14:paraId="374B7E4D" w14:textId="35E6C982" w:rsidR="00866EB6" w:rsidRPr="00275494" w:rsidRDefault="00866EB6" w:rsidP="004345E8">
      <w:pPr>
        <w:pStyle w:val="ListParagraph"/>
        <w:numPr>
          <w:ilvl w:val="0"/>
          <w:numId w:val="3"/>
        </w:numPr>
        <w:jc w:val="lowKashida"/>
        <w:rPr>
          <w:rFonts w:ascii="ATraditional Arabic" w:hAnsi="ATraditional Arabic" w:cs="ATraditional Arabic"/>
          <w:sz w:val="32"/>
          <w:szCs w:val="32"/>
        </w:rPr>
      </w:pPr>
      <w:r w:rsidRPr="00275494">
        <w:rPr>
          <w:rFonts w:ascii="ATraditional Arabic" w:hAnsi="ATraditional Arabic" w:cs="ATraditional Arabic"/>
          <w:sz w:val="32"/>
          <w:szCs w:val="32"/>
          <w:rtl/>
        </w:rPr>
        <w:t>فتنة المسلمين والكيد لهم وخذلانهم وخذلان دينهم وإخماده مدة طويلة، قال تعالى: {يَبْغُونَكُمُ الْفِتْنَةَ} [التوبة: 47]</w:t>
      </w:r>
      <w:r w:rsidRPr="00275494">
        <w:rPr>
          <w:rFonts w:ascii="ATraditional Arabic" w:hAnsi="ATraditional Arabic" w:cs="ATraditional Arabic"/>
          <w:sz w:val="32"/>
          <w:szCs w:val="32"/>
        </w:rPr>
        <w:t xml:space="preserve"> </w:t>
      </w:r>
    </w:p>
    <w:p w14:paraId="23C392A9" w14:textId="4B437F9D" w:rsidR="006D53E1" w:rsidRPr="006D53E1" w:rsidRDefault="006D53E1" w:rsidP="006D53E1">
      <w:pPr>
        <w:pStyle w:val="ListParagraph"/>
        <w:numPr>
          <w:ilvl w:val="0"/>
          <w:numId w:val="32"/>
        </w:numPr>
        <w:spacing w:before="240" w:after="0" w:line="240" w:lineRule="auto"/>
        <w:rPr>
          <w:rFonts w:ascii="ATraditional Arabic" w:hAnsi="ATraditional Arabic" w:cs="ATraditional Arabic"/>
          <w:b/>
          <w:bCs/>
          <w:sz w:val="32"/>
          <w:szCs w:val="32"/>
          <w:rtl/>
        </w:rPr>
      </w:pPr>
      <w:r w:rsidRPr="006D53E1">
        <w:rPr>
          <w:rFonts w:ascii="ATraditional Arabic" w:hAnsi="ATraditional Arabic" w:cs="ATraditional Arabic" w:hint="cs"/>
          <w:b/>
          <w:bCs/>
          <w:sz w:val="32"/>
          <w:szCs w:val="32"/>
          <w:rtl/>
        </w:rPr>
        <w:t>أهداف المنصرون في العصر الحاضر:</w:t>
      </w:r>
    </w:p>
    <w:p w14:paraId="3300D6B4" w14:textId="149861BF" w:rsidR="00275494" w:rsidRPr="009732D4" w:rsidRDefault="00275494" w:rsidP="006D53E1">
      <w:pPr>
        <w:bidi/>
        <w:spacing w:before="240" w:after="0" w:line="240" w:lineRule="auto"/>
        <w:rPr>
          <w:rFonts w:ascii="ATraditional Arabic" w:hAnsi="ATraditional Arabic" w:cs="ATraditional Arabic"/>
          <w:sz w:val="32"/>
          <w:szCs w:val="32"/>
          <w:u w:val="single"/>
          <w:rtl/>
        </w:rPr>
      </w:pPr>
      <w:r>
        <w:rPr>
          <w:rFonts w:ascii="ATraditional Arabic" w:hAnsi="ATraditional Arabic" w:cs="ATraditional Arabic" w:hint="cs"/>
          <w:sz w:val="32"/>
          <w:szCs w:val="32"/>
          <w:rtl/>
        </w:rPr>
        <w:t>ن</w:t>
      </w:r>
      <w:r w:rsidR="00031E2B">
        <w:rPr>
          <w:rFonts w:ascii="ATraditional Arabic" w:hAnsi="ATraditional Arabic" w:cs="ATraditional Arabic" w:hint="cs"/>
          <w:sz w:val="32"/>
          <w:szCs w:val="32"/>
          <w:rtl/>
        </w:rPr>
        <w:t>ل</w:t>
      </w:r>
      <w:r>
        <w:rPr>
          <w:rFonts w:ascii="ATraditional Arabic" w:hAnsi="ATraditional Arabic" w:cs="ATraditional Arabic" w:hint="cs"/>
          <w:sz w:val="32"/>
          <w:szCs w:val="32"/>
          <w:rtl/>
        </w:rPr>
        <w:t>احظ أن أهدا</w:t>
      </w:r>
      <w:r w:rsidR="00031E2B">
        <w:rPr>
          <w:rFonts w:ascii="ATraditional Arabic" w:hAnsi="ATraditional Arabic" w:cs="ATraditional Arabic" w:hint="cs"/>
          <w:sz w:val="32"/>
          <w:szCs w:val="32"/>
          <w:rtl/>
        </w:rPr>
        <w:t>ف</w:t>
      </w:r>
      <w:r>
        <w:rPr>
          <w:rFonts w:ascii="ATraditional Arabic" w:hAnsi="ATraditional Arabic" w:cs="ATraditional Arabic" w:hint="cs"/>
          <w:sz w:val="32"/>
          <w:szCs w:val="32"/>
          <w:rtl/>
        </w:rPr>
        <w:t xml:space="preserve"> التنصير التي وردت في كتاب الله عز وجل تتوافق وأهدف المنصرون في العصر الحاضر ، فقد أورد (محمد، 2014) و ( السعد، 2009) و (</w:t>
      </w:r>
      <w:r w:rsidR="00D46BF9">
        <w:rPr>
          <w:rFonts w:ascii="ATraditional Arabic" w:hAnsi="ATraditional Arabic" w:cs="ATraditional Arabic" w:hint="cs"/>
          <w:sz w:val="32"/>
          <w:szCs w:val="32"/>
          <w:rtl/>
        </w:rPr>
        <w:t xml:space="preserve">الصالح، 1420) </w:t>
      </w:r>
      <w:r>
        <w:rPr>
          <w:rFonts w:ascii="ATraditional Arabic" w:hAnsi="ATraditional Arabic" w:cs="ATraditional Arabic" w:hint="cs"/>
          <w:sz w:val="32"/>
          <w:szCs w:val="32"/>
          <w:rtl/>
        </w:rPr>
        <w:t xml:space="preserve"> </w:t>
      </w:r>
      <w:r w:rsidRPr="009732D4">
        <w:rPr>
          <w:rFonts w:ascii="ATraditional Arabic" w:hAnsi="ATraditional Arabic" w:cs="ATraditional Arabic" w:hint="cs"/>
          <w:sz w:val="32"/>
          <w:szCs w:val="32"/>
          <w:u w:val="single"/>
          <w:rtl/>
        </w:rPr>
        <w:t>عدة أهداف للتنصير نجملها فيما يلي:</w:t>
      </w:r>
    </w:p>
    <w:p w14:paraId="79FAD879" w14:textId="77777777" w:rsidR="00D46BF9" w:rsidRDefault="000E6DF0" w:rsidP="00D46BF9">
      <w:pPr>
        <w:pStyle w:val="ListParagraph"/>
        <w:numPr>
          <w:ilvl w:val="0"/>
          <w:numId w:val="7"/>
        </w:numPr>
        <w:spacing w:before="240" w:after="0" w:line="240" w:lineRule="auto"/>
        <w:rPr>
          <w:rFonts w:ascii="ATraditional Arabic" w:hAnsi="ATraditional Arabic" w:cs="ATraditional Arabic"/>
          <w:sz w:val="32"/>
          <w:szCs w:val="32"/>
        </w:rPr>
      </w:pPr>
      <w:r w:rsidRPr="00D46BF9">
        <w:rPr>
          <w:rFonts w:ascii="ATraditional Arabic" w:hAnsi="ATraditional Arabic" w:cs="ATraditional Arabic"/>
          <w:sz w:val="32"/>
          <w:szCs w:val="32"/>
          <w:rtl/>
        </w:rPr>
        <w:t>هدم المعتقد الأصلي للمسلمين ودعوتهم إلى النصرانية</w:t>
      </w:r>
      <w:r w:rsidR="00D46BF9">
        <w:rPr>
          <w:rFonts w:ascii="ATraditional Arabic" w:hAnsi="ATraditional Arabic" w:cs="ATraditional Arabic" w:hint="cs"/>
          <w:sz w:val="32"/>
          <w:szCs w:val="32"/>
          <w:rtl/>
        </w:rPr>
        <w:t>.</w:t>
      </w:r>
    </w:p>
    <w:p w14:paraId="6C398411" w14:textId="339D8B6F" w:rsidR="00D46BF9" w:rsidRDefault="00D46BF9" w:rsidP="00D46BF9">
      <w:pPr>
        <w:pStyle w:val="ListParagraph"/>
        <w:numPr>
          <w:ilvl w:val="0"/>
          <w:numId w:val="7"/>
        </w:numPr>
        <w:spacing w:before="240" w:after="0" w:line="240" w:lineRule="auto"/>
        <w:rPr>
          <w:rFonts w:ascii="ATraditional Arabic" w:hAnsi="ATraditional Arabic" w:cs="ATraditional Arabic"/>
          <w:sz w:val="32"/>
          <w:szCs w:val="32"/>
        </w:rPr>
      </w:pPr>
      <w:r w:rsidRPr="00D46BF9">
        <w:rPr>
          <w:rFonts w:ascii="ATraditional Arabic" w:hAnsi="ATraditional Arabic" w:cs="ATraditional Arabic"/>
          <w:sz w:val="32"/>
          <w:szCs w:val="32"/>
          <w:rtl/>
        </w:rPr>
        <w:t>إظهار وإثبات صحة المعتقد النصراني وحمايته والدعوة إلى اعتقاده</w:t>
      </w:r>
      <w:r>
        <w:rPr>
          <w:rFonts w:ascii="ATraditional Arabic" w:hAnsi="ATraditional Arabic" w:cs="ATraditional Arabic" w:hint="cs"/>
          <w:sz w:val="32"/>
          <w:szCs w:val="32"/>
          <w:rtl/>
        </w:rPr>
        <w:t>.</w:t>
      </w:r>
    </w:p>
    <w:p w14:paraId="3DFAEC1A" w14:textId="164B6151" w:rsidR="00D46BF9" w:rsidRPr="00031E2B" w:rsidRDefault="00D46BF9" w:rsidP="00031E2B">
      <w:pPr>
        <w:bidi/>
        <w:spacing w:line="276" w:lineRule="auto"/>
        <w:jc w:val="lowKashida"/>
        <w:rPr>
          <w:rFonts w:ascii="ATraditional Arabic" w:hAnsi="ATraditional Arabic" w:cs="ATraditional Arabic"/>
          <w:color w:val="232323"/>
          <w:sz w:val="32"/>
          <w:szCs w:val="32"/>
          <w:shd w:val="clear" w:color="auto" w:fill="FEFEFE"/>
        </w:rPr>
      </w:pPr>
      <w:r>
        <w:rPr>
          <w:rFonts w:ascii="ATraditional Arabic" w:hAnsi="ATraditional Arabic" w:cs="ATraditional Arabic" w:hint="cs"/>
          <w:color w:val="232323"/>
          <w:sz w:val="32"/>
          <w:szCs w:val="32"/>
          <w:shd w:val="clear" w:color="auto" w:fill="FEFEFE"/>
          <w:rtl/>
        </w:rPr>
        <w:lastRenderedPageBreak/>
        <w:t xml:space="preserve">إخراج </w:t>
      </w:r>
      <w:r w:rsidRPr="00815FDC">
        <w:rPr>
          <w:rFonts w:ascii="ATraditional Arabic" w:hAnsi="ATraditional Arabic" w:cs="ATraditional Arabic"/>
          <w:color w:val="232323"/>
          <w:sz w:val="32"/>
          <w:szCs w:val="32"/>
          <w:shd w:val="clear" w:color="auto" w:fill="FEFEFE"/>
          <w:rtl/>
        </w:rPr>
        <w:t>المسلم من الإسلام ليصبح مخلوقا لا صلة له بالله</w:t>
      </w:r>
      <w:r w:rsidR="007E4015">
        <w:rPr>
          <w:rFonts w:ascii="ATraditional Arabic" w:hAnsi="ATraditional Arabic" w:cs="ATraditional Arabic" w:hint="cs"/>
          <w:color w:val="232323"/>
          <w:sz w:val="32"/>
          <w:szCs w:val="32"/>
          <w:shd w:val="clear" w:color="auto" w:fill="FEFEFE"/>
          <w:rtl/>
        </w:rPr>
        <w:t xml:space="preserve">، حيث قال أحد القساوسة </w:t>
      </w:r>
      <w:r w:rsidR="007E4015" w:rsidRPr="00815FDC">
        <w:rPr>
          <w:rFonts w:ascii="ATraditional Arabic" w:hAnsi="ATraditional Arabic" w:cs="ATraditional Arabic"/>
          <w:color w:val="232323"/>
          <w:sz w:val="32"/>
          <w:szCs w:val="32"/>
          <w:shd w:val="clear" w:color="auto" w:fill="FEFEFE"/>
          <w:rtl/>
        </w:rPr>
        <w:t xml:space="preserve">في مؤتمر القدس </w:t>
      </w:r>
      <w:r w:rsidR="007E4015">
        <w:rPr>
          <w:rFonts w:ascii="ATraditional Arabic" w:hAnsi="ATraditional Arabic" w:cs="ATraditional Arabic" w:hint="cs"/>
          <w:color w:val="232323"/>
          <w:sz w:val="32"/>
          <w:szCs w:val="32"/>
          <w:shd w:val="clear" w:color="auto" w:fill="FEFEFE"/>
          <w:rtl/>
        </w:rPr>
        <w:t>ا</w:t>
      </w:r>
      <w:r w:rsidR="007E4015" w:rsidRPr="00815FDC">
        <w:rPr>
          <w:rFonts w:ascii="ATraditional Arabic" w:hAnsi="ATraditional Arabic" w:cs="ATraditional Arabic"/>
          <w:color w:val="232323"/>
          <w:sz w:val="32"/>
          <w:szCs w:val="32"/>
          <w:shd w:val="clear" w:color="auto" w:fill="FEFEFE"/>
          <w:rtl/>
        </w:rPr>
        <w:t xml:space="preserve">لتنصيري عام 1935م: </w:t>
      </w:r>
      <w:r w:rsidR="009732D4">
        <w:rPr>
          <w:rFonts w:ascii="ATraditional Arabic" w:hAnsi="ATraditional Arabic" w:cs="ATraditional Arabic" w:hint="cs"/>
          <w:color w:val="232323"/>
          <w:sz w:val="32"/>
          <w:szCs w:val="32"/>
          <w:shd w:val="clear" w:color="auto" w:fill="FEFEFE"/>
          <w:rtl/>
        </w:rPr>
        <w:t xml:space="preserve">"إن </w:t>
      </w:r>
      <w:r w:rsidR="007E4015" w:rsidRPr="00815FDC">
        <w:rPr>
          <w:rFonts w:ascii="ATraditional Arabic" w:hAnsi="ATraditional Arabic" w:cs="ATraditional Arabic"/>
          <w:color w:val="232323"/>
          <w:sz w:val="32"/>
          <w:szCs w:val="32"/>
          <w:shd w:val="clear" w:color="auto" w:fill="FEFEFE"/>
          <w:rtl/>
        </w:rPr>
        <w:t>مهمة التبشير التي ندبتكم لها الدول المسيحية في البلاد الإسلامية ليست في إدخال المسلمين في المسيحية فإن في هذا هداية لهم وتكريما وإنما مهمتكم هي أن تخرجوا المسلم من الإسلام ليصبح مخلوقا لا صلة له بالله وبالتالي لا صلة له بالأخلاق التي تعتمد عليها الأمم في حياتها. إنكم أعددتم نشئاً لا يعرف الصلة بالله ولا يريد أن يعرفها وأخرجتم المسلم من الإسلام ولم تدخلوه في المسيحية وبالتالي فقد جاء النشء طبقا لما أراده الاستعمار لا يهتم بعظائم الأمور ويحب الراحة والكسل فإذا تعلم فللشهرة وإذا تبوأ أسمى المراكز ففي سبيل الشهرة يجود بكل شيء</w:t>
      </w:r>
      <w:r w:rsidR="009732D4">
        <w:rPr>
          <w:rFonts w:ascii="ATraditional Arabic" w:hAnsi="ATraditional Arabic" w:cs="ATraditional Arabic" w:hint="cs"/>
          <w:color w:val="232323"/>
          <w:sz w:val="32"/>
          <w:szCs w:val="32"/>
          <w:shd w:val="clear" w:color="auto" w:fill="FEFEFE"/>
          <w:rtl/>
        </w:rPr>
        <w:t xml:space="preserve">". </w:t>
      </w:r>
    </w:p>
    <w:p w14:paraId="53DEC58E" w14:textId="66C9A993" w:rsidR="00D46BF9" w:rsidRPr="00D46BF9" w:rsidRDefault="00D46BF9" w:rsidP="00031E2B">
      <w:pPr>
        <w:pStyle w:val="ListParagraph"/>
        <w:numPr>
          <w:ilvl w:val="0"/>
          <w:numId w:val="7"/>
        </w:numPr>
        <w:spacing w:before="240" w:after="0" w:line="240" w:lineRule="auto"/>
        <w:jc w:val="lowKashida"/>
        <w:rPr>
          <w:rFonts w:ascii="ATraditional Arabic" w:hAnsi="ATraditional Arabic" w:cs="ATraditional Arabic"/>
          <w:sz w:val="32"/>
          <w:szCs w:val="32"/>
          <w:rtl/>
        </w:rPr>
      </w:pPr>
      <w:r w:rsidRPr="00D46BF9">
        <w:rPr>
          <w:rFonts w:ascii="ATraditional Arabic" w:hAnsi="ATraditional Arabic" w:cs="ATraditional Arabic"/>
          <w:sz w:val="32"/>
          <w:szCs w:val="32"/>
          <w:rtl/>
        </w:rPr>
        <w:t>تفريق الوحدة الإسلامية.</w:t>
      </w:r>
      <w:r w:rsidR="007E4015">
        <w:rPr>
          <w:rFonts w:ascii="ATraditional Arabic" w:hAnsi="ATraditional Arabic" w:cs="ATraditional Arabic" w:hint="cs"/>
          <w:sz w:val="32"/>
          <w:szCs w:val="32"/>
          <w:rtl/>
        </w:rPr>
        <w:t xml:space="preserve"> </w:t>
      </w:r>
      <w:r w:rsidR="007E4015" w:rsidRPr="007E4015">
        <w:rPr>
          <w:rFonts w:ascii="ATraditional Arabic" w:hAnsi="ATraditional Arabic" w:cs="ATraditional Arabic"/>
          <w:sz w:val="32"/>
          <w:szCs w:val="32"/>
          <w:rtl/>
        </w:rPr>
        <w:t>حيث يذكر القس سيمون: (إن الوحدة الإسلامية تجمع آمال الشعوب الإسلامية وتساعد على التملص من السيطرة الأوروبية والتبشير عامل مهم في كسر شوكة هذه الحركة من أجل ذلك يجب أن نجول بالتبشير باتجاه المسلمين عن الوحدة الإسلامية).</w:t>
      </w:r>
    </w:p>
    <w:p w14:paraId="244DB786" w14:textId="77777777" w:rsidR="00D46BF9" w:rsidRPr="00D46BF9" w:rsidRDefault="00D46BF9" w:rsidP="00031E2B">
      <w:pPr>
        <w:pStyle w:val="ListParagraph"/>
        <w:numPr>
          <w:ilvl w:val="0"/>
          <w:numId w:val="7"/>
        </w:numPr>
        <w:spacing w:before="240" w:after="0" w:line="240" w:lineRule="auto"/>
        <w:jc w:val="lowKashida"/>
        <w:rPr>
          <w:rFonts w:ascii="ATraditional Arabic" w:hAnsi="ATraditional Arabic" w:cs="ATraditional Arabic"/>
          <w:sz w:val="32"/>
          <w:szCs w:val="32"/>
          <w:rtl/>
        </w:rPr>
      </w:pPr>
      <w:r w:rsidRPr="00D46BF9">
        <w:rPr>
          <w:rFonts w:ascii="ATraditional Arabic" w:hAnsi="ATraditional Arabic" w:cs="ATraditional Arabic"/>
          <w:sz w:val="32"/>
          <w:szCs w:val="32"/>
          <w:rtl/>
        </w:rPr>
        <w:t>إخضاع العالم الإسلامي للسيطرة الغربية النصرانية والتحكم في خيراته ومدخراته.</w:t>
      </w:r>
    </w:p>
    <w:p w14:paraId="1BF0B685" w14:textId="1860CFC7" w:rsidR="00D46BF9" w:rsidRPr="00031E2B" w:rsidRDefault="00D46BF9" w:rsidP="00031E2B">
      <w:pPr>
        <w:pStyle w:val="ListParagraph"/>
        <w:numPr>
          <w:ilvl w:val="0"/>
          <w:numId w:val="7"/>
        </w:numPr>
        <w:spacing w:before="240" w:after="0" w:line="240" w:lineRule="auto"/>
        <w:jc w:val="lowKashida"/>
        <w:rPr>
          <w:rFonts w:ascii="ATraditional Arabic" w:hAnsi="ATraditional Arabic" w:cs="ATraditional Arabic"/>
          <w:sz w:val="32"/>
          <w:szCs w:val="32"/>
          <w:rtl/>
        </w:rPr>
      </w:pPr>
      <w:r w:rsidRPr="00D46BF9">
        <w:rPr>
          <w:rFonts w:ascii="ATraditional Arabic" w:hAnsi="ATraditional Arabic" w:cs="ATraditional Arabic"/>
          <w:sz w:val="32"/>
          <w:szCs w:val="32"/>
          <w:rtl/>
        </w:rPr>
        <w:t>السيطرة السياسية والتوسع الاستعماري.</w:t>
      </w:r>
    </w:p>
    <w:p w14:paraId="639EC7A3" w14:textId="3908C18A" w:rsidR="00176D31" w:rsidRPr="00176D31" w:rsidRDefault="00176D31" w:rsidP="00031E2B">
      <w:pPr>
        <w:bidi/>
        <w:spacing w:before="240" w:after="0" w:line="240" w:lineRule="auto"/>
        <w:jc w:val="lowKashida"/>
        <w:rPr>
          <w:rFonts w:ascii="ATraditional Arabic" w:hAnsi="ATraditional Arabic" w:cs="ATraditional Arabic"/>
          <w:b/>
          <w:bCs/>
          <w:sz w:val="32"/>
          <w:szCs w:val="32"/>
          <w:rtl/>
        </w:rPr>
      </w:pPr>
      <w:r w:rsidRPr="00176D31">
        <w:rPr>
          <w:rFonts w:ascii="ATraditional Arabic" w:hAnsi="ATraditional Arabic" w:cs="ATraditional Arabic" w:hint="cs"/>
          <w:b/>
          <w:bCs/>
          <w:sz w:val="32"/>
          <w:szCs w:val="32"/>
          <w:rtl/>
        </w:rPr>
        <w:t>ثالثاً/ وسائل المنصريين في نشر المذهب التنصيري.</w:t>
      </w:r>
    </w:p>
    <w:p w14:paraId="1956EC3E" w14:textId="5D7D2E63" w:rsidR="00176D31" w:rsidRPr="008527E5" w:rsidRDefault="00176D31" w:rsidP="00176D31">
      <w:pPr>
        <w:bidi/>
        <w:spacing w:line="276" w:lineRule="auto"/>
        <w:jc w:val="lowKashida"/>
        <w:rPr>
          <w:rFonts w:ascii="ATraditional Arabic" w:hAnsi="ATraditional Arabic" w:cs="ATraditional Arabic"/>
          <w:color w:val="000000"/>
          <w:sz w:val="32"/>
          <w:szCs w:val="32"/>
          <w:rtl/>
        </w:rPr>
      </w:pPr>
      <w:r w:rsidRPr="008527E5">
        <w:rPr>
          <w:rFonts w:ascii="ATraditional Arabic" w:hAnsi="ATraditional Arabic" w:cs="ATraditional Arabic" w:hint="cs"/>
          <w:color w:val="000000"/>
          <w:sz w:val="32"/>
          <w:szCs w:val="32"/>
          <w:rtl/>
        </w:rPr>
        <w:t xml:space="preserve">من استقراء الكتب والأبحاث التي تيسر للباحثة الاطلاع عليها، تم الكشف عن وسائل عديدة قديمة وحديثة استعملها المنصرون في نشر أفكارهم التنصيرية، ومن </w:t>
      </w:r>
      <w:r w:rsidR="00A7235B">
        <w:rPr>
          <w:rFonts w:ascii="ATraditional Arabic" w:hAnsi="ATraditional Arabic" w:cs="ATraditional Arabic" w:hint="cs"/>
          <w:color w:val="000000"/>
          <w:sz w:val="32"/>
          <w:szCs w:val="32"/>
          <w:rtl/>
        </w:rPr>
        <w:t>أ</w:t>
      </w:r>
      <w:r w:rsidRPr="008527E5">
        <w:rPr>
          <w:rFonts w:ascii="ATraditional Arabic" w:hAnsi="ATraditional Arabic" w:cs="ATraditional Arabic" w:hint="cs"/>
          <w:color w:val="000000"/>
          <w:sz w:val="32"/>
          <w:szCs w:val="32"/>
          <w:rtl/>
        </w:rPr>
        <w:t xml:space="preserve">برز تلك الوسائل: </w:t>
      </w:r>
    </w:p>
    <w:p w14:paraId="2DBB36A6" w14:textId="6838D133" w:rsidR="00176D31" w:rsidRPr="008527E5" w:rsidRDefault="00176D31" w:rsidP="008527E5">
      <w:pPr>
        <w:pStyle w:val="ListParagraph"/>
        <w:numPr>
          <w:ilvl w:val="0"/>
          <w:numId w:val="9"/>
        </w:numPr>
        <w:jc w:val="lowKashida"/>
        <w:rPr>
          <w:rFonts w:ascii="ATraditional Arabic" w:hAnsi="ATraditional Arabic" w:cs="ATraditional Arabic"/>
          <w:b/>
          <w:bCs/>
          <w:color w:val="000000"/>
          <w:sz w:val="32"/>
          <w:szCs w:val="32"/>
          <w:rtl/>
        </w:rPr>
      </w:pPr>
      <w:r w:rsidRPr="008527E5">
        <w:rPr>
          <w:rFonts w:ascii="ATraditional Arabic" w:hAnsi="ATraditional Arabic" w:cs="ATraditional Arabic"/>
          <w:b/>
          <w:bCs/>
          <w:color w:val="000000"/>
          <w:sz w:val="32"/>
          <w:szCs w:val="32"/>
          <w:rtl/>
        </w:rPr>
        <w:t>استغلال الحاجات الإنسانية في التّنصير</w:t>
      </w:r>
      <w:r w:rsidRPr="008527E5">
        <w:rPr>
          <w:rFonts w:ascii="ATraditional Arabic" w:hAnsi="ATraditional Arabic" w:cs="ATraditional Arabic"/>
          <w:b/>
          <w:bCs/>
          <w:color w:val="000000"/>
          <w:sz w:val="32"/>
          <w:szCs w:val="32"/>
        </w:rPr>
        <w:t>:</w:t>
      </w:r>
    </w:p>
    <w:p w14:paraId="5146E6E1" w14:textId="19B2CBC3" w:rsidR="00213857" w:rsidRDefault="00176D31" w:rsidP="00213857">
      <w:pPr>
        <w:bidi/>
        <w:spacing w:line="276" w:lineRule="auto"/>
        <w:jc w:val="lowKashida"/>
        <w:rPr>
          <w:rFonts w:ascii="ATraditional Arabic" w:hAnsi="ATraditional Arabic" w:cs="ATraditional Arabic"/>
          <w:color w:val="BFBFBF" w:themeColor="background1" w:themeShade="BF"/>
          <w:sz w:val="32"/>
          <w:szCs w:val="32"/>
          <w:rtl/>
        </w:rPr>
      </w:pPr>
      <w:r w:rsidRPr="00815FDC">
        <w:rPr>
          <w:rFonts w:ascii="ATraditional Arabic" w:hAnsi="ATraditional Arabic" w:cs="ATraditional Arabic"/>
          <w:color w:val="000000"/>
          <w:sz w:val="32"/>
          <w:szCs w:val="32"/>
          <w:rtl/>
        </w:rPr>
        <w:t>استفادت الإرساليات التّنصيرية كثيرا في نشاطاتها ال</w:t>
      </w:r>
      <w:r w:rsidR="008527E5">
        <w:rPr>
          <w:rFonts w:ascii="ATraditional Arabic" w:hAnsi="ATraditional Arabic" w:cs="ATraditional Arabic" w:hint="cs"/>
          <w:color w:val="000000"/>
          <w:sz w:val="32"/>
          <w:szCs w:val="32"/>
          <w:rtl/>
        </w:rPr>
        <w:t>د</w:t>
      </w:r>
      <w:r w:rsidRPr="00815FDC">
        <w:rPr>
          <w:rFonts w:ascii="ATraditional Arabic" w:hAnsi="ATraditional Arabic" w:cs="ATraditional Arabic"/>
          <w:color w:val="000000"/>
          <w:sz w:val="32"/>
          <w:szCs w:val="32"/>
          <w:rtl/>
        </w:rPr>
        <w:t>يني</w:t>
      </w:r>
      <w:r w:rsidR="008527E5">
        <w:rPr>
          <w:rFonts w:ascii="ATraditional Arabic" w:hAnsi="ATraditional Arabic" w:cs="ATraditional Arabic" w:hint="cs"/>
          <w:color w:val="000000"/>
          <w:sz w:val="32"/>
          <w:szCs w:val="32"/>
          <w:rtl/>
        </w:rPr>
        <w:t xml:space="preserve">ة </w:t>
      </w:r>
      <w:r w:rsidRPr="00815FDC">
        <w:rPr>
          <w:rFonts w:ascii="ATraditional Arabic" w:hAnsi="ATraditional Arabic" w:cs="ATraditional Arabic"/>
          <w:color w:val="000000"/>
          <w:sz w:val="32"/>
          <w:szCs w:val="32"/>
          <w:rtl/>
        </w:rPr>
        <w:t>من الدراسات الإنسانية عامة، بما في ذلك</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الدراسات النّفس</w:t>
      </w:r>
      <w:r w:rsidR="008527E5">
        <w:rPr>
          <w:rFonts w:ascii="ATraditional Arabic" w:hAnsi="ATraditional Arabic" w:cs="ATraditional Arabic" w:hint="cs"/>
          <w:color w:val="000000"/>
          <w:sz w:val="32"/>
          <w:szCs w:val="32"/>
          <w:rtl/>
        </w:rPr>
        <w:t>ي</w:t>
      </w:r>
      <w:r w:rsidRPr="00815FDC">
        <w:rPr>
          <w:rFonts w:ascii="ATraditional Arabic" w:hAnsi="ATraditional Arabic" w:cs="ATraditional Arabic"/>
          <w:color w:val="000000"/>
          <w:sz w:val="32"/>
          <w:szCs w:val="32"/>
          <w:rtl/>
        </w:rPr>
        <w:t xml:space="preserve">ة </w:t>
      </w:r>
      <w:r w:rsidR="008527E5">
        <w:rPr>
          <w:rFonts w:ascii="ATraditional Arabic" w:hAnsi="ATraditional Arabic" w:cs="ATraditional Arabic" w:hint="cs"/>
          <w:color w:val="000000"/>
          <w:sz w:val="32"/>
          <w:szCs w:val="32"/>
          <w:rtl/>
        </w:rPr>
        <w:t>و</w:t>
      </w:r>
      <w:r w:rsidRPr="00815FDC">
        <w:rPr>
          <w:rFonts w:ascii="ATraditional Arabic" w:hAnsi="ATraditional Arabic" w:cs="ATraditional Arabic"/>
          <w:color w:val="000000"/>
          <w:sz w:val="32"/>
          <w:szCs w:val="32"/>
          <w:rtl/>
        </w:rPr>
        <w:t xml:space="preserve">الاجتماعية إذ </w:t>
      </w:r>
      <w:r w:rsidR="008527E5">
        <w:rPr>
          <w:rFonts w:ascii="ATraditional Arabic" w:hAnsi="ATraditional Arabic" w:cs="ATraditional Arabic" w:hint="cs"/>
          <w:color w:val="000000"/>
          <w:sz w:val="32"/>
          <w:szCs w:val="32"/>
          <w:rtl/>
        </w:rPr>
        <w:t xml:space="preserve">لم </w:t>
      </w:r>
      <w:r w:rsidRPr="00815FDC">
        <w:rPr>
          <w:rFonts w:ascii="ATraditional Arabic" w:hAnsi="ATraditional Arabic" w:cs="ATraditional Arabic"/>
          <w:color w:val="000000"/>
          <w:sz w:val="32"/>
          <w:szCs w:val="32"/>
          <w:rtl/>
        </w:rPr>
        <w:t>تعد تكتفي باستغلال الحاجات الأو</w:t>
      </w:r>
      <w:r w:rsidR="008527E5">
        <w:rPr>
          <w:rFonts w:ascii="ATraditional Arabic" w:hAnsi="ATraditional Arabic" w:cs="ATraditional Arabic" w:hint="cs"/>
          <w:color w:val="000000"/>
          <w:sz w:val="32"/>
          <w:szCs w:val="32"/>
          <w:rtl/>
        </w:rPr>
        <w:t>ل</w:t>
      </w:r>
      <w:r w:rsidRPr="00815FDC">
        <w:rPr>
          <w:rFonts w:ascii="ATraditional Arabic" w:hAnsi="ATraditional Arabic" w:cs="ATraditional Arabic"/>
          <w:color w:val="000000"/>
          <w:sz w:val="32"/>
          <w:szCs w:val="32"/>
          <w:rtl/>
        </w:rPr>
        <w:t>ي</w:t>
      </w:r>
      <w:r w:rsidR="008527E5">
        <w:rPr>
          <w:rFonts w:ascii="ATraditional Arabic" w:hAnsi="ATraditional Arabic" w:cs="ATraditional Arabic" w:hint="cs"/>
          <w:color w:val="000000"/>
          <w:sz w:val="32"/>
          <w:szCs w:val="32"/>
          <w:rtl/>
        </w:rPr>
        <w:t>ة</w:t>
      </w:r>
      <w:r w:rsidRPr="00815FDC">
        <w:rPr>
          <w:rFonts w:ascii="ATraditional Arabic" w:hAnsi="ATraditional Arabic" w:cs="ATraditional Arabic"/>
          <w:color w:val="000000"/>
          <w:sz w:val="32"/>
          <w:szCs w:val="32"/>
          <w:rtl/>
        </w:rPr>
        <w:t xml:space="preserve"> الفسيلوجية للأشخاص الذين تسـعى</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 xml:space="preserve">إلى تنصيرهم </w:t>
      </w:r>
      <w:r w:rsidR="008527E5">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 xml:space="preserve">من مأكل، و مشرب، و جنس </w:t>
      </w:r>
      <w:r w:rsidR="008527E5">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 xml:space="preserve"> إنّما غاصت في أعماق النّفس البشر</w:t>
      </w:r>
      <w:r w:rsidR="008527E5">
        <w:rPr>
          <w:rFonts w:ascii="ATraditional Arabic" w:hAnsi="ATraditional Arabic" w:cs="ATraditional Arabic" w:hint="cs"/>
          <w:color w:val="000000"/>
          <w:sz w:val="32"/>
          <w:szCs w:val="32"/>
          <w:rtl/>
        </w:rPr>
        <w:t>ي</w:t>
      </w:r>
      <w:r w:rsidRPr="00815FDC">
        <w:rPr>
          <w:rFonts w:ascii="ATraditional Arabic" w:hAnsi="ATraditional Arabic" w:cs="ATraditional Arabic"/>
          <w:color w:val="000000"/>
          <w:sz w:val="32"/>
          <w:szCs w:val="32"/>
          <w:rtl/>
        </w:rPr>
        <w:t>ة التي تسعى لتنصيرها، و استغلّت</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حاجة النّاس إلى الأمن، و حاجتهم إلى الحب</w:t>
      </w:r>
      <w:r w:rsidR="008527E5">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 xml:space="preserve">و إلى الانتماء، كما استغلّت ضعف العديد من النّاس </w:t>
      </w:r>
      <w:r w:rsidR="008527E5">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خاصة المرضـى،</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والمدمنين على المخدرات، و على الخمر.</w:t>
      </w:r>
      <w:r w:rsidR="008527E5">
        <w:rPr>
          <w:rFonts w:ascii="ATraditional Arabic" w:hAnsi="ATraditional Arabic" w:cs="ATraditional Arabic" w:hint="cs"/>
          <w:color w:val="000000"/>
          <w:sz w:val="32"/>
          <w:szCs w:val="32"/>
          <w:rtl/>
        </w:rPr>
        <w:t>)</w:t>
      </w:r>
      <w:r w:rsidRPr="00815FDC">
        <w:rPr>
          <w:rFonts w:ascii="ATraditional Arabic" w:hAnsi="ATraditional Arabic" w:cs="ATraditional Arabic"/>
          <w:color w:val="000000"/>
          <w:sz w:val="32"/>
          <w:szCs w:val="32"/>
          <w:rtl/>
        </w:rPr>
        <w:t xml:space="preserve"> و ، قابليتهم للإيحاء لإيهامهم </w:t>
      </w:r>
      <w:r w:rsidRPr="00815FDC">
        <w:rPr>
          <w:rFonts w:ascii="ATraditional Arabic" w:hAnsi="ATraditional Arabic" w:cs="ATraditional Arabic"/>
          <w:color w:val="000000"/>
          <w:sz w:val="32"/>
          <w:szCs w:val="32"/>
          <w:rtl/>
        </w:rPr>
        <w:lastRenderedPageBreak/>
        <w:t xml:space="preserve">بأن المسيح جاء </w:t>
      </w:r>
      <w:r w:rsidRPr="00213857">
        <w:rPr>
          <w:rFonts w:ascii="ATraditional Arabic" w:hAnsi="ATraditional Arabic" w:cs="ATraditional Arabic"/>
          <w:sz w:val="32"/>
          <w:szCs w:val="32"/>
          <w:rtl/>
        </w:rPr>
        <w:t>لإنقاذهم لّك من هذه المآسي</w:t>
      </w:r>
      <w:r w:rsidR="008527E5" w:rsidRPr="00213857">
        <w:rPr>
          <w:rFonts w:ascii="ATraditional Arabic" w:hAnsi="ATraditional Arabic" w:cs="ATraditional Arabic" w:hint="cs"/>
          <w:sz w:val="32"/>
          <w:szCs w:val="32"/>
          <w:rtl/>
        </w:rPr>
        <w:t xml:space="preserve"> </w:t>
      </w:r>
      <w:r w:rsidRPr="00213857">
        <w:rPr>
          <w:rFonts w:ascii="ATraditional Arabic" w:hAnsi="ATraditional Arabic" w:cs="ATraditional Arabic"/>
          <w:sz w:val="32"/>
          <w:szCs w:val="32"/>
          <w:rtl/>
        </w:rPr>
        <w:t>و المعاصي، و قد أنّه اختارهم –من فرط حبه لهم- دون جميع النّاس ليجعل منهم أبناءا للّه الأب</w:t>
      </w:r>
      <w:r w:rsidR="00213857" w:rsidRPr="00213857">
        <w:rPr>
          <w:rFonts w:ascii="ATraditional Arabic" w:hAnsi="ATraditional Arabic" w:cs="ATraditional Arabic" w:hint="cs"/>
          <w:sz w:val="32"/>
          <w:szCs w:val="32"/>
          <w:rtl/>
        </w:rPr>
        <w:t>.</w:t>
      </w:r>
      <w:r w:rsidRPr="00213857">
        <w:rPr>
          <w:rFonts w:ascii="ATraditional Arabic" w:hAnsi="ATraditional Arabic" w:cs="ATraditional Arabic"/>
          <w:sz w:val="32"/>
          <w:szCs w:val="32"/>
          <w:rtl/>
        </w:rPr>
        <w:t xml:space="preserve"> (بن تونس، 2014، ص. 67)</w:t>
      </w:r>
    </w:p>
    <w:p w14:paraId="7A141C6A" w14:textId="7093184C" w:rsidR="00213857" w:rsidRPr="00213857" w:rsidRDefault="00213857" w:rsidP="004345E8">
      <w:pPr>
        <w:pStyle w:val="ListParagraph"/>
        <w:numPr>
          <w:ilvl w:val="0"/>
          <w:numId w:val="9"/>
        </w:numPr>
        <w:jc w:val="lowKashida"/>
        <w:rPr>
          <w:rFonts w:ascii="ATraditional Arabic" w:hAnsi="ATraditional Arabic" w:cs="ATraditional Arabic"/>
          <w:b/>
          <w:bCs/>
          <w:sz w:val="32"/>
          <w:szCs w:val="32"/>
          <w:rtl/>
        </w:rPr>
      </w:pPr>
      <w:r w:rsidRPr="00213857">
        <w:rPr>
          <w:rFonts w:ascii="ATraditional Arabic" w:hAnsi="ATraditional Arabic" w:cs="ATraditional Arabic" w:hint="cs"/>
          <w:b/>
          <w:bCs/>
          <w:sz w:val="32"/>
          <w:szCs w:val="32"/>
          <w:rtl/>
        </w:rPr>
        <w:t>التشكيك في ثوابت الدين الإسلامي من خلال الوسائل التالية:</w:t>
      </w:r>
    </w:p>
    <w:p w14:paraId="29462CF0" w14:textId="77777777" w:rsidR="00213857" w:rsidRDefault="000E6DF0" w:rsidP="004345E8">
      <w:pPr>
        <w:bidi/>
        <w:jc w:val="lowKashida"/>
        <w:rPr>
          <w:rFonts w:ascii="ATraditional Arabic" w:hAnsi="ATraditional Arabic" w:cs="ATraditional Arabic"/>
          <w:sz w:val="32"/>
          <w:szCs w:val="32"/>
          <w:rtl/>
        </w:rPr>
      </w:pPr>
      <w:r w:rsidRPr="00213857">
        <w:rPr>
          <w:rFonts w:ascii="ATraditional Arabic" w:hAnsi="ATraditional Arabic" w:cs="ATraditional Arabic"/>
          <w:sz w:val="32"/>
          <w:szCs w:val="32"/>
          <w:rtl/>
        </w:rPr>
        <w:t>القضاء على الإسلام وإخراجه من نفوس الناس</w:t>
      </w:r>
      <w:r w:rsidR="00213857" w:rsidRPr="00213857">
        <w:rPr>
          <w:rFonts w:ascii="ATraditional Arabic" w:hAnsi="ATraditional Arabic" w:cs="ATraditional Arabic" w:hint="cs"/>
          <w:sz w:val="32"/>
          <w:szCs w:val="32"/>
          <w:rtl/>
        </w:rPr>
        <w:t xml:space="preserve">، </w:t>
      </w:r>
      <w:r w:rsidRPr="00213857">
        <w:rPr>
          <w:rFonts w:ascii="ATraditional Arabic" w:hAnsi="ATraditional Arabic" w:cs="ATraditional Arabic"/>
          <w:sz w:val="32"/>
          <w:szCs w:val="32"/>
          <w:rtl/>
        </w:rPr>
        <w:t>بذر الاضطرابات والشكوك في المثل والمبادئ الإسلامية</w:t>
      </w:r>
      <w:r w:rsidRPr="00213857">
        <w:rPr>
          <w:rFonts w:ascii="ATraditional Arabic" w:hAnsi="ATraditional Arabic" w:cs="ATraditional Arabic"/>
          <w:sz w:val="32"/>
          <w:szCs w:val="32"/>
        </w:rPr>
        <w:t>.</w:t>
      </w:r>
      <w:r w:rsidR="00213857" w:rsidRPr="00213857">
        <w:rPr>
          <w:rFonts w:ascii="ATraditional Arabic" w:hAnsi="ATraditional Arabic" w:cs="ATraditional Arabic" w:hint="cs"/>
          <w:sz w:val="32"/>
          <w:szCs w:val="32"/>
          <w:rtl/>
        </w:rPr>
        <w:t xml:space="preserve">، </w:t>
      </w:r>
      <w:r w:rsidRPr="00213857">
        <w:rPr>
          <w:rFonts w:ascii="ATraditional Arabic" w:hAnsi="ATraditional Arabic" w:cs="ATraditional Arabic"/>
          <w:sz w:val="32"/>
          <w:szCs w:val="32"/>
          <w:rtl/>
        </w:rPr>
        <w:t>التشكيك في بعض أحكام الإسلام</w:t>
      </w:r>
      <w:r w:rsidR="00213857" w:rsidRPr="00213857">
        <w:rPr>
          <w:rFonts w:ascii="ATraditional Arabic" w:hAnsi="ATraditional Arabic" w:cs="ATraditional Arabic" w:hint="cs"/>
          <w:sz w:val="32"/>
          <w:szCs w:val="32"/>
          <w:rtl/>
        </w:rPr>
        <w:t xml:space="preserve">، </w:t>
      </w:r>
      <w:r w:rsidRPr="00213857">
        <w:rPr>
          <w:rFonts w:ascii="ATraditional Arabic" w:hAnsi="ATraditional Arabic" w:cs="ATraditional Arabic"/>
          <w:sz w:val="32"/>
          <w:szCs w:val="32"/>
          <w:rtl/>
        </w:rPr>
        <w:t>إيجاد نوع من الهزيمة النفسية بين المسلمين</w:t>
      </w:r>
      <w:r w:rsidR="00213857" w:rsidRPr="00213857">
        <w:rPr>
          <w:rFonts w:ascii="ATraditional Arabic" w:hAnsi="ATraditional Arabic" w:cs="ATraditional Arabic" w:hint="cs"/>
          <w:sz w:val="32"/>
          <w:szCs w:val="32"/>
          <w:rtl/>
        </w:rPr>
        <w:t xml:space="preserve">، </w:t>
      </w:r>
      <w:r w:rsidRPr="00213857">
        <w:rPr>
          <w:rFonts w:ascii="ATraditional Arabic" w:hAnsi="ATraditional Arabic" w:cs="ATraditional Arabic"/>
          <w:sz w:val="32"/>
          <w:szCs w:val="32"/>
          <w:rtl/>
        </w:rPr>
        <w:t>الإيحاء بأن تخلف المسلمين إنما هو نتيجة تمسكهم بالإسلام</w:t>
      </w:r>
      <w:r w:rsidR="00213857" w:rsidRPr="00213857">
        <w:rPr>
          <w:rFonts w:ascii="ATraditional Arabic" w:hAnsi="ATraditional Arabic" w:cs="ATraditional Arabic" w:hint="cs"/>
          <w:sz w:val="32"/>
          <w:szCs w:val="32"/>
          <w:rtl/>
        </w:rPr>
        <w:t>، و</w:t>
      </w:r>
      <w:r w:rsidRPr="00213857">
        <w:rPr>
          <w:rFonts w:ascii="ATraditional Arabic" w:hAnsi="ATraditional Arabic" w:cs="ATraditional Arabic"/>
          <w:sz w:val="32"/>
          <w:szCs w:val="32"/>
          <w:rtl/>
        </w:rPr>
        <w:t>العمل على إفساد المرأة المسلمة</w:t>
      </w:r>
      <w:r w:rsidR="00213857">
        <w:rPr>
          <w:rFonts w:ascii="ATraditional Arabic" w:hAnsi="ATraditional Arabic" w:cs="ATraditional Arabic" w:hint="cs"/>
          <w:sz w:val="32"/>
          <w:szCs w:val="32"/>
          <w:rtl/>
        </w:rPr>
        <w:t>.</w:t>
      </w:r>
    </w:p>
    <w:p w14:paraId="7EA865CC" w14:textId="1D565047" w:rsidR="00CA7C5D" w:rsidRPr="00CA7C5D" w:rsidRDefault="00213857" w:rsidP="004345E8">
      <w:pPr>
        <w:pStyle w:val="ListParagraph"/>
        <w:numPr>
          <w:ilvl w:val="0"/>
          <w:numId w:val="9"/>
        </w:numPr>
        <w:jc w:val="lowKashida"/>
        <w:rPr>
          <w:rFonts w:ascii="ATraditional Arabic" w:hAnsi="ATraditional Arabic" w:cs="ATraditional Arabic"/>
          <w:b/>
          <w:bCs/>
          <w:sz w:val="32"/>
          <w:szCs w:val="32"/>
          <w:rtl/>
        </w:rPr>
      </w:pPr>
      <w:r w:rsidRPr="00CA7C5D">
        <w:rPr>
          <w:rFonts w:ascii="ATraditional Arabic" w:hAnsi="ATraditional Arabic" w:cs="ATraditional Arabic" w:hint="cs"/>
          <w:b/>
          <w:bCs/>
          <w:sz w:val="32"/>
          <w:szCs w:val="32"/>
          <w:rtl/>
        </w:rPr>
        <w:t xml:space="preserve">التثبيت من </w:t>
      </w:r>
      <w:r w:rsidR="000E6DF0" w:rsidRPr="00CA7C5D">
        <w:rPr>
          <w:rFonts w:ascii="ATraditional Arabic" w:hAnsi="ATraditional Arabic" w:cs="ATraditional Arabic"/>
          <w:b/>
          <w:bCs/>
          <w:sz w:val="32"/>
          <w:szCs w:val="32"/>
          <w:rtl/>
        </w:rPr>
        <w:t xml:space="preserve">صحة المعتقد النصراني وحمايته والدعوة إلى اعتقاده </w:t>
      </w:r>
      <w:r w:rsidRPr="00CA7C5D">
        <w:rPr>
          <w:rFonts w:ascii="ATraditional Arabic" w:hAnsi="ATraditional Arabic" w:cs="ATraditional Arabic" w:hint="cs"/>
          <w:b/>
          <w:bCs/>
          <w:sz w:val="32"/>
          <w:szCs w:val="32"/>
          <w:rtl/>
        </w:rPr>
        <w:t>من خلال الوسائل التالية:</w:t>
      </w:r>
    </w:p>
    <w:p w14:paraId="5D6369E0" w14:textId="5EDE83B2" w:rsidR="000E6DF0" w:rsidRDefault="00213857" w:rsidP="004345E8">
      <w:pPr>
        <w:bidi/>
        <w:jc w:val="lowKashida"/>
        <w:rPr>
          <w:rFonts w:ascii="ATraditional Arabic" w:hAnsi="ATraditional Arabic" w:cs="ATraditional Arabic"/>
          <w:sz w:val="32"/>
          <w:szCs w:val="32"/>
          <w:rtl/>
        </w:rPr>
      </w:pPr>
      <w:r w:rsidRPr="00CA7C5D">
        <w:rPr>
          <w:rFonts w:ascii="ATraditional Arabic" w:hAnsi="ATraditional Arabic" w:cs="ATraditional Arabic" w:hint="cs"/>
          <w:sz w:val="32"/>
          <w:szCs w:val="32"/>
          <w:rtl/>
        </w:rPr>
        <w:t xml:space="preserve"> </w:t>
      </w:r>
      <w:r w:rsidR="000E6DF0" w:rsidRPr="00CA7C5D">
        <w:rPr>
          <w:rFonts w:ascii="ATraditional Arabic" w:hAnsi="ATraditional Arabic" w:cs="ATraditional Arabic"/>
          <w:sz w:val="32"/>
          <w:szCs w:val="32"/>
        </w:rPr>
        <w:t xml:space="preserve"> </w:t>
      </w:r>
      <w:r w:rsidR="000E6DF0" w:rsidRPr="00CA7C5D">
        <w:rPr>
          <w:rFonts w:ascii="ATraditional Arabic" w:hAnsi="ATraditional Arabic" w:cs="ATraditional Arabic"/>
          <w:sz w:val="32"/>
          <w:szCs w:val="32"/>
          <w:rtl/>
        </w:rPr>
        <w:t>الإيحاء بأن المبادئ والمثل العليا للنصرانية، أفضل من أي مبادئ ومثل أخر</w:t>
      </w:r>
      <w:r w:rsidRPr="00CA7C5D">
        <w:rPr>
          <w:rFonts w:ascii="ATraditional Arabic" w:hAnsi="ATraditional Arabic" w:cs="ATraditional Arabic" w:hint="cs"/>
          <w:sz w:val="32"/>
          <w:szCs w:val="32"/>
          <w:rtl/>
        </w:rPr>
        <w:t>ى،</w:t>
      </w:r>
      <w:r w:rsidR="000E6DF0" w:rsidRPr="00CA7C5D">
        <w:rPr>
          <w:rFonts w:ascii="ATraditional Arabic" w:hAnsi="ATraditional Arabic" w:cs="ATraditional Arabic"/>
          <w:sz w:val="32"/>
          <w:szCs w:val="32"/>
        </w:rPr>
        <w:t xml:space="preserve"> </w:t>
      </w:r>
      <w:r w:rsidR="000E6DF0" w:rsidRPr="00CA7C5D">
        <w:rPr>
          <w:rFonts w:ascii="ATraditional Arabic" w:hAnsi="ATraditional Arabic" w:cs="ATraditional Arabic"/>
          <w:sz w:val="32"/>
          <w:szCs w:val="32"/>
          <w:rtl/>
        </w:rPr>
        <w:t>الإيحاء بأن التقدم الغربي المادي، إنما جاء نتيجة تمسكهم بالنصرانية</w:t>
      </w:r>
      <w:r w:rsidRPr="00CA7C5D">
        <w:rPr>
          <w:rFonts w:ascii="ATraditional Arabic" w:hAnsi="ATraditional Arabic" w:cs="ATraditional Arabic" w:hint="cs"/>
          <w:sz w:val="32"/>
          <w:szCs w:val="32"/>
          <w:rtl/>
        </w:rPr>
        <w:t xml:space="preserve">، </w:t>
      </w:r>
      <w:r w:rsidR="000E6DF0" w:rsidRPr="00CA7C5D">
        <w:rPr>
          <w:rFonts w:ascii="ATraditional Arabic" w:hAnsi="ATraditional Arabic" w:cs="ATraditional Arabic"/>
          <w:sz w:val="32"/>
          <w:szCs w:val="32"/>
          <w:rtl/>
        </w:rPr>
        <w:t>الحيلولة دون دخول النصارى في الإسلام، ويعبرون عنه بحماية النصارى من الإسلام</w:t>
      </w:r>
      <w:r w:rsidRPr="00CA7C5D">
        <w:rPr>
          <w:rFonts w:ascii="ATraditional Arabic" w:hAnsi="ATraditional Arabic" w:cs="ATraditional Arabic" w:hint="cs"/>
          <w:sz w:val="32"/>
          <w:szCs w:val="32"/>
          <w:rtl/>
        </w:rPr>
        <w:t xml:space="preserve">، </w:t>
      </w:r>
      <w:r w:rsidR="000E6DF0" w:rsidRPr="00CA7C5D">
        <w:rPr>
          <w:rFonts w:ascii="ATraditional Arabic" w:hAnsi="ATraditional Arabic" w:cs="ATraditional Arabic"/>
          <w:sz w:val="32"/>
          <w:szCs w:val="32"/>
          <w:rtl/>
        </w:rPr>
        <w:t>الحيلولة دون دخول الأمم غير النصرانية في الإسلام</w:t>
      </w:r>
      <w:r w:rsidR="000E6DF0" w:rsidRPr="00CA7C5D">
        <w:rPr>
          <w:rFonts w:ascii="ATraditional Arabic" w:hAnsi="ATraditional Arabic" w:cs="ATraditional Arabic"/>
          <w:sz w:val="32"/>
          <w:szCs w:val="32"/>
        </w:rPr>
        <w:t>.</w:t>
      </w:r>
      <w:r w:rsidRPr="00CA7C5D">
        <w:rPr>
          <w:rFonts w:ascii="ATraditional Arabic" w:hAnsi="ATraditional Arabic" w:cs="ATraditional Arabic" w:hint="cs"/>
          <w:sz w:val="32"/>
          <w:szCs w:val="32"/>
          <w:rtl/>
        </w:rPr>
        <w:t xml:space="preserve">، </w:t>
      </w:r>
      <w:r w:rsidR="000E6DF0" w:rsidRPr="00CA7C5D">
        <w:rPr>
          <w:rFonts w:ascii="ATraditional Arabic" w:hAnsi="ATraditional Arabic" w:cs="ATraditional Arabic"/>
          <w:sz w:val="32"/>
          <w:szCs w:val="32"/>
          <w:rtl/>
        </w:rPr>
        <w:t>إعادة النصرانية إلى عدد كبير من البلدان الإسلامية ، ولا سيما في إفريقيا وآسيا وأمريكا الجنوبية.</w:t>
      </w:r>
      <w:r w:rsidRPr="00CA7C5D">
        <w:rPr>
          <w:rFonts w:ascii="ATraditional Arabic" w:hAnsi="ATraditional Arabic" w:cs="ATraditional Arabic" w:hint="cs"/>
          <w:sz w:val="32"/>
          <w:szCs w:val="32"/>
          <w:rtl/>
        </w:rPr>
        <w:t xml:space="preserve"> (محمد، 2014، ص. 336)</w:t>
      </w:r>
    </w:p>
    <w:p w14:paraId="65C1F021" w14:textId="77777777" w:rsidR="00CA7C5D" w:rsidRDefault="00CA7C5D" w:rsidP="004345E8">
      <w:pPr>
        <w:pStyle w:val="ListParagraph"/>
        <w:numPr>
          <w:ilvl w:val="0"/>
          <w:numId w:val="9"/>
        </w:numPr>
        <w:jc w:val="lowKashida"/>
        <w:rPr>
          <w:rFonts w:ascii="ATraditional Arabic" w:hAnsi="ATraditional Arabic" w:cs="ATraditional Arabic"/>
          <w:sz w:val="32"/>
          <w:szCs w:val="32"/>
        </w:rPr>
      </w:pPr>
      <w:r w:rsidRPr="00CA7C5D">
        <w:rPr>
          <w:rFonts w:ascii="ATraditional Arabic" w:hAnsi="ATraditional Arabic" w:cs="ATraditional Arabic"/>
          <w:b/>
          <w:bCs/>
          <w:sz w:val="32"/>
          <w:szCs w:val="32"/>
          <w:rtl/>
        </w:rPr>
        <w:t xml:space="preserve"> إقامة سياج نصراني كثيف يحول دون تقدم الدعوة الإسلامية</w:t>
      </w:r>
      <w:r w:rsidRPr="00CA7C5D">
        <w:rPr>
          <w:rFonts w:ascii="ATraditional Arabic" w:hAnsi="ATraditional Arabic" w:cs="ATraditional Arabic"/>
          <w:sz w:val="32"/>
          <w:szCs w:val="32"/>
          <w:rtl/>
        </w:rPr>
        <w:t>، وذلك من خلال العمل التنصيري المباشر والمكثف في المناطق التي يغلب عليها الوثنيون وأشباههم</w:t>
      </w:r>
      <w:r w:rsidRPr="00CA7C5D">
        <w:rPr>
          <w:rFonts w:ascii="ATraditional Arabic" w:hAnsi="ATraditional Arabic" w:cs="ATraditional Arabic"/>
          <w:sz w:val="32"/>
          <w:szCs w:val="32"/>
        </w:rPr>
        <w:t>.</w:t>
      </w:r>
    </w:p>
    <w:p w14:paraId="2E348F00" w14:textId="05476096" w:rsidR="00CA7C5D" w:rsidRDefault="00CA7C5D" w:rsidP="004345E8">
      <w:pPr>
        <w:pStyle w:val="ListParagraph"/>
        <w:numPr>
          <w:ilvl w:val="0"/>
          <w:numId w:val="9"/>
        </w:numPr>
        <w:jc w:val="lowKashida"/>
        <w:rPr>
          <w:rFonts w:ascii="ATraditional Arabic" w:hAnsi="ATraditional Arabic" w:cs="ATraditional Arabic"/>
          <w:sz w:val="32"/>
          <w:szCs w:val="32"/>
        </w:rPr>
      </w:pPr>
      <w:r w:rsidRPr="00CA7C5D">
        <w:rPr>
          <w:rFonts w:ascii="ATraditional Arabic" w:hAnsi="ATraditional Arabic" w:cs="ATraditional Arabic"/>
          <w:b/>
          <w:bCs/>
          <w:sz w:val="32"/>
          <w:szCs w:val="32"/>
          <w:rtl/>
        </w:rPr>
        <w:t>تشويه الإسلام والصد عنه، عبر إثارة الشبهات حوله</w:t>
      </w:r>
      <w:r w:rsidRPr="00CA7C5D">
        <w:rPr>
          <w:rFonts w:ascii="ATraditional Arabic" w:hAnsi="ATraditional Arabic" w:cs="ATraditional Arabic"/>
          <w:sz w:val="32"/>
          <w:szCs w:val="32"/>
          <w:rtl/>
        </w:rPr>
        <w:t xml:space="preserve">، وإلصاق التهم </w:t>
      </w:r>
      <w:r w:rsidR="003A2F4C">
        <w:rPr>
          <w:rFonts w:ascii="ATraditional Arabic" w:hAnsi="ATraditional Arabic" w:cs="ATraditional Arabic" w:hint="cs"/>
          <w:sz w:val="32"/>
          <w:szCs w:val="32"/>
          <w:rtl/>
        </w:rPr>
        <w:t>من خلال:</w:t>
      </w:r>
    </w:p>
    <w:p w14:paraId="1E50FD1D" w14:textId="39ADE711" w:rsidR="003A2F4C" w:rsidRPr="00CA12A5" w:rsidRDefault="003A2F4C" w:rsidP="004345E8">
      <w:pPr>
        <w:bidi/>
        <w:jc w:val="lowKashida"/>
        <w:rPr>
          <w:rFonts w:ascii="ATraditional Arabic" w:hAnsi="ATraditional Arabic" w:cs="ATraditional Arabic"/>
          <w:sz w:val="32"/>
          <w:szCs w:val="32"/>
        </w:rPr>
      </w:pPr>
      <w:r>
        <w:rPr>
          <w:rFonts w:ascii="ATraditional Arabic" w:hAnsi="ATraditional Arabic" w:cs="ATraditional Arabic" w:hint="cs"/>
          <w:sz w:val="32"/>
          <w:szCs w:val="32"/>
          <w:rtl/>
        </w:rPr>
        <w:t xml:space="preserve">نشر أن الإسلام </w:t>
      </w:r>
      <w:r w:rsidRPr="003A2F4C">
        <w:rPr>
          <w:rFonts w:ascii="ATraditional Arabic" w:hAnsi="ATraditional Arabic" w:cs="ATraditional Arabic"/>
          <w:sz w:val="32"/>
          <w:szCs w:val="32"/>
          <w:rtl/>
        </w:rPr>
        <w:t>ظلم المرأة</w:t>
      </w:r>
      <w:r>
        <w:rPr>
          <w:rFonts w:ascii="ATraditional Arabic" w:hAnsi="ATraditional Arabic" w:cs="ATraditional Arabic" w:hint="cs"/>
          <w:sz w:val="32"/>
          <w:szCs w:val="32"/>
          <w:rtl/>
        </w:rPr>
        <w:t>، و</w:t>
      </w:r>
      <w:r w:rsidRPr="003A2F4C">
        <w:rPr>
          <w:rFonts w:ascii="ATraditional Arabic" w:hAnsi="ATraditional Arabic" w:cs="ATraditional Arabic"/>
          <w:sz w:val="32"/>
          <w:szCs w:val="32"/>
          <w:rtl/>
        </w:rPr>
        <w:t>أنه دين السيف</w:t>
      </w:r>
      <w:r w:rsidR="00CA12A5">
        <w:rPr>
          <w:rFonts w:ascii="ATraditional Arabic" w:hAnsi="ATraditional Arabic" w:cs="ATraditional Arabic" w:hint="cs"/>
          <w:sz w:val="32"/>
          <w:szCs w:val="32"/>
          <w:rtl/>
        </w:rPr>
        <w:t>،</w:t>
      </w:r>
      <w:r w:rsidRPr="00CA12A5">
        <w:rPr>
          <w:rFonts w:ascii="ATraditional Arabic" w:hAnsi="ATraditional Arabic" w:cs="ATraditional Arabic"/>
          <w:sz w:val="32"/>
          <w:szCs w:val="32"/>
          <w:rtl/>
        </w:rPr>
        <w:t xml:space="preserve"> </w:t>
      </w:r>
      <w:r w:rsidR="00CA12A5">
        <w:rPr>
          <w:rFonts w:ascii="ATraditional Arabic" w:hAnsi="ATraditional Arabic" w:cs="ATraditional Arabic" w:hint="cs"/>
          <w:sz w:val="32"/>
          <w:szCs w:val="32"/>
          <w:rtl/>
        </w:rPr>
        <w:t>و</w:t>
      </w:r>
      <w:r w:rsidRPr="00CA12A5">
        <w:rPr>
          <w:rFonts w:ascii="ATraditional Arabic" w:hAnsi="ATraditional Arabic" w:cs="ATraditional Arabic"/>
          <w:sz w:val="32"/>
          <w:szCs w:val="32"/>
          <w:rtl/>
        </w:rPr>
        <w:t>أنه يبغض البشر كلهم إلا أتباعه</w:t>
      </w:r>
      <w:r w:rsidR="00CA12A5">
        <w:rPr>
          <w:rFonts w:ascii="ATraditional Arabic" w:hAnsi="ATraditional Arabic" w:cs="ATraditional Arabic" w:hint="cs"/>
          <w:sz w:val="32"/>
          <w:szCs w:val="32"/>
          <w:rtl/>
        </w:rPr>
        <w:t xml:space="preserve">، كما </w:t>
      </w:r>
      <w:r w:rsidRPr="00CA12A5">
        <w:rPr>
          <w:rFonts w:ascii="ATraditional Arabic" w:hAnsi="ATraditional Arabic" w:cs="ATraditional Arabic"/>
          <w:sz w:val="32"/>
          <w:szCs w:val="32"/>
          <w:rtl/>
        </w:rPr>
        <w:t xml:space="preserve"> أن أحكامه جامدة</w:t>
      </w:r>
      <w:r w:rsidR="00CA12A5">
        <w:rPr>
          <w:rFonts w:ascii="ATraditional Arabic" w:hAnsi="ATraditional Arabic" w:cs="ATraditional Arabic" w:hint="cs"/>
          <w:sz w:val="32"/>
          <w:szCs w:val="32"/>
          <w:rtl/>
        </w:rPr>
        <w:t>، و</w:t>
      </w:r>
      <w:r w:rsidRPr="00CA12A5">
        <w:rPr>
          <w:rFonts w:ascii="ATraditional Arabic" w:hAnsi="ATraditional Arabic" w:cs="ATraditional Arabic"/>
          <w:sz w:val="32"/>
          <w:szCs w:val="32"/>
          <w:rtl/>
        </w:rPr>
        <w:t xml:space="preserve">أنه </w:t>
      </w:r>
      <w:r w:rsidR="00CA12A5">
        <w:rPr>
          <w:rFonts w:ascii="ATraditional Arabic" w:hAnsi="ATraditional Arabic" w:cs="ATraditional Arabic" w:hint="cs"/>
          <w:sz w:val="32"/>
          <w:szCs w:val="32"/>
          <w:rtl/>
        </w:rPr>
        <w:t>السبب في تأخر</w:t>
      </w:r>
      <w:r w:rsidRPr="00CA12A5">
        <w:rPr>
          <w:rFonts w:ascii="ATraditional Arabic" w:hAnsi="ATraditional Arabic" w:cs="ATraditional Arabic"/>
          <w:sz w:val="32"/>
          <w:szCs w:val="32"/>
          <w:rtl/>
        </w:rPr>
        <w:t xml:space="preserve"> المسلم</w:t>
      </w:r>
      <w:r w:rsidR="00CA12A5">
        <w:rPr>
          <w:rFonts w:ascii="ATraditional Arabic" w:hAnsi="ATraditional Arabic" w:cs="ATraditional Arabic" w:hint="cs"/>
          <w:sz w:val="32"/>
          <w:szCs w:val="32"/>
          <w:rtl/>
        </w:rPr>
        <w:t>و</w:t>
      </w:r>
      <w:r w:rsidRPr="00CA12A5">
        <w:rPr>
          <w:rFonts w:ascii="ATraditional Arabic" w:hAnsi="ATraditional Arabic" w:cs="ATraditional Arabic"/>
          <w:sz w:val="32"/>
          <w:szCs w:val="32"/>
          <w:rtl/>
        </w:rPr>
        <w:t>ن</w:t>
      </w:r>
      <w:r w:rsidR="00CA12A5">
        <w:rPr>
          <w:rFonts w:ascii="ATraditional Arabic" w:hAnsi="ATraditional Arabic" w:cs="ATraditional Arabic" w:hint="cs"/>
          <w:sz w:val="32"/>
          <w:szCs w:val="32"/>
          <w:rtl/>
        </w:rPr>
        <w:t xml:space="preserve"> اليوم</w:t>
      </w:r>
      <w:r w:rsidRPr="00CA12A5">
        <w:rPr>
          <w:rFonts w:ascii="ATraditional Arabic" w:hAnsi="ATraditional Arabic" w:cs="ATraditional Arabic"/>
          <w:sz w:val="32"/>
          <w:szCs w:val="32"/>
          <w:rtl/>
        </w:rPr>
        <w:t xml:space="preserve"> في العلوم </w:t>
      </w:r>
      <w:r w:rsidR="00CA12A5">
        <w:rPr>
          <w:rFonts w:ascii="ATraditional Arabic" w:hAnsi="ATraditional Arabic" w:cs="ATraditional Arabic" w:hint="cs"/>
          <w:sz w:val="32"/>
          <w:szCs w:val="32"/>
          <w:rtl/>
        </w:rPr>
        <w:t>والاختراعات.</w:t>
      </w:r>
    </w:p>
    <w:p w14:paraId="50617614" w14:textId="77777777" w:rsidR="009732D4" w:rsidRDefault="00CA7C5D" w:rsidP="004345E8">
      <w:pPr>
        <w:pStyle w:val="ListParagraph"/>
        <w:numPr>
          <w:ilvl w:val="0"/>
          <w:numId w:val="9"/>
        </w:numPr>
        <w:jc w:val="lowKashida"/>
        <w:rPr>
          <w:rFonts w:ascii="ATraditional Arabic" w:hAnsi="ATraditional Arabic" w:cs="ATraditional Arabic"/>
          <w:sz w:val="32"/>
          <w:szCs w:val="32"/>
        </w:rPr>
      </w:pPr>
      <w:r w:rsidRPr="00CA12A5">
        <w:rPr>
          <w:rFonts w:ascii="ATraditional Arabic" w:hAnsi="ATraditional Arabic" w:cs="ATraditional Arabic"/>
          <w:b/>
          <w:bCs/>
          <w:sz w:val="32"/>
          <w:szCs w:val="32"/>
          <w:rtl/>
        </w:rPr>
        <w:t xml:space="preserve">الاعتماد على الشباب والأطفال في عمليات </w:t>
      </w:r>
      <w:r w:rsidR="00031E2B" w:rsidRPr="00CA12A5">
        <w:rPr>
          <w:rFonts w:ascii="ATraditional Arabic" w:hAnsi="ATraditional Arabic" w:cs="ATraditional Arabic" w:hint="cs"/>
          <w:b/>
          <w:bCs/>
          <w:sz w:val="32"/>
          <w:szCs w:val="32"/>
          <w:rtl/>
        </w:rPr>
        <w:t>التنصير</w:t>
      </w:r>
      <w:r w:rsidRPr="00CA7C5D">
        <w:rPr>
          <w:rFonts w:ascii="ATraditional Arabic" w:hAnsi="ATraditional Arabic" w:cs="ATraditional Arabic"/>
          <w:sz w:val="32"/>
          <w:szCs w:val="32"/>
          <w:rtl/>
        </w:rPr>
        <w:t xml:space="preserve"> </w:t>
      </w:r>
      <w:bookmarkStart w:id="27" w:name="_Hlk104240824"/>
      <w:r w:rsidR="00031E2B">
        <w:rPr>
          <w:rFonts w:ascii="ATraditional Arabic" w:hAnsi="ATraditional Arabic" w:cs="ATraditional Arabic" w:hint="cs"/>
          <w:sz w:val="32"/>
          <w:szCs w:val="32"/>
          <w:rtl/>
        </w:rPr>
        <w:t xml:space="preserve">كوسيلة تأثير معاصرة من خلال الترصد لهم عبر وسائل الإعلام كونهم الفئة الأكثر استعداداً للتأثير. </w:t>
      </w:r>
      <w:bookmarkEnd w:id="27"/>
      <w:r w:rsidR="00031E2B">
        <w:rPr>
          <w:rFonts w:ascii="ATraditional Arabic" w:hAnsi="ATraditional Arabic" w:cs="ATraditional Arabic" w:hint="cs"/>
          <w:sz w:val="32"/>
          <w:szCs w:val="32"/>
          <w:rtl/>
        </w:rPr>
        <w:t>(السعد، 2009)</w:t>
      </w:r>
    </w:p>
    <w:p w14:paraId="26FC38B6" w14:textId="77777777" w:rsidR="009732D4" w:rsidRDefault="003A2F4C" w:rsidP="004345E8">
      <w:pPr>
        <w:pStyle w:val="ListParagraph"/>
        <w:numPr>
          <w:ilvl w:val="0"/>
          <w:numId w:val="9"/>
        </w:numPr>
        <w:jc w:val="lowKashida"/>
        <w:rPr>
          <w:rFonts w:ascii="ATraditional Arabic" w:hAnsi="ATraditional Arabic" w:cs="ATraditional Arabic"/>
          <w:sz w:val="32"/>
          <w:szCs w:val="32"/>
        </w:rPr>
      </w:pPr>
      <w:r w:rsidRPr="009732D4">
        <w:rPr>
          <w:rFonts w:ascii="ATraditional Arabic" w:hAnsi="ATraditional Arabic" w:cs="ATraditional Arabic"/>
          <w:b/>
          <w:bCs/>
          <w:sz w:val="32"/>
          <w:szCs w:val="32"/>
          <w:rtl/>
        </w:rPr>
        <w:t>عن طريق محاربة الإسلام ومنع انتشاره ومحاصرت</w:t>
      </w:r>
      <w:r w:rsidR="00CA12A5" w:rsidRPr="009732D4">
        <w:rPr>
          <w:rFonts w:ascii="ATraditional Arabic" w:hAnsi="ATraditional Arabic" w:cs="ATraditional Arabic" w:hint="cs"/>
          <w:b/>
          <w:bCs/>
          <w:sz w:val="32"/>
          <w:szCs w:val="32"/>
          <w:rtl/>
        </w:rPr>
        <w:t>ه</w:t>
      </w:r>
      <w:r w:rsidR="00CA12A5" w:rsidRPr="009732D4">
        <w:rPr>
          <w:rFonts w:ascii="ATraditional Arabic" w:hAnsi="ATraditional Arabic" w:cs="ATraditional Arabic" w:hint="cs"/>
          <w:sz w:val="32"/>
          <w:szCs w:val="32"/>
          <w:rtl/>
        </w:rPr>
        <w:t>، والتشكيك في القرآن وثوابته، وا</w:t>
      </w:r>
      <w:r w:rsidR="009732D4">
        <w:rPr>
          <w:rFonts w:ascii="ATraditional Arabic" w:hAnsi="ATraditional Arabic" w:cs="ATraditional Arabic" w:hint="cs"/>
          <w:sz w:val="32"/>
          <w:szCs w:val="32"/>
          <w:rtl/>
        </w:rPr>
        <w:t>ل</w:t>
      </w:r>
      <w:r w:rsidR="00CA12A5" w:rsidRPr="009732D4">
        <w:rPr>
          <w:rFonts w:ascii="ATraditional Arabic" w:hAnsi="ATraditional Arabic" w:cs="ATraditional Arabic" w:hint="cs"/>
          <w:sz w:val="32"/>
          <w:szCs w:val="32"/>
          <w:rtl/>
        </w:rPr>
        <w:t xml:space="preserve">تشكيك في السنة وحجيتها، وفي صحة نبوة محمد صلى الله عليه وسلم، والتشكيك في اللغة العربية كونها </w:t>
      </w:r>
      <w:r w:rsidR="00CA12A5" w:rsidRPr="009732D4">
        <w:rPr>
          <w:rFonts w:ascii="ATraditional Arabic" w:hAnsi="ATraditional Arabic" w:cs="ATraditional Arabic" w:hint="cs"/>
          <w:sz w:val="32"/>
          <w:szCs w:val="32"/>
          <w:rtl/>
        </w:rPr>
        <w:lastRenderedPageBreak/>
        <w:t>لغة القرآن ومصدر انتماء المسلمين،</w:t>
      </w:r>
      <w:r w:rsidRPr="009732D4">
        <w:rPr>
          <w:rFonts w:ascii="ATraditional Arabic" w:hAnsi="ATraditional Arabic" w:cs="ATraditional Arabic"/>
          <w:sz w:val="32"/>
          <w:szCs w:val="32"/>
          <w:rtl/>
        </w:rPr>
        <w:t xml:space="preserve"> </w:t>
      </w:r>
      <w:r w:rsidR="00CA12A5" w:rsidRPr="009732D4">
        <w:rPr>
          <w:rFonts w:ascii="ATraditional Arabic" w:hAnsi="ATraditional Arabic" w:cs="ATraditional Arabic" w:hint="cs"/>
          <w:sz w:val="32"/>
          <w:szCs w:val="32"/>
          <w:rtl/>
        </w:rPr>
        <w:t>و</w:t>
      </w:r>
      <w:r w:rsidRPr="009732D4">
        <w:rPr>
          <w:rFonts w:ascii="ATraditional Arabic" w:hAnsi="ATraditional Arabic" w:cs="ATraditional Arabic"/>
          <w:sz w:val="32"/>
          <w:szCs w:val="32"/>
          <w:rtl/>
        </w:rPr>
        <w:t>تنفير الناس عن علماء المسلمين ورميهم بشتى التهم الباطل</w:t>
      </w:r>
      <w:r w:rsidR="00CA12A5" w:rsidRPr="009732D4">
        <w:rPr>
          <w:rFonts w:ascii="ATraditional Arabic" w:hAnsi="ATraditional Arabic" w:cs="ATraditional Arabic" w:hint="cs"/>
          <w:sz w:val="32"/>
          <w:szCs w:val="32"/>
          <w:rtl/>
        </w:rPr>
        <w:t>ة، و</w:t>
      </w:r>
      <w:r w:rsidR="00CA12A5" w:rsidRPr="009732D4">
        <w:rPr>
          <w:rFonts w:ascii="ATraditional Arabic" w:hAnsi="ATraditional Arabic" w:cs="ATraditional Arabic"/>
          <w:sz w:val="32"/>
          <w:szCs w:val="32"/>
          <w:rtl/>
        </w:rPr>
        <w:t>التشكيك في صلاحية تعاليم الإسلام في عصرنا الحاضر بزعمهم</w:t>
      </w:r>
      <w:r w:rsidR="00CA12A5" w:rsidRPr="009732D4">
        <w:rPr>
          <w:rFonts w:ascii="ATraditional Arabic" w:hAnsi="ATraditional Arabic" w:cs="ATraditional Arabic" w:hint="cs"/>
          <w:sz w:val="32"/>
          <w:szCs w:val="32"/>
          <w:rtl/>
        </w:rPr>
        <w:t>.</w:t>
      </w:r>
    </w:p>
    <w:p w14:paraId="001BA84B" w14:textId="77777777" w:rsidR="009732D4" w:rsidRDefault="003A2F4C" w:rsidP="004345E8">
      <w:pPr>
        <w:pStyle w:val="ListParagraph"/>
        <w:numPr>
          <w:ilvl w:val="0"/>
          <w:numId w:val="9"/>
        </w:numPr>
        <w:jc w:val="lowKashida"/>
        <w:rPr>
          <w:rFonts w:ascii="ATraditional Arabic" w:hAnsi="ATraditional Arabic" w:cs="ATraditional Arabic"/>
          <w:sz w:val="32"/>
          <w:szCs w:val="32"/>
        </w:rPr>
      </w:pPr>
      <w:r w:rsidRPr="009732D4">
        <w:rPr>
          <w:rFonts w:ascii="ATraditional Arabic" w:hAnsi="ATraditional Arabic" w:cs="ATraditional Arabic"/>
          <w:b/>
          <w:bCs/>
          <w:sz w:val="32"/>
          <w:szCs w:val="32"/>
          <w:rtl/>
        </w:rPr>
        <w:t>عن طريق</w:t>
      </w:r>
      <w:r w:rsidR="00CA12A5" w:rsidRPr="009732D4">
        <w:rPr>
          <w:rFonts w:ascii="ATraditional Arabic" w:hAnsi="ATraditional Arabic" w:cs="ATraditional Arabic" w:hint="cs"/>
          <w:b/>
          <w:bCs/>
          <w:sz w:val="32"/>
          <w:szCs w:val="32"/>
          <w:rtl/>
        </w:rPr>
        <w:t xml:space="preserve"> الخدمات الاجتماعية </w:t>
      </w:r>
      <w:r w:rsidR="006F3A9A" w:rsidRPr="009732D4">
        <w:rPr>
          <w:rFonts w:ascii="ATraditional Arabic" w:hAnsi="ATraditional Arabic" w:cs="ATraditional Arabic" w:hint="cs"/>
          <w:b/>
          <w:bCs/>
          <w:sz w:val="32"/>
          <w:szCs w:val="32"/>
          <w:rtl/>
        </w:rPr>
        <w:t>والتعليمية</w:t>
      </w:r>
      <w:r w:rsidR="00CA12A5" w:rsidRPr="009732D4">
        <w:rPr>
          <w:rFonts w:ascii="ATraditional Arabic" w:hAnsi="ATraditional Arabic" w:cs="ATraditional Arabic" w:hint="cs"/>
          <w:b/>
          <w:bCs/>
          <w:sz w:val="32"/>
          <w:szCs w:val="32"/>
          <w:rtl/>
        </w:rPr>
        <w:t xml:space="preserve"> من خلال:</w:t>
      </w:r>
      <w:r w:rsidR="00CA12A5" w:rsidRPr="009732D4">
        <w:rPr>
          <w:rFonts w:ascii="ATraditional Arabic" w:hAnsi="ATraditional Arabic" w:cs="ATraditional Arabic" w:hint="cs"/>
          <w:sz w:val="32"/>
          <w:szCs w:val="32"/>
          <w:rtl/>
        </w:rPr>
        <w:t xml:space="preserve"> </w:t>
      </w:r>
    </w:p>
    <w:p w14:paraId="47F34598" w14:textId="6789C094" w:rsidR="009732D4" w:rsidRPr="009732D4" w:rsidRDefault="003A2F4C" w:rsidP="004345E8">
      <w:pPr>
        <w:bidi/>
        <w:jc w:val="lowKashida"/>
        <w:rPr>
          <w:rFonts w:ascii="ATraditional Arabic" w:hAnsi="ATraditional Arabic" w:cs="ATraditional Arabic"/>
          <w:sz w:val="32"/>
          <w:szCs w:val="32"/>
          <w:rtl/>
        </w:rPr>
      </w:pPr>
      <w:r w:rsidRPr="009732D4">
        <w:rPr>
          <w:rFonts w:ascii="ATraditional Arabic" w:hAnsi="ATraditional Arabic" w:cs="ATraditional Arabic"/>
          <w:sz w:val="32"/>
          <w:szCs w:val="32"/>
          <w:rtl/>
        </w:rPr>
        <w:t xml:space="preserve"> إنشاء الجمعيات</w:t>
      </w:r>
      <w:r w:rsidR="006F3A9A" w:rsidRPr="009732D4">
        <w:rPr>
          <w:rFonts w:ascii="ATraditional Arabic" w:hAnsi="ATraditional Arabic" w:cs="ATraditional Arabic" w:hint="cs"/>
          <w:sz w:val="32"/>
          <w:szCs w:val="32"/>
          <w:rtl/>
        </w:rPr>
        <w:t xml:space="preserve"> والمعاهد التنصيرية</w:t>
      </w:r>
      <w:r w:rsidR="00CA12A5" w:rsidRPr="009732D4">
        <w:rPr>
          <w:rFonts w:ascii="ATraditional Arabic" w:hAnsi="ATraditional Arabic" w:cs="ATraditional Arabic" w:hint="cs"/>
          <w:sz w:val="32"/>
          <w:szCs w:val="32"/>
          <w:rtl/>
        </w:rPr>
        <w:t xml:space="preserve">، تقديم </w:t>
      </w:r>
      <w:r w:rsidRPr="009732D4">
        <w:rPr>
          <w:rFonts w:ascii="ATraditional Arabic" w:hAnsi="ATraditional Arabic" w:cs="ATraditional Arabic"/>
          <w:sz w:val="32"/>
          <w:szCs w:val="32"/>
          <w:rtl/>
        </w:rPr>
        <w:t>أنواع المساعدات المادية والمعنوية باسم المسيح أحياناً، وباسم الكنيسة أحيانا أخرى أو باسم قداسة البابا</w:t>
      </w:r>
      <w:r w:rsidR="00CA12A5" w:rsidRPr="009732D4">
        <w:rPr>
          <w:rFonts w:ascii="ATraditional Arabic" w:hAnsi="ATraditional Arabic" w:cs="ATraditional Arabic" w:hint="cs"/>
          <w:sz w:val="32"/>
          <w:szCs w:val="32"/>
          <w:rtl/>
        </w:rPr>
        <w:t>، تقديم الخدمات الطبية</w:t>
      </w:r>
      <w:r w:rsidR="006F3A9A" w:rsidRPr="009732D4">
        <w:rPr>
          <w:rFonts w:ascii="ATraditional Arabic" w:hAnsi="ATraditional Arabic" w:cs="ATraditional Arabic" w:hint="cs"/>
          <w:sz w:val="32"/>
          <w:szCs w:val="32"/>
          <w:rtl/>
        </w:rPr>
        <w:t>، و</w:t>
      </w:r>
      <w:r w:rsidR="006F3A9A" w:rsidRPr="009732D4">
        <w:rPr>
          <w:rFonts w:ascii="ATraditional Arabic" w:hAnsi="ATraditional Arabic" w:cs="ATraditional Arabic"/>
          <w:sz w:val="32"/>
          <w:szCs w:val="32"/>
          <w:rtl/>
        </w:rPr>
        <w:t>رعاية حقوق الإنسان</w:t>
      </w:r>
      <w:r w:rsidR="00CA12A5" w:rsidRPr="009732D4">
        <w:rPr>
          <w:rFonts w:ascii="ATraditional Arabic" w:hAnsi="ATraditional Arabic" w:cs="ATraditional Arabic" w:hint="cs"/>
          <w:sz w:val="32"/>
          <w:szCs w:val="32"/>
          <w:rtl/>
        </w:rPr>
        <w:t xml:space="preserve">، </w:t>
      </w:r>
      <w:r w:rsidR="006F3A9A" w:rsidRPr="009732D4">
        <w:rPr>
          <w:rFonts w:ascii="ATraditional Arabic" w:hAnsi="ATraditional Arabic" w:cs="ATraditional Arabic"/>
          <w:sz w:val="32"/>
          <w:szCs w:val="32"/>
          <w:rtl/>
        </w:rPr>
        <w:t>تربية الأجيال الإسلامية في مدارسهم المجانية</w:t>
      </w:r>
      <w:r w:rsidR="006F3A9A" w:rsidRPr="009732D4">
        <w:rPr>
          <w:rFonts w:ascii="ATraditional Arabic" w:hAnsi="ATraditional Arabic" w:cs="ATraditional Arabic" w:hint="cs"/>
          <w:sz w:val="32"/>
          <w:szCs w:val="32"/>
          <w:rtl/>
        </w:rPr>
        <w:t xml:space="preserve">، </w:t>
      </w:r>
      <w:r w:rsidR="006731F2">
        <w:rPr>
          <w:rFonts w:ascii="Traditional Arabic" w:hAnsi="Traditional Arabic" w:cs="Traditional Arabic" w:hint="cs"/>
          <w:color w:val="000000"/>
          <w:sz w:val="32"/>
          <w:szCs w:val="32"/>
          <w:rtl/>
        </w:rPr>
        <w:t>ا</w:t>
      </w:r>
      <w:r w:rsidR="006731F2" w:rsidRPr="006731F2">
        <w:rPr>
          <w:rFonts w:ascii="Traditional Arabic" w:hAnsi="Traditional Arabic" w:cs="Traditional Arabic"/>
          <w:color w:val="000000"/>
          <w:sz w:val="32"/>
          <w:szCs w:val="32"/>
          <w:rtl/>
        </w:rPr>
        <w:t>لاشتراك في وضع المناهج التعليمية في بلاد المسلمين</w:t>
      </w:r>
      <w:r w:rsidR="006731F2" w:rsidRPr="006731F2">
        <w:rPr>
          <w:rFonts w:ascii="Traditional Arabic" w:hAnsi="Traditional Arabic" w:cs="Traditional Arabic"/>
          <w:color w:val="000000"/>
          <w:sz w:val="32"/>
          <w:szCs w:val="32"/>
        </w:rPr>
        <w:t>.</w:t>
      </w:r>
      <w:r w:rsidR="006731F2">
        <w:rPr>
          <w:rFonts w:ascii="Traditional Arabic" w:hAnsi="Traditional Arabic" w:cs="Traditional Arabic" w:hint="cs"/>
          <w:color w:val="000000"/>
          <w:sz w:val="32"/>
          <w:szCs w:val="32"/>
          <w:rtl/>
        </w:rPr>
        <w:t xml:space="preserve"> </w:t>
      </w:r>
      <w:r w:rsidR="006F3A9A" w:rsidRPr="009732D4">
        <w:rPr>
          <w:rFonts w:ascii="ATraditional Arabic" w:hAnsi="ATraditional Arabic" w:cs="ATraditional Arabic" w:hint="cs"/>
          <w:sz w:val="32"/>
          <w:szCs w:val="32"/>
          <w:rtl/>
        </w:rPr>
        <w:t>وغيرها.</w:t>
      </w:r>
    </w:p>
    <w:p w14:paraId="7A6B7F82" w14:textId="77777777" w:rsidR="009732D4" w:rsidRPr="009732D4" w:rsidRDefault="009732D4" w:rsidP="004345E8">
      <w:pPr>
        <w:pStyle w:val="ListParagraph"/>
        <w:numPr>
          <w:ilvl w:val="0"/>
          <w:numId w:val="9"/>
        </w:numPr>
        <w:jc w:val="lowKashida"/>
        <w:rPr>
          <w:rFonts w:ascii="ATraditional Arabic" w:hAnsi="ATraditional Arabic" w:cs="ATraditional Arabic"/>
          <w:sz w:val="32"/>
          <w:szCs w:val="32"/>
        </w:rPr>
      </w:pPr>
      <w:r>
        <w:rPr>
          <w:rFonts w:ascii="ATraditional Arabic" w:hAnsi="ATraditional Arabic" w:cs="ATraditional Arabic" w:hint="cs"/>
          <w:b/>
          <w:bCs/>
          <w:sz w:val="32"/>
          <w:szCs w:val="32"/>
          <w:rtl/>
          <w:lang w:bidi="fa-IR"/>
        </w:rPr>
        <w:t xml:space="preserve">عن طريق محاربة الفكر عبر </w:t>
      </w:r>
      <w:r w:rsidR="006F3A9A" w:rsidRPr="009732D4">
        <w:rPr>
          <w:rFonts w:ascii="ATraditional Arabic" w:hAnsi="ATraditional Arabic" w:cs="ATraditional Arabic" w:hint="cs"/>
          <w:b/>
          <w:bCs/>
          <w:sz w:val="32"/>
          <w:szCs w:val="32"/>
          <w:rtl/>
          <w:lang w:bidi="fa-IR"/>
        </w:rPr>
        <w:t>وسائل فكرية من أبرزها:</w:t>
      </w:r>
    </w:p>
    <w:p w14:paraId="0FC20E47" w14:textId="77777777" w:rsidR="00276F2C" w:rsidRDefault="006F3A9A" w:rsidP="004345E8">
      <w:pPr>
        <w:bidi/>
        <w:jc w:val="lowKashida"/>
        <w:rPr>
          <w:rFonts w:ascii="ATraditional Arabic" w:hAnsi="ATraditional Arabic" w:cs="ATraditional Arabic"/>
          <w:sz w:val="32"/>
          <w:szCs w:val="32"/>
          <w:rtl/>
        </w:rPr>
      </w:pPr>
      <w:r w:rsidRPr="009732D4">
        <w:rPr>
          <w:rFonts w:ascii="ATraditional Arabic" w:hAnsi="ATraditional Arabic" w:cs="ATraditional Arabic" w:hint="cs"/>
          <w:sz w:val="32"/>
          <w:szCs w:val="32"/>
          <w:rtl/>
          <w:lang w:bidi="fa-IR"/>
        </w:rPr>
        <w:t xml:space="preserve"> </w:t>
      </w:r>
      <w:r w:rsidRPr="009732D4">
        <w:rPr>
          <w:rFonts w:ascii="ATraditional Arabic" w:hAnsi="ATraditional Arabic" w:cs="ATraditional Arabic"/>
          <w:sz w:val="32"/>
          <w:szCs w:val="32"/>
          <w:rtl/>
        </w:rPr>
        <w:t>إذكاء النعرات الجاهلية من عصبيات وخلافات مذهبية وتضخيم ذلك ثم إيجاد الحلول لها على طريقتهم</w:t>
      </w:r>
      <w:r w:rsidRPr="009732D4">
        <w:rPr>
          <w:rFonts w:ascii="ATraditional Arabic" w:hAnsi="ATraditional Arabic" w:cs="ATraditional Arabic" w:hint="cs"/>
          <w:sz w:val="32"/>
          <w:szCs w:val="32"/>
          <w:rtl/>
        </w:rPr>
        <w:t>،</w:t>
      </w:r>
      <w:r w:rsidR="009732D4" w:rsidRPr="009732D4">
        <w:rPr>
          <w:rFonts w:ascii="ATraditional Arabic" w:hAnsi="ATraditional Arabic" w:cs="ATraditional Arabic" w:hint="cs"/>
          <w:sz w:val="32"/>
          <w:szCs w:val="32"/>
          <w:rtl/>
        </w:rPr>
        <w:t xml:space="preserve"> </w:t>
      </w:r>
      <w:r w:rsidR="009732D4" w:rsidRPr="009732D4">
        <w:rPr>
          <w:rFonts w:ascii="ATraditional Arabic" w:hAnsi="ATraditional Arabic" w:cs="ATraditional Arabic"/>
          <w:sz w:val="32"/>
          <w:szCs w:val="32"/>
          <w:rtl/>
        </w:rPr>
        <w:t>دعوى تقارب الأديان</w:t>
      </w:r>
      <w:r w:rsidR="009732D4" w:rsidRPr="009732D4">
        <w:rPr>
          <w:rFonts w:ascii="ATraditional Arabic" w:hAnsi="ATraditional Arabic" w:cs="ATraditional Arabic" w:hint="cs"/>
          <w:sz w:val="32"/>
          <w:szCs w:val="32"/>
          <w:rtl/>
        </w:rPr>
        <w:t>،</w:t>
      </w:r>
      <w:r w:rsidRPr="009732D4">
        <w:rPr>
          <w:rFonts w:ascii="ATraditional Arabic" w:hAnsi="ATraditional Arabic" w:cs="ATraditional Arabic" w:hint="cs"/>
          <w:sz w:val="32"/>
          <w:szCs w:val="32"/>
          <w:rtl/>
        </w:rPr>
        <w:t xml:space="preserve"> </w:t>
      </w:r>
      <w:r w:rsidR="003A2F4C" w:rsidRPr="009732D4">
        <w:rPr>
          <w:rFonts w:ascii="ATraditional Arabic" w:hAnsi="ATraditional Arabic" w:cs="ATraditional Arabic"/>
          <w:sz w:val="32"/>
          <w:szCs w:val="32"/>
          <w:rtl/>
        </w:rPr>
        <w:t xml:space="preserve">المناداة بتطبيق المذاهب الفكرية الجديدة العلمانية الديمقراطية ، الشيوعية </w:t>
      </w:r>
      <w:r w:rsidRPr="009732D4">
        <w:rPr>
          <w:rFonts w:ascii="ATraditional Arabic" w:hAnsi="ATraditional Arabic" w:cs="ATraditional Arabic" w:hint="cs"/>
          <w:sz w:val="32"/>
          <w:szCs w:val="32"/>
          <w:rtl/>
        </w:rPr>
        <w:t xml:space="preserve">.. وغيرها.، استغلال </w:t>
      </w:r>
      <w:r w:rsidR="003A2F4C" w:rsidRPr="009732D4">
        <w:rPr>
          <w:rFonts w:ascii="ATraditional Arabic" w:hAnsi="ATraditional Arabic" w:cs="ATraditional Arabic"/>
          <w:sz w:val="32"/>
          <w:szCs w:val="32"/>
          <w:rtl/>
        </w:rPr>
        <w:t>وسائل الإعلام</w:t>
      </w:r>
      <w:r w:rsidRPr="009732D4">
        <w:rPr>
          <w:rFonts w:ascii="ATraditional Arabic" w:hAnsi="ATraditional Arabic" w:cs="ATraditional Arabic" w:hint="cs"/>
          <w:sz w:val="32"/>
          <w:szCs w:val="32"/>
          <w:rtl/>
        </w:rPr>
        <w:t xml:space="preserve"> المختلفة</w:t>
      </w:r>
      <w:r w:rsidR="003A2F4C" w:rsidRPr="009732D4">
        <w:rPr>
          <w:rFonts w:ascii="ATraditional Arabic" w:hAnsi="ATraditional Arabic" w:cs="ATraditional Arabic"/>
          <w:sz w:val="32"/>
          <w:szCs w:val="32"/>
          <w:rtl/>
        </w:rPr>
        <w:t xml:space="preserve"> من مرئية ومسموعة</w:t>
      </w:r>
      <w:r w:rsidRPr="009732D4">
        <w:rPr>
          <w:rFonts w:ascii="ATraditional Arabic" w:hAnsi="ATraditional Arabic" w:cs="ATraditional Arabic" w:hint="cs"/>
          <w:sz w:val="32"/>
          <w:szCs w:val="32"/>
          <w:rtl/>
        </w:rPr>
        <w:t xml:space="preserve"> لنشر الأفكار النصرانية ك</w:t>
      </w:r>
      <w:r w:rsidR="003A2F4C" w:rsidRPr="009732D4">
        <w:rPr>
          <w:rFonts w:ascii="ATraditional Arabic" w:hAnsi="ATraditional Arabic" w:cs="ATraditional Arabic"/>
          <w:sz w:val="32"/>
          <w:szCs w:val="32"/>
          <w:rtl/>
        </w:rPr>
        <w:t>تضخيم أعياد الميلاد ورأس السنة الميلادية الجديدة</w:t>
      </w:r>
      <w:r w:rsidR="003A2F4C" w:rsidRPr="009732D4">
        <w:rPr>
          <w:rFonts w:ascii="ATraditional Arabic" w:hAnsi="ATraditional Arabic" w:cs="ATraditional Arabic" w:hint="cs"/>
          <w:sz w:val="32"/>
          <w:szCs w:val="32"/>
          <w:rtl/>
        </w:rPr>
        <w:t xml:space="preserve"> </w:t>
      </w:r>
      <w:r w:rsidR="003A2F4C" w:rsidRPr="009732D4">
        <w:rPr>
          <w:rFonts w:ascii="ATraditional Arabic" w:hAnsi="ATraditional Arabic" w:cs="ATraditional Arabic"/>
          <w:sz w:val="32"/>
          <w:szCs w:val="32"/>
          <w:rtl/>
        </w:rPr>
        <w:t>والتفاؤل بها وتبادل التهاني والذكريات</w:t>
      </w:r>
      <w:r w:rsidRPr="009732D4">
        <w:rPr>
          <w:rFonts w:ascii="ATraditional Arabic" w:hAnsi="ATraditional Arabic" w:cs="ATraditional Arabic" w:hint="cs"/>
          <w:sz w:val="32"/>
          <w:szCs w:val="32"/>
          <w:rtl/>
        </w:rPr>
        <w:t>.</w:t>
      </w:r>
      <w:r w:rsidR="003A2F4C" w:rsidRPr="009732D4">
        <w:rPr>
          <w:rFonts w:ascii="ATraditional Arabic" w:hAnsi="ATraditional Arabic" w:cs="ATraditional Arabic"/>
          <w:sz w:val="32"/>
          <w:szCs w:val="32"/>
          <w:rtl/>
        </w:rPr>
        <w:t xml:space="preserve"> </w:t>
      </w:r>
      <w:r w:rsidR="003A2F4C" w:rsidRPr="009732D4">
        <w:rPr>
          <w:rFonts w:ascii="ATraditional Arabic" w:hAnsi="ATraditional Arabic" w:cs="ATraditional Arabic" w:hint="cs"/>
          <w:sz w:val="32"/>
          <w:szCs w:val="32"/>
          <w:rtl/>
        </w:rPr>
        <w:t>( العواجي، 1427، ص.329-  332 )</w:t>
      </w:r>
      <w:r w:rsidR="00276F2C">
        <w:rPr>
          <w:rFonts w:ascii="ATraditional Arabic" w:hAnsi="ATraditional Arabic" w:cs="ATraditional Arabic" w:hint="cs"/>
          <w:sz w:val="32"/>
          <w:szCs w:val="32"/>
          <w:rtl/>
        </w:rPr>
        <w:t>.</w:t>
      </w:r>
    </w:p>
    <w:p w14:paraId="221E850F" w14:textId="77777777" w:rsidR="008C14AC" w:rsidRDefault="006731F2" w:rsidP="004345E8">
      <w:pPr>
        <w:pStyle w:val="ListParagraph"/>
        <w:numPr>
          <w:ilvl w:val="0"/>
          <w:numId w:val="9"/>
        </w:numPr>
        <w:jc w:val="lowKashida"/>
        <w:rPr>
          <w:rFonts w:ascii="ATraditional Arabic" w:hAnsi="ATraditional Arabic" w:cs="ATraditional Arabic"/>
          <w:b/>
          <w:bCs/>
          <w:sz w:val="32"/>
          <w:szCs w:val="32"/>
        </w:rPr>
      </w:pPr>
      <w:bookmarkStart w:id="28" w:name="_Hlk104240849"/>
      <w:r w:rsidRPr="00276F2C">
        <w:rPr>
          <w:rFonts w:ascii="ATraditional Arabic" w:hAnsi="ATraditional Arabic" w:cs="ATraditional Arabic" w:hint="cs"/>
          <w:b/>
          <w:bCs/>
          <w:sz w:val="32"/>
          <w:szCs w:val="32"/>
          <w:rtl/>
        </w:rPr>
        <w:t>اهتمام التنصير بوسائل الإعلام</w:t>
      </w:r>
      <w:r w:rsidR="00276F2C" w:rsidRPr="00276F2C">
        <w:rPr>
          <w:rFonts w:ascii="ATraditional Arabic" w:hAnsi="ATraditional Arabic" w:cs="ATraditional Arabic" w:hint="cs"/>
          <w:b/>
          <w:bCs/>
          <w:sz w:val="32"/>
          <w:szCs w:val="32"/>
          <w:rtl/>
        </w:rPr>
        <w:t xml:space="preserve"> والتركيز عليها في العصر الحاضر</w:t>
      </w:r>
      <w:bookmarkEnd w:id="28"/>
      <w:r w:rsidR="00276F2C" w:rsidRPr="00276F2C">
        <w:rPr>
          <w:rFonts w:ascii="ATraditional Arabic" w:hAnsi="ATraditional Arabic" w:cs="ATraditional Arabic" w:hint="cs"/>
          <w:b/>
          <w:bCs/>
          <w:sz w:val="32"/>
          <w:szCs w:val="32"/>
          <w:rtl/>
        </w:rPr>
        <w:t>:</w:t>
      </w:r>
    </w:p>
    <w:p w14:paraId="760E3246" w14:textId="3312E80E" w:rsidR="00276F2C" w:rsidRPr="008C14AC" w:rsidRDefault="00276F2C" w:rsidP="004345E8">
      <w:pPr>
        <w:bidi/>
        <w:jc w:val="lowKashida"/>
        <w:rPr>
          <w:rFonts w:ascii="ATraditional Arabic" w:hAnsi="ATraditional Arabic" w:cs="ATraditional Arabic"/>
          <w:b/>
          <w:bCs/>
          <w:sz w:val="32"/>
          <w:szCs w:val="32"/>
          <w:rtl/>
        </w:rPr>
      </w:pPr>
      <w:r w:rsidRPr="008C14AC">
        <w:rPr>
          <w:rFonts w:ascii="ATraditional Arabic" w:hAnsi="ATraditional Arabic" w:cs="ATraditional Arabic" w:hint="cs"/>
          <w:b/>
          <w:bCs/>
          <w:sz w:val="32"/>
          <w:szCs w:val="32"/>
          <w:rtl/>
        </w:rPr>
        <w:t xml:space="preserve"> </w:t>
      </w:r>
      <w:r w:rsidRPr="008C14AC">
        <w:rPr>
          <w:rFonts w:ascii="ATraditional Arabic" w:hAnsi="ATraditional Arabic" w:cs="ATraditional Arabic" w:hint="cs"/>
          <w:sz w:val="32"/>
          <w:szCs w:val="32"/>
          <w:rtl/>
        </w:rPr>
        <w:t>إ</w:t>
      </w:r>
      <w:r w:rsidRPr="008C14AC">
        <w:rPr>
          <w:rFonts w:ascii="ATraditional Arabic" w:hAnsi="ATraditional Arabic" w:cs="ATraditional Arabic"/>
          <w:sz w:val="32"/>
          <w:szCs w:val="32"/>
          <w:rtl/>
        </w:rPr>
        <w:t>ن المنصرين يتبعون وسائل إعلامية وتعليمية عديدة للتنصير في البلدان الإسلامية</w:t>
      </w:r>
      <w:r w:rsidR="008C14AC">
        <w:rPr>
          <w:rFonts w:ascii="ATraditional Arabic" w:hAnsi="ATraditional Arabic" w:cs="ATraditional Arabic" w:hint="cs"/>
          <w:sz w:val="32"/>
          <w:szCs w:val="32"/>
          <w:rtl/>
        </w:rPr>
        <w:t>،</w:t>
      </w:r>
      <w:r w:rsidRPr="008C14AC">
        <w:rPr>
          <w:rFonts w:ascii="ATraditional Arabic" w:hAnsi="ATraditional Arabic" w:cs="ATraditional Arabic"/>
          <w:sz w:val="32"/>
          <w:szCs w:val="32"/>
          <w:rtl/>
        </w:rPr>
        <w:t xml:space="preserve"> </w:t>
      </w:r>
      <w:r w:rsidR="008C14AC">
        <w:rPr>
          <w:rFonts w:ascii="ATraditional Arabic" w:hAnsi="ATraditional Arabic" w:cs="ATraditional Arabic" w:hint="cs"/>
          <w:sz w:val="32"/>
          <w:szCs w:val="32"/>
          <w:rtl/>
        </w:rPr>
        <w:t>من أبرزها</w:t>
      </w:r>
      <w:r w:rsidRPr="008C14AC">
        <w:rPr>
          <w:rFonts w:ascii="ATraditional Arabic" w:hAnsi="ATraditional Arabic" w:cs="ATraditional Arabic" w:hint="cs"/>
          <w:sz w:val="32"/>
          <w:szCs w:val="32"/>
          <w:rtl/>
        </w:rPr>
        <w:t>:</w:t>
      </w:r>
    </w:p>
    <w:p w14:paraId="19AB9401" w14:textId="42318E35" w:rsidR="00276F2C" w:rsidRDefault="00276F2C" w:rsidP="004345E8">
      <w:pPr>
        <w:pStyle w:val="ListParagraph"/>
        <w:numPr>
          <w:ilvl w:val="0"/>
          <w:numId w:val="12"/>
        </w:numPr>
        <w:jc w:val="lowKashida"/>
        <w:rPr>
          <w:rFonts w:ascii="ATraditional Arabic" w:hAnsi="ATraditional Arabic" w:cs="ATraditional Arabic"/>
          <w:sz w:val="32"/>
          <w:szCs w:val="32"/>
        </w:rPr>
      </w:pPr>
      <w:r w:rsidRPr="00E64B54">
        <w:rPr>
          <w:rFonts w:ascii="ATraditional Arabic" w:hAnsi="ATraditional Arabic" w:cs="ATraditional Arabic"/>
          <w:sz w:val="32"/>
          <w:szCs w:val="32"/>
          <w:rtl/>
        </w:rPr>
        <w:t xml:space="preserve"> المطبوعات باختلاف أنواعها من كتب ونشرات وصحف ومجلات وبلغات المسلمين (العربية)</w:t>
      </w:r>
    </w:p>
    <w:p w14:paraId="6659A57B" w14:textId="2847386D" w:rsidR="00276F2C" w:rsidRPr="0028399C" w:rsidRDefault="00276F2C" w:rsidP="004345E8">
      <w:pPr>
        <w:pStyle w:val="ListParagraph"/>
        <w:numPr>
          <w:ilvl w:val="0"/>
          <w:numId w:val="12"/>
        </w:numPr>
        <w:jc w:val="lowKashida"/>
        <w:rPr>
          <w:rFonts w:ascii="ATraditional Arabic" w:hAnsi="ATraditional Arabic" w:cs="ATraditional Arabic"/>
          <w:sz w:val="32"/>
          <w:szCs w:val="32"/>
        </w:rPr>
      </w:pPr>
      <w:r w:rsidRPr="0028399C">
        <w:rPr>
          <w:rFonts w:ascii="ATraditional Arabic" w:hAnsi="ATraditional Arabic" w:cs="ATraditional Arabic"/>
          <w:sz w:val="32"/>
          <w:szCs w:val="32"/>
          <w:rtl/>
        </w:rPr>
        <w:t xml:space="preserve"> أسلوب المسابقات عبر البريد والتي رصدت لها الجوائز المادية والعينية، وتتضمن أسئلة تستلزم الإجابة عليها التعرف على موضوعات يحرص المنصرون على نشرها وتعليمها</w:t>
      </w:r>
      <w:r w:rsidRPr="0028399C">
        <w:rPr>
          <w:rFonts w:ascii="ATraditional Arabic" w:hAnsi="ATraditional Arabic" w:cs="ATraditional Arabic" w:hint="cs"/>
          <w:sz w:val="32"/>
          <w:szCs w:val="32"/>
          <w:rtl/>
        </w:rPr>
        <w:t>.</w:t>
      </w:r>
    </w:p>
    <w:p w14:paraId="182E4597" w14:textId="4BDD9A5C" w:rsidR="00276F2C" w:rsidRDefault="00276F2C" w:rsidP="004345E8">
      <w:pPr>
        <w:pStyle w:val="ListParagraph"/>
        <w:numPr>
          <w:ilvl w:val="0"/>
          <w:numId w:val="12"/>
        </w:numPr>
        <w:jc w:val="lowKashida"/>
        <w:rPr>
          <w:rFonts w:ascii="ATraditional Arabic" w:hAnsi="ATraditional Arabic" w:cs="ATraditional Arabic"/>
          <w:sz w:val="32"/>
          <w:szCs w:val="32"/>
        </w:rPr>
      </w:pPr>
      <w:r w:rsidRPr="00E64B54">
        <w:rPr>
          <w:rFonts w:ascii="ATraditional Arabic" w:hAnsi="ATraditional Arabic" w:cs="ATraditional Arabic"/>
          <w:sz w:val="32"/>
          <w:szCs w:val="32"/>
          <w:rtl/>
        </w:rPr>
        <w:t xml:space="preserve"> إنشاء الموسوعات العلمية الإسلامية، والشرقية بوجه عام واتخاذها وسيلة لدس الأفكار الاستشراقية السامة، وإقناع المسلمين بها، مثل الموسوعة الإسلامية التي أصدرها المستشرقون بعدة لغات حتى أصبحت مرجعا لكثير من المثقفين المسلمين، وكذلك الموسوعات العامة كالموسوعة الفرنسية (لاروس)، والموسوعة البريطانية، حتى وصل عدد الكتب النصرانية التي تمت طباعتها 5,543,000 كتاب عام 2002، وعدد المجلات الدورية النصرانية بلغ </w:t>
      </w:r>
      <w:r w:rsidRPr="00E64B54">
        <w:rPr>
          <w:rFonts w:ascii="ATraditional Arabic" w:hAnsi="ATraditional Arabic" w:cs="ATraditional Arabic"/>
          <w:sz w:val="32"/>
          <w:szCs w:val="32"/>
          <w:rtl/>
        </w:rPr>
        <w:lastRenderedPageBreak/>
        <w:t>41,000 مجلة،</w:t>
      </w:r>
      <w:r>
        <w:rPr>
          <w:rFonts w:ascii="ATraditional Arabic" w:hAnsi="ATraditional Arabic" w:cs="ATraditional Arabic" w:hint="cs"/>
          <w:sz w:val="32"/>
          <w:szCs w:val="32"/>
          <w:rtl/>
        </w:rPr>
        <w:t xml:space="preserve"> </w:t>
      </w:r>
      <w:r w:rsidRPr="00E64B54">
        <w:rPr>
          <w:rFonts w:ascii="ATraditional Arabic" w:hAnsi="ATraditional Arabic" w:cs="ATraditional Arabic"/>
          <w:sz w:val="32"/>
          <w:szCs w:val="32"/>
          <w:rtl/>
        </w:rPr>
        <w:t xml:space="preserve">وعدد الأناجيل الموزعة في هذا العام 65,166,000 إنجيلا، فضلا عن النسخ الصوتية التي يجري تسجيلها على أشرطة صوتية من </w:t>
      </w:r>
      <w:r>
        <w:rPr>
          <w:rFonts w:ascii="ATraditional Arabic" w:hAnsi="ATraditional Arabic" w:cs="ATraditional Arabic" w:hint="cs"/>
          <w:sz w:val="32"/>
          <w:szCs w:val="32"/>
          <w:rtl/>
        </w:rPr>
        <w:t>أ</w:t>
      </w:r>
      <w:r w:rsidRPr="00E64B54">
        <w:rPr>
          <w:rFonts w:ascii="ATraditional Arabic" w:hAnsi="ATraditional Arabic" w:cs="ATraditional Arabic"/>
          <w:sz w:val="32"/>
          <w:szCs w:val="32"/>
          <w:rtl/>
        </w:rPr>
        <w:t>جل الأميين، أو المطبوعة بالأحرف البارزة (طريقة برايل) للمكفوفين</w:t>
      </w:r>
      <w:r w:rsidRPr="00E64B54">
        <w:rPr>
          <w:rFonts w:ascii="ATraditional Arabic" w:hAnsi="ATraditional Arabic" w:cs="ATraditional Arabic"/>
          <w:sz w:val="32"/>
          <w:szCs w:val="32"/>
        </w:rPr>
        <w:t>.</w:t>
      </w:r>
    </w:p>
    <w:p w14:paraId="695E184C" w14:textId="77777777" w:rsidR="0028399C" w:rsidRDefault="00276F2C" w:rsidP="0028399C">
      <w:pPr>
        <w:pStyle w:val="ListParagraph"/>
        <w:numPr>
          <w:ilvl w:val="0"/>
          <w:numId w:val="12"/>
        </w:numPr>
        <w:jc w:val="lowKashida"/>
        <w:rPr>
          <w:rFonts w:ascii="ATraditional Arabic" w:hAnsi="ATraditional Arabic" w:cs="ATraditional Arabic"/>
          <w:sz w:val="32"/>
          <w:szCs w:val="32"/>
        </w:rPr>
      </w:pPr>
      <w:r w:rsidRPr="008C14AC">
        <w:rPr>
          <w:rFonts w:ascii="ATraditional Arabic" w:hAnsi="ATraditional Arabic" w:cs="ATraditional Arabic"/>
          <w:b/>
          <w:bCs/>
          <w:sz w:val="32"/>
          <w:szCs w:val="32"/>
          <w:rtl/>
        </w:rPr>
        <w:t>النشاط التنصيري من خلال الشبكة العنكبوتية</w:t>
      </w:r>
      <w:r w:rsidRPr="008C14AC">
        <w:rPr>
          <w:rFonts w:ascii="ATraditional Arabic" w:hAnsi="ATraditional Arabic" w:cs="ATraditional Arabic" w:hint="cs"/>
          <w:b/>
          <w:bCs/>
          <w:sz w:val="32"/>
          <w:szCs w:val="32"/>
          <w:rtl/>
        </w:rPr>
        <w:t>:</w:t>
      </w:r>
      <w:r>
        <w:rPr>
          <w:rFonts w:ascii="ATraditional Arabic" w:hAnsi="ATraditional Arabic" w:cs="ATraditional Arabic" w:hint="cs"/>
          <w:sz w:val="32"/>
          <w:szCs w:val="32"/>
          <w:rtl/>
        </w:rPr>
        <w:t xml:space="preserve"> </w:t>
      </w:r>
      <w:r w:rsidR="0028399C" w:rsidRPr="0028399C">
        <w:rPr>
          <w:rFonts w:ascii="ATraditional Arabic" w:hAnsi="ATraditional Arabic" w:cs="ATraditional Arabic"/>
          <w:sz w:val="32"/>
          <w:szCs w:val="32"/>
          <w:rtl/>
        </w:rPr>
        <w:t xml:space="preserve">تعد شبكة الإنترنت من أهم وسائل التنصير الإعلامي؛ نظراً لانتشارها في كل مكان ،وتزايد المستخدمين لها يوماً بعد يوم في شتى أنحاء العالم. لذلك فهي </w:t>
      </w:r>
      <w:bookmarkStart w:id="29" w:name="_Hlk104240897"/>
      <w:r w:rsidR="0028399C" w:rsidRPr="0028399C">
        <w:rPr>
          <w:rFonts w:ascii="ATraditional Arabic" w:hAnsi="ATraditional Arabic" w:cs="ATraditional Arabic"/>
          <w:sz w:val="32"/>
          <w:szCs w:val="32"/>
          <w:rtl/>
        </w:rPr>
        <w:t>تعد من  أقوى الأسلحة المؤثرة في عصرنا الحالي لما فيها من مشاركة وتبادل فوري، ولأنها تستقطب جميع الأعمار في كافة المجالات. لذلك حرص المنصرون على استخدام هذه التقنية في تحقيق أهدافهم</w:t>
      </w:r>
      <w:bookmarkEnd w:id="29"/>
      <w:r w:rsidR="0028399C">
        <w:rPr>
          <w:rFonts w:ascii="ATraditional Arabic" w:hAnsi="ATraditional Arabic" w:cs="ATraditional Arabic" w:hint="cs"/>
          <w:sz w:val="32"/>
          <w:szCs w:val="32"/>
          <w:rtl/>
        </w:rPr>
        <w:t>. ومن ابرز أساليبهم من خلال الشبكة العنكبوتية:</w:t>
      </w:r>
    </w:p>
    <w:p w14:paraId="7502383A" w14:textId="2D1C2C57" w:rsidR="0028399C" w:rsidRPr="0028399C" w:rsidRDefault="0028399C" w:rsidP="0028399C">
      <w:pPr>
        <w:pStyle w:val="ListParagraph"/>
        <w:numPr>
          <w:ilvl w:val="0"/>
          <w:numId w:val="3"/>
        </w:numPr>
        <w:jc w:val="lowKashida"/>
        <w:rPr>
          <w:rFonts w:ascii="ATraditional Arabic" w:hAnsi="ATraditional Arabic" w:cs="ATraditional Arabic"/>
          <w:sz w:val="32"/>
          <w:szCs w:val="32"/>
          <w:rtl/>
        </w:rPr>
      </w:pPr>
      <w:r w:rsidRPr="0028399C">
        <w:rPr>
          <w:rFonts w:ascii="ATraditional Arabic" w:hAnsi="ATraditional Arabic" w:cs="ATraditional Arabic"/>
          <w:sz w:val="32"/>
          <w:szCs w:val="32"/>
          <w:rtl/>
        </w:rPr>
        <w:t>جذب وإغراء المتصفحين</w:t>
      </w:r>
      <w:r>
        <w:rPr>
          <w:rFonts w:ascii="ATraditional Arabic" w:hAnsi="ATraditional Arabic" w:cs="ATraditional Arabic" w:hint="cs"/>
          <w:sz w:val="32"/>
          <w:szCs w:val="32"/>
          <w:rtl/>
        </w:rPr>
        <w:t xml:space="preserve">: </w:t>
      </w:r>
      <w:r w:rsidRPr="0028399C">
        <w:rPr>
          <w:rFonts w:ascii="ATraditional Arabic" w:hAnsi="ATraditional Arabic" w:cs="ATraditional Arabic"/>
          <w:sz w:val="32"/>
          <w:szCs w:val="32"/>
          <w:rtl/>
        </w:rPr>
        <w:t xml:space="preserve">من خلال استغلال المناسبات الدينية مثل: شهر رمضان، حيث يذكرون قصص الأنبياء ويعرضونها للقراء كل يوم، إلا أن هذه القصص مأخوذة من أناجيلهم المحرفة. بالإضافة إلى محاولة صبغ مواقعهم بصبغات إسلامية أو عربية من خلال عناوين المواقع والصور والشعارات وغيرها. كذلك يحاولون التغيير وتناول مواضيع أخرى إلى جانب الموضوعات الدينية مثل الترفيه، المواضيع الإخبارية ومواضيع الصحة والأسرة وغيرها. وأهم هذه المحاولات هي اهتمامهم بالتقنية العالية الحيوية، والإمكانات المتقدمة للموقع. </w:t>
      </w:r>
    </w:p>
    <w:p w14:paraId="4AB6971B" w14:textId="098D182A" w:rsidR="0028399C" w:rsidRPr="0028399C" w:rsidRDefault="0028399C" w:rsidP="0028399C">
      <w:pPr>
        <w:pStyle w:val="ListParagraph"/>
        <w:numPr>
          <w:ilvl w:val="0"/>
          <w:numId w:val="3"/>
        </w:numPr>
        <w:jc w:val="lowKashida"/>
        <w:rPr>
          <w:rFonts w:ascii="ATraditional Arabic" w:hAnsi="ATraditional Arabic" w:cs="ATraditional Arabic"/>
          <w:sz w:val="32"/>
          <w:szCs w:val="32"/>
        </w:rPr>
      </w:pPr>
      <w:r w:rsidRPr="0028399C">
        <w:rPr>
          <w:rFonts w:ascii="ATraditional Arabic" w:hAnsi="ATraditional Arabic" w:cs="ATraditional Arabic"/>
          <w:sz w:val="32"/>
          <w:szCs w:val="32"/>
          <w:rtl/>
        </w:rPr>
        <w:t>محاولة تشويه الإسلام والطعن فيه</w:t>
      </w:r>
      <w:r>
        <w:rPr>
          <w:rFonts w:ascii="ATraditional Arabic" w:hAnsi="ATraditional Arabic" w:cs="ATraditional Arabic" w:hint="cs"/>
          <w:sz w:val="32"/>
          <w:szCs w:val="32"/>
          <w:rtl/>
        </w:rPr>
        <w:t xml:space="preserve">: </w:t>
      </w:r>
      <w:r w:rsidRPr="0028399C">
        <w:rPr>
          <w:rFonts w:ascii="ATraditional Arabic" w:hAnsi="ATraditional Arabic" w:cs="ATraditional Arabic"/>
          <w:sz w:val="32"/>
          <w:szCs w:val="32"/>
          <w:rtl/>
        </w:rPr>
        <w:t xml:space="preserve">وهذا هو هدفهم الأساسي، فيحرفون الآيات والأحاديث، ويقدمون معلومات خاطئة عن الإسلام ويعرضون آراء الفرق الضالة ويعممونها على جميع المسلمين وغير ذلك من الطرق. </w:t>
      </w:r>
      <w:r w:rsidRPr="0028399C">
        <w:rPr>
          <w:rFonts w:ascii="ATraditional Arabic" w:hAnsi="ATraditional Arabic" w:cs="ATraditional Arabic" w:hint="cs"/>
          <w:sz w:val="32"/>
          <w:szCs w:val="32"/>
          <w:rtl/>
        </w:rPr>
        <w:t>(آل الشيخ، د.ت ، ص. 8)</w:t>
      </w:r>
    </w:p>
    <w:p w14:paraId="6866E45D" w14:textId="26697252" w:rsidR="0028399C" w:rsidRPr="0028399C" w:rsidRDefault="008C14AC" w:rsidP="008C14AC">
      <w:pPr>
        <w:bidi/>
        <w:ind w:left="360"/>
        <w:jc w:val="lowKashida"/>
        <w:rPr>
          <w:rFonts w:ascii="ATraditional Arabic" w:hAnsi="ATraditional Arabic" w:cs="ATraditional Arabic"/>
          <w:sz w:val="32"/>
          <w:szCs w:val="32"/>
        </w:rPr>
      </w:pPr>
      <w:r>
        <w:rPr>
          <w:rFonts w:ascii="ATraditional Arabic" w:hAnsi="ATraditional Arabic" w:cs="ATraditional Arabic" w:hint="cs"/>
          <w:sz w:val="32"/>
          <w:szCs w:val="32"/>
          <w:rtl/>
        </w:rPr>
        <w:t xml:space="preserve">وبالتالي فإن </w:t>
      </w:r>
      <w:r w:rsidR="0028399C">
        <w:rPr>
          <w:rFonts w:ascii="ATraditional Arabic" w:hAnsi="ATraditional Arabic" w:cs="ATraditional Arabic" w:hint="cs"/>
          <w:sz w:val="32"/>
          <w:szCs w:val="32"/>
          <w:rtl/>
        </w:rPr>
        <w:t xml:space="preserve">التنصير عبر الشبكة العنكبوتية </w:t>
      </w:r>
      <w:r w:rsidR="00276F2C" w:rsidRPr="0028399C">
        <w:rPr>
          <w:rFonts w:ascii="ATraditional Arabic" w:hAnsi="ATraditional Arabic" w:cs="ATraditional Arabic" w:hint="cs"/>
          <w:sz w:val="32"/>
          <w:szCs w:val="32"/>
          <w:rtl/>
        </w:rPr>
        <w:t>أثمر</w:t>
      </w:r>
      <w:r w:rsidR="00276F2C" w:rsidRPr="0028399C">
        <w:rPr>
          <w:rFonts w:ascii="ATraditional Arabic" w:hAnsi="ATraditional Arabic" w:cs="ATraditional Arabic"/>
          <w:sz w:val="32"/>
          <w:szCs w:val="32"/>
          <w:rtl/>
        </w:rPr>
        <w:t xml:space="preserve"> آلاف المواقع التنصيرية التي تفوق عدد المواقع الإسلامية بعشرات المرات، فالإحصائيات تؤكد أن عدد المواقع التنصيرية تزيد على المواقع الإسلامية بمعدل 1200%، كما أن من أخطر وسائلهم على شبكة الانترنت استغلالهم لغرف البالتوك</w:t>
      </w:r>
      <w:r w:rsidR="00276F2C" w:rsidRPr="0028399C">
        <w:rPr>
          <w:rFonts w:ascii="ATraditional Arabic" w:hAnsi="ATraditional Arabic" w:cs="ATraditional Arabic" w:hint="cs"/>
          <w:sz w:val="32"/>
          <w:szCs w:val="32"/>
          <w:rtl/>
        </w:rPr>
        <w:t>. (عرفة، 1429)</w:t>
      </w:r>
      <w:r w:rsidR="0028399C" w:rsidRPr="0028399C">
        <w:rPr>
          <w:rFonts w:ascii="ATraditional Arabic" w:hAnsi="ATraditional Arabic" w:cs="ATraditional Arabic" w:hint="cs"/>
          <w:sz w:val="32"/>
          <w:szCs w:val="32"/>
          <w:rtl/>
        </w:rPr>
        <w:t xml:space="preserve"> </w:t>
      </w:r>
    </w:p>
    <w:p w14:paraId="08388930" w14:textId="39BED170" w:rsidR="003064DB" w:rsidRPr="00023699" w:rsidRDefault="00B637B4" w:rsidP="00023699">
      <w:pPr>
        <w:pStyle w:val="ListParagraph"/>
        <w:numPr>
          <w:ilvl w:val="0"/>
          <w:numId w:val="12"/>
        </w:numPr>
        <w:jc w:val="lowKashida"/>
        <w:rPr>
          <w:rFonts w:ascii="ATraditional Arabic" w:hAnsi="ATraditional Arabic" w:cs="ATraditional Arabic"/>
          <w:sz w:val="32"/>
          <w:szCs w:val="32"/>
          <w:rtl/>
        </w:rPr>
      </w:pPr>
      <w:r w:rsidRPr="0028399C">
        <w:rPr>
          <w:rFonts w:ascii="ATraditional Arabic" w:hAnsi="ATraditional Arabic" w:cs="ATraditional Arabic" w:hint="cs"/>
          <w:b/>
          <w:bCs/>
          <w:sz w:val="32"/>
          <w:szCs w:val="32"/>
          <w:rtl/>
        </w:rPr>
        <w:t>التنصير من خلال القنوات الفضائية:</w:t>
      </w:r>
      <w:r w:rsidRPr="0028399C">
        <w:rPr>
          <w:rFonts w:ascii="ATraditional Arabic" w:hAnsi="ATraditional Arabic" w:cs="ATraditional Arabic" w:hint="cs"/>
          <w:sz w:val="32"/>
          <w:szCs w:val="32"/>
          <w:rtl/>
        </w:rPr>
        <w:t xml:space="preserve"> </w:t>
      </w:r>
      <w:r w:rsidR="0028399C" w:rsidRPr="0028399C">
        <w:rPr>
          <w:rFonts w:ascii="ATraditional Arabic" w:hAnsi="ATraditional Arabic" w:cs="ATraditional Arabic" w:hint="cs"/>
          <w:sz w:val="32"/>
          <w:szCs w:val="32"/>
          <w:rtl/>
        </w:rPr>
        <w:t xml:space="preserve"> </w:t>
      </w:r>
      <w:r w:rsidR="00B61B88" w:rsidRPr="0028399C">
        <w:rPr>
          <w:rFonts w:ascii="ATraditional Arabic" w:hAnsi="ATraditional Arabic" w:cs="ATraditional Arabic" w:hint="cs"/>
          <w:sz w:val="32"/>
          <w:szCs w:val="32"/>
          <w:rtl/>
        </w:rPr>
        <w:t>ل</w:t>
      </w:r>
      <w:r w:rsidRPr="0028399C">
        <w:rPr>
          <w:rFonts w:ascii="ATraditional Arabic" w:hAnsi="ATraditional Arabic" w:cs="ATraditional Arabic"/>
          <w:sz w:val="32"/>
          <w:szCs w:val="32"/>
          <w:rtl/>
        </w:rPr>
        <w:t xml:space="preserve">قد اعتمد المنصرون بهذه الوسيلة </w:t>
      </w:r>
      <w:r w:rsidRPr="00A7235B">
        <w:rPr>
          <w:rFonts w:ascii="ATraditional Arabic" w:hAnsi="ATraditional Arabic" w:cs="ATraditional Arabic"/>
          <w:sz w:val="32"/>
          <w:szCs w:val="32"/>
          <w:u w:val="single"/>
          <w:rtl/>
        </w:rPr>
        <w:t>على طريقتين</w:t>
      </w:r>
      <w:r w:rsidR="00B61B88" w:rsidRPr="00A7235B">
        <w:rPr>
          <w:rFonts w:ascii="ATraditional Arabic" w:hAnsi="ATraditional Arabic" w:cs="ATraditional Arabic" w:hint="cs"/>
          <w:sz w:val="32"/>
          <w:szCs w:val="32"/>
          <w:u w:val="single"/>
          <w:rtl/>
        </w:rPr>
        <w:t>:</w:t>
      </w:r>
      <w:r w:rsidR="00B61B88" w:rsidRPr="0028399C">
        <w:rPr>
          <w:rFonts w:ascii="ATraditional Arabic" w:hAnsi="ATraditional Arabic" w:cs="ATraditional Arabic" w:hint="cs"/>
          <w:sz w:val="32"/>
          <w:szCs w:val="32"/>
          <w:rtl/>
        </w:rPr>
        <w:t xml:space="preserve"> </w:t>
      </w:r>
      <w:r w:rsidRPr="0028399C">
        <w:rPr>
          <w:rFonts w:ascii="ATraditional Arabic" w:hAnsi="ATraditional Arabic" w:cs="ATraditional Arabic"/>
          <w:sz w:val="32"/>
          <w:szCs w:val="32"/>
          <w:rtl/>
        </w:rPr>
        <w:t xml:space="preserve">طريقة غير مباشرة: حيث يستخدمون القنوات العامة (غير التنصيرية) في بث بعض البرامج </w:t>
      </w:r>
      <w:r w:rsidRPr="0028399C">
        <w:rPr>
          <w:rFonts w:ascii="ATraditional Arabic" w:hAnsi="ATraditional Arabic" w:cs="ATraditional Arabic"/>
          <w:sz w:val="32"/>
          <w:szCs w:val="32"/>
          <w:rtl/>
        </w:rPr>
        <w:lastRenderedPageBreak/>
        <w:t>الدينية التنصيرية، أو عرض طقوس الديانة النصرانية من خلال أفلام أو مسلسلات أو برامج وثائقية.</w:t>
      </w:r>
      <w:r w:rsidR="00B61B88" w:rsidRPr="0028399C">
        <w:rPr>
          <w:rFonts w:ascii="ATraditional Arabic" w:hAnsi="ATraditional Arabic" w:cs="ATraditional Arabic" w:hint="cs"/>
          <w:sz w:val="32"/>
          <w:szCs w:val="32"/>
          <w:rtl/>
        </w:rPr>
        <w:t xml:space="preserve"> و</w:t>
      </w:r>
      <w:r w:rsidRPr="0028399C">
        <w:rPr>
          <w:rFonts w:ascii="ATraditional Arabic" w:hAnsi="ATraditional Arabic" w:cs="ATraditional Arabic"/>
          <w:sz w:val="32"/>
          <w:szCs w:val="32"/>
          <w:rtl/>
        </w:rPr>
        <w:t>طريقة مباشرة: حيث ينشئون قنوات خاصة تبث بهدف التنصير، بلغات متعددة، منها ثماني قنوات ناطقة بالعربية و</w:t>
      </w:r>
      <w:r w:rsidR="00B61B88" w:rsidRPr="0028399C">
        <w:rPr>
          <w:rFonts w:ascii="ATraditional Arabic" w:hAnsi="ATraditional Arabic" w:cs="ATraditional Arabic" w:hint="cs"/>
          <w:sz w:val="32"/>
          <w:szCs w:val="32"/>
          <w:rtl/>
        </w:rPr>
        <w:t>هي: (قناة المحبة، وقناة الكرامة، وقناة الروح، وقناة الشفاء، وقناة سات7، وقناة الحياة، وقناة معجزة.. وغيرها) (آل الشيخ، د.ت، ص.12)</w:t>
      </w:r>
    </w:p>
    <w:p w14:paraId="1D292625" w14:textId="779A3B45" w:rsidR="006731F2" w:rsidRDefault="003064DB" w:rsidP="003064DB">
      <w:pPr>
        <w:bidi/>
        <w:jc w:val="lowKashida"/>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وفي ختام الفصل فإن</w:t>
      </w:r>
      <w:r w:rsidR="00990B91">
        <w:rPr>
          <w:rFonts w:ascii="Traditional Arabic" w:hAnsi="Traditional Arabic" w:cs="Traditional Arabic" w:hint="cs"/>
          <w:color w:val="000000"/>
          <w:sz w:val="32"/>
          <w:szCs w:val="32"/>
          <w:rtl/>
        </w:rPr>
        <w:t xml:space="preserve"> الإعلام اليوم هو السلاح التنصيري الأول</w:t>
      </w:r>
      <w:r w:rsidR="002A018C">
        <w:rPr>
          <w:rFonts w:ascii="Traditional Arabic" w:hAnsi="Traditional Arabic" w:cs="Traditional Arabic" w:hint="cs"/>
          <w:color w:val="000000"/>
          <w:sz w:val="32"/>
          <w:szCs w:val="32"/>
          <w:rtl/>
        </w:rPr>
        <w:t xml:space="preserve">، فلقد </w:t>
      </w:r>
      <w:r w:rsidR="006731F2" w:rsidRPr="006731F2">
        <w:rPr>
          <w:rFonts w:ascii="Traditional Arabic" w:hAnsi="Traditional Arabic" w:cs="Traditional Arabic"/>
          <w:color w:val="000000"/>
          <w:sz w:val="32"/>
          <w:szCs w:val="32"/>
          <w:rtl/>
        </w:rPr>
        <w:t>اهتمت الكنيسة والمؤسسات التنصيرية بوسائل الإعلام بدافع أن هذه الوسائل تسهم بصورة فعالة في تثقيف العقل</w:t>
      </w:r>
      <w:r w:rsidR="006731F2">
        <w:rPr>
          <w:rFonts w:ascii="Traditional Arabic" w:hAnsi="Traditional Arabic" w:cs="Traditional Arabic" w:hint="cs"/>
          <w:color w:val="000000"/>
          <w:sz w:val="32"/>
          <w:szCs w:val="32"/>
          <w:rtl/>
        </w:rPr>
        <w:t xml:space="preserve"> </w:t>
      </w:r>
      <w:r w:rsidR="006731F2" w:rsidRPr="006731F2">
        <w:rPr>
          <w:rFonts w:ascii="Traditional Arabic" w:hAnsi="Traditional Arabic" w:cs="Traditional Arabic"/>
          <w:color w:val="000000"/>
          <w:sz w:val="32"/>
          <w:szCs w:val="32"/>
          <w:rtl/>
        </w:rPr>
        <w:t>والترويح عنه، وتساعد على انتشار دعوتهم، فلذلك شهدت ساحة التنصير العالمية عشرات المؤتمرات الإعلامية التي</w:t>
      </w:r>
      <w:r w:rsidR="006731F2">
        <w:rPr>
          <w:rFonts w:ascii="Traditional Arabic" w:hAnsi="Traditional Arabic" w:cs="Traditional Arabic" w:hint="cs"/>
          <w:color w:val="000000"/>
          <w:sz w:val="32"/>
          <w:szCs w:val="32"/>
          <w:rtl/>
        </w:rPr>
        <w:t xml:space="preserve"> </w:t>
      </w:r>
      <w:r w:rsidR="006731F2" w:rsidRPr="006731F2">
        <w:rPr>
          <w:rFonts w:ascii="Traditional Arabic" w:hAnsi="Traditional Arabic" w:cs="Traditional Arabic"/>
          <w:color w:val="000000"/>
          <w:sz w:val="32"/>
          <w:szCs w:val="32"/>
          <w:rtl/>
        </w:rPr>
        <w:t>ضمت صحفيين وإذاعيين وخبراء إعلام، وأساقفة من كل أنحاء العالم، والتي بحثت موضوع وسائل الإعلام وتطوير</w:t>
      </w:r>
      <w:r w:rsidR="006731F2">
        <w:rPr>
          <w:rFonts w:ascii="Traditional Arabic" w:hAnsi="Traditional Arabic" w:cs="Traditional Arabic" w:hint="cs"/>
          <w:color w:val="000000"/>
          <w:sz w:val="32"/>
          <w:szCs w:val="32"/>
          <w:rtl/>
        </w:rPr>
        <w:t xml:space="preserve"> </w:t>
      </w:r>
      <w:r w:rsidR="006731F2" w:rsidRPr="006731F2">
        <w:rPr>
          <w:rFonts w:ascii="Traditional Arabic" w:hAnsi="Traditional Arabic" w:cs="Traditional Arabic"/>
          <w:color w:val="000000"/>
          <w:sz w:val="32"/>
          <w:szCs w:val="32"/>
          <w:rtl/>
        </w:rPr>
        <w:t>استخدامها، والتوسع في إنشاء مؤسساتها وأنشطتها في مجال التنصير، والذى يقف على وثائق هذه المؤتمرات يجد</w:t>
      </w:r>
      <w:r w:rsidR="006731F2">
        <w:rPr>
          <w:rFonts w:ascii="Traditional Arabic" w:hAnsi="Traditional Arabic" w:cs="Traditional Arabic" w:hint="cs"/>
          <w:color w:val="000000"/>
          <w:sz w:val="32"/>
          <w:szCs w:val="32"/>
          <w:rtl/>
        </w:rPr>
        <w:t xml:space="preserve"> </w:t>
      </w:r>
      <w:r w:rsidR="006731F2" w:rsidRPr="006731F2">
        <w:rPr>
          <w:rFonts w:ascii="Traditional Arabic" w:hAnsi="Traditional Arabic" w:cs="Traditional Arabic"/>
          <w:color w:val="000000"/>
          <w:sz w:val="32"/>
          <w:szCs w:val="32"/>
          <w:rtl/>
        </w:rPr>
        <w:t>أن هناك استراتيجية متكاملة لمخطط العمل الإعلامي التنصيري، حيث حددت لماذا، وأين وكيف تستخدم هذه</w:t>
      </w:r>
      <w:r w:rsidR="006731F2">
        <w:rPr>
          <w:rFonts w:ascii="Traditional Arabic" w:hAnsi="Traditional Arabic" w:cs="Traditional Arabic" w:hint="cs"/>
          <w:color w:val="000000"/>
          <w:sz w:val="32"/>
          <w:szCs w:val="32"/>
          <w:rtl/>
        </w:rPr>
        <w:t xml:space="preserve"> </w:t>
      </w:r>
      <w:r w:rsidR="006731F2" w:rsidRPr="006731F2">
        <w:rPr>
          <w:rFonts w:ascii="Traditional Arabic" w:hAnsi="Traditional Arabic" w:cs="Traditional Arabic"/>
          <w:color w:val="000000"/>
          <w:sz w:val="32"/>
          <w:szCs w:val="32"/>
          <w:rtl/>
        </w:rPr>
        <w:t>الوسائل، كما أكدت على ضرورة دعمها ماليا لكى تواجه كافة الصعوبات والعقبات التي تعترض عملها أو تعيق</w:t>
      </w:r>
      <w:r w:rsidR="006731F2">
        <w:rPr>
          <w:rFonts w:ascii="Traditional Arabic" w:hAnsi="Traditional Arabic" w:cs="Traditional Arabic" w:hint="cs"/>
          <w:color w:val="000000"/>
          <w:sz w:val="32"/>
          <w:szCs w:val="32"/>
          <w:rtl/>
        </w:rPr>
        <w:t>.</w:t>
      </w:r>
      <w:r w:rsidR="004E09C6">
        <w:rPr>
          <w:rFonts w:ascii="Traditional Arabic" w:hAnsi="Traditional Arabic" w:cs="Traditional Arabic" w:hint="cs"/>
          <w:color w:val="000000"/>
          <w:sz w:val="32"/>
          <w:szCs w:val="32"/>
          <w:rtl/>
        </w:rPr>
        <w:t>(محمد، 2014، ص.</w:t>
      </w:r>
      <w:r w:rsidR="006731F2">
        <w:rPr>
          <w:rFonts w:ascii="Traditional Arabic" w:hAnsi="Traditional Arabic" w:cs="Traditional Arabic" w:hint="cs"/>
          <w:color w:val="000000"/>
          <w:sz w:val="32"/>
          <w:szCs w:val="32"/>
          <w:rtl/>
        </w:rPr>
        <w:t xml:space="preserve"> 337</w:t>
      </w:r>
      <w:r w:rsidR="004E09C6">
        <w:rPr>
          <w:rFonts w:ascii="Traditional Arabic" w:hAnsi="Traditional Arabic" w:cs="Traditional Arabic" w:hint="cs"/>
          <w:color w:val="000000"/>
          <w:sz w:val="32"/>
          <w:szCs w:val="32"/>
          <w:rtl/>
        </w:rPr>
        <w:t>)</w:t>
      </w:r>
    </w:p>
    <w:p w14:paraId="72E0D002" w14:textId="3598C600" w:rsidR="00CA5D06" w:rsidRDefault="00CA5D06" w:rsidP="00CA5D06">
      <w:pPr>
        <w:bidi/>
        <w:jc w:val="center"/>
        <w:rPr>
          <w:rFonts w:ascii="Traditional Arabic" w:hAnsi="Traditional Arabic" w:cs="Traditional Arabic"/>
          <w:color w:val="000000"/>
          <w:sz w:val="32"/>
          <w:szCs w:val="32"/>
          <w:rtl/>
        </w:rPr>
      </w:pPr>
      <w:r w:rsidRPr="003153CB">
        <w:rPr>
          <w:noProof/>
          <w:color w:val="000000"/>
          <w:sz w:val="48"/>
          <w:szCs w:val="32"/>
        </w:rPr>
        <w:drawing>
          <wp:inline distT="0" distB="0" distL="0" distR="0" wp14:anchorId="40F0CFC8" wp14:editId="71600711">
            <wp:extent cx="22574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14300"/>
                    </a:xfrm>
                    <a:prstGeom prst="rect">
                      <a:avLst/>
                    </a:prstGeom>
                    <a:noFill/>
                    <a:ln>
                      <a:noFill/>
                    </a:ln>
                  </pic:spPr>
                </pic:pic>
              </a:graphicData>
            </a:graphic>
          </wp:inline>
        </w:drawing>
      </w:r>
    </w:p>
    <w:p w14:paraId="755707FD" w14:textId="4A4D1832" w:rsidR="00EB73AF" w:rsidRPr="004E09C6" w:rsidRDefault="005638A3" w:rsidP="004E09C6">
      <w:pPr>
        <w:bidi/>
        <w:jc w:val="lowKashida"/>
        <w:rPr>
          <w:rFonts w:ascii="STC Light" w:hAnsi="STC Light" w:cs="STC Light"/>
          <w:sz w:val="28"/>
          <w:szCs w:val="28"/>
          <w:rtl/>
        </w:rPr>
      </w:pPr>
      <w:r>
        <w:rPr>
          <w:rFonts w:ascii="STC Light" w:hAnsi="STC Light" w:cs="STC Light"/>
          <w:sz w:val="28"/>
          <w:szCs w:val="28"/>
          <w:rtl/>
        </w:rPr>
        <w:br w:type="page"/>
      </w:r>
    </w:p>
    <w:p w14:paraId="6424B02B" w14:textId="52D4C2F3" w:rsidR="005638A3" w:rsidRPr="00CA62CD" w:rsidRDefault="005638A3" w:rsidP="005638A3">
      <w:pPr>
        <w:bidi/>
        <w:spacing w:before="240" w:after="0" w:line="240" w:lineRule="auto"/>
        <w:jc w:val="center"/>
        <w:rPr>
          <w:rFonts w:ascii="Aldhabi" w:hAnsi="Aldhabi" w:cs="Aldhabi"/>
          <w:sz w:val="40"/>
          <w:szCs w:val="40"/>
          <w:rtl/>
        </w:rPr>
      </w:pPr>
      <w:r w:rsidRPr="00CA62CD">
        <w:rPr>
          <w:rFonts w:ascii="Aldhabi" w:hAnsi="Aldhabi" w:cs="Aldhabi"/>
          <w:sz w:val="40"/>
          <w:szCs w:val="40"/>
          <w:rtl/>
        </w:rPr>
        <w:lastRenderedPageBreak/>
        <w:t xml:space="preserve">الفصل </w:t>
      </w:r>
      <w:r w:rsidR="002A018C">
        <w:rPr>
          <w:rFonts w:ascii="Aldhabi" w:hAnsi="Aldhabi" w:cs="Aldhabi" w:hint="cs"/>
          <w:sz w:val="40"/>
          <w:szCs w:val="40"/>
          <w:rtl/>
        </w:rPr>
        <w:t>الثالث</w:t>
      </w:r>
    </w:p>
    <w:p w14:paraId="6E874B44" w14:textId="486DE15C" w:rsidR="005638A3" w:rsidRDefault="002A018C" w:rsidP="005638A3">
      <w:pPr>
        <w:bidi/>
        <w:spacing w:before="240" w:after="0" w:line="240" w:lineRule="auto"/>
        <w:jc w:val="center"/>
        <w:rPr>
          <w:rFonts w:ascii="STC Light" w:hAnsi="STC Light" w:cs="STC Light"/>
          <w:sz w:val="28"/>
          <w:szCs w:val="28"/>
          <w:rtl/>
        </w:rPr>
      </w:pPr>
      <w:r>
        <w:rPr>
          <w:rFonts w:ascii="STC Light" w:hAnsi="STC Light" w:cs="STC Light" w:hint="cs"/>
          <w:sz w:val="28"/>
          <w:szCs w:val="28"/>
          <w:rtl/>
        </w:rPr>
        <w:t>دور الأسرة في مواجهة الحركات التنصيرية في وسائل الإعلام</w:t>
      </w:r>
    </w:p>
    <w:p w14:paraId="3A6B704C" w14:textId="6AE58995" w:rsidR="00924B3E" w:rsidRDefault="00924B3E" w:rsidP="00924B3E">
      <w:pPr>
        <w:bidi/>
        <w:spacing w:before="240" w:after="0" w:line="240" w:lineRule="auto"/>
        <w:jc w:val="center"/>
        <w:rPr>
          <w:rFonts w:ascii="STC Light" w:hAnsi="STC Light" w:cs="STC Light"/>
          <w:sz w:val="28"/>
          <w:szCs w:val="28"/>
          <w:rtl/>
        </w:rPr>
      </w:pPr>
      <w:r>
        <w:rPr>
          <w:rFonts w:ascii="STC Light" w:hAnsi="STC Light" w:cs="STC Light" w:hint="cs"/>
          <w:sz w:val="28"/>
          <w:szCs w:val="28"/>
          <w:rtl/>
        </w:rPr>
        <w:t>(رؤية مقترحة)</w:t>
      </w:r>
    </w:p>
    <w:p w14:paraId="50AEB35E" w14:textId="0966F410" w:rsidR="005638A3" w:rsidRDefault="005638A3" w:rsidP="005638A3">
      <w:pPr>
        <w:bidi/>
        <w:spacing w:before="240" w:after="0" w:line="240" w:lineRule="auto"/>
        <w:rPr>
          <w:rFonts w:ascii="STC Light" w:hAnsi="STC Light" w:cs="STC Light"/>
          <w:sz w:val="28"/>
          <w:szCs w:val="28"/>
          <w:rtl/>
        </w:rPr>
      </w:pPr>
      <w:r>
        <w:rPr>
          <w:noProof/>
        </w:rPr>
        <mc:AlternateContent>
          <mc:Choice Requires="wps">
            <w:drawing>
              <wp:anchor distT="0" distB="0" distL="114300" distR="114300" simplePos="0" relativeHeight="251668480" behindDoc="0" locked="0" layoutInCell="1" allowOverlap="1" wp14:anchorId="03FBA188" wp14:editId="67708F8F">
                <wp:simplePos x="0" y="0"/>
                <wp:positionH relativeFrom="column">
                  <wp:posOffset>1308934</wp:posOffset>
                </wp:positionH>
                <wp:positionV relativeFrom="paragraph">
                  <wp:posOffset>198304</wp:posOffset>
                </wp:positionV>
                <wp:extent cx="3020695" cy="7620"/>
                <wp:effectExtent l="0" t="0" r="27305" b="30480"/>
                <wp:wrapNone/>
                <wp:docPr id="16" name="Straight Connector 16"/>
                <wp:cNvGraphicFramePr/>
                <a:graphic xmlns:a="http://schemas.openxmlformats.org/drawingml/2006/main">
                  <a:graphicData uri="http://schemas.microsoft.com/office/word/2010/wordprocessingShape">
                    <wps:wsp>
                      <wps:cNvCnPr/>
                      <wps:spPr>
                        <a:xfrm flipH="1" flipV="1">
                          <a:off x="0" y="0"/>
                          <a:ext cx="3020695" cy="762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89F96F2" id="Straight Connector 16" o:spid="_x0000_s1026" style="position:absolute;flip:x y;z-index:251668480;visibility:visible;mso-wrap-style:square;mso-wrap-distance-left:9pt;mso-wrap-distance-top:0;mso-wrap-distance-right:9pt;mso-wrap-distance-bottom:0;mso-position-horizontal:absolute;mso-position-horizontal-relative:text;mso-position-vertical:absolute;mso-position-vertical-relative:text" from="103.05pt,15.6pt" to="340.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XtwEAALADAAAOAAAAZHJzL2Uyb0RvYy54bWysU01v1DAQvSPxHyzf2WSD2NJosz20ajkg&#10;qID27jrjjYW/NDab7L9n7GzTCigHxMWaeOa9eW882V5M1rADYNTedXy9qjkDJ32v3b7jd9+u37zn&#10;LCbhemG8g44fIfKL3etX2zG00PjBmx6QEYmL7Rg6PqQU2qqKcgAr4soHcJRUHq1I9In7qkcxErs1&#10;VVPXm2r02Af0EmKk26s5yXeFXymQ6bNSERIzHSdtqZxYzod8VrutaPcowqDlSYb4BxVWaEdNF6or&#10;kQT7gfo3Kqsl+uhVWklvK6+UllA8kJt1/Yubr4MIULzQcGJYxhT/H638dLh0t0hjGENsY7jF7GJS&#10;aJkyOnygN+Ulus9RzpFmNpUBHpcBwpSYpMu3dVNvzt9xJil3tmnKfKuZL2MDxnQD3rIcdNxol+2J&#10;Vhw+xkQaqPSxJF8bx0Zq25zVM9GTxBKlo4G57AsopnsS0BS6sj1waZAdBL17/32d35nIjaPKDFHa&#10;mAVU/x10qs0wKBu1AOeBvNhtqS4dvUsL0Grn8U9d0/QoVc31JPuZ1xw++P5YHqwkaC2Ks9MK5717&#10;/l3gTz/a7icAAAD//wMAUEsDBBQABgAIAAAAIQC6kz1z3AAAAAkBAAAPAAAAZHJzL2Rvd25yZXYu&#10;eG1sTI/BTsMwDIbvSLxDZCRuLG1B1VSaTqMSB8QFBg+QNV5bljhVkm4dT485wdH2p9/fX28WZ8UJ&#10;Qxw9KchXGQikzpuRegWfH893axAxaTLaekIFF4ywaa6val0Zf6Z3PO1SLziEYqUVDClNlZSxG9Dp&#10;uPITEt8OPjideAy9NEGfOdxZWWRZKZ0eiT8MesJ2wO64m52CF9dejP2i+fAaaWll6L/D05tStzfL&#10;9hFEwiX9wfCrz+rQsNPez2SisAqKrMwZVXCfFyAYKNc5d9nzongA2dTyf4PmBwAA//8DAFBLAQIt&#10;ABQABgAIAAAAIQC2gziS/gAAAOEBAAATAAAAAAAAAAAAAAAAAAAAAABbQ29udGVudF9UeXBlc10u&#10;eG1sUEsBAi0AFAAGAAgAAAAhADj9If/WAAAAlAEAAAsAAAAAAAAAAAAAAAAALwEAAF9yZWxzLy5y&#10;ZWxzUEsBAi0AFAAGAAgAAAAhALXRz5e3AQAAsAMAAA4AAAAAAAAAAAAAAAAALgIAAGRycy9lMm9E&#10;b2MueG1sUEsBAi0AFAAGAAgAAAAhALqTPXPcAAAACQEAAA8AAAAAAAAAAAAAAAAAEQQAAGRycy9k&#10;b3ducmV2LnhtbFBLBQYAAAAABAAEAPMAAAAaBQAAAAA=&#10;" strokecolor="black [3200]" strokeweight="1pt">
                <v:stroke joinstyle="miter"/>
              </v:line>
            </w:pict>
          </mc:Fallback>
        </mc:AlternateContent>
      </w:r>
    </w:p>
    <w:p w14:paraId="1E2EC512" w14:textId="19C3CDC1" w:rsidR="00A46CE5" w:rsidRDefault="00A46CE5" w:rsidP="005638A3">
      <w:pPr>
        <w:bidi/>
        <w:spacing w:before="240" w:after="0" w:line="240" w:lineRule="auto"/>
        <w:rPr>
          <w:rFonts w:ascii="STC Light" w:hAnsi="STC Light" w:cs="STC Light"/>
          <w:sz w:val="28"/>
          <w:szCs w:val="28"/>
          <w:rtl/>
        </w:rPr>
      </w:pPr>
      <w:r>
        <w:rPr>
          <w:rFonts w:ascii="STC Light" w:hAnsi="STC Light" w:cs="STC Light" w:hint="cs"/>
          <w:sz w:val="28"/>
          <w:szCs w:val="28"/>
          <w:rtl/>
        </w:rPr>
        <w:t>تمهيد:</w:t>
      </w:r>
    </w:p>
    <w:p w14:paraId="64051E1C" w14:textId="0553060A" w:rsidR="00A24169" w:rsidRPr="00A24169" w:rsidRDefault="00624A42" w:rsidP="00A24169">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 xml:space="preserve">إن </w:t>
      </w:r>
      <w:r w:rsidR="00A24169" w:rsidRPr="00A24169">
        <w:rPr>
          <w:rFonts w:ascii="ATraditional Arabic" w:hAnsi="ATraditional Arabic" w:cs="ATraditional Arabic"/>
          <w:sz w:val="32"/>
          <w:szCs w:val="32"/>
          <w:rtl/>
        </w:rPr>
        <w:t xml:space="preserve">الناظر لحال المجتمع المسلم اليوم يلاحظ تأثير الانحرافات الفكرية وكثرة مداخلها على الأطفال والشباب، ويلاحظ دور الأسرة الرئيس في التصدي لهذه الانحرافات إضافة إلى تنمية الوزازع الديني، وغرس الأفكار الإسلامية الوسطية، واستشعار مقصد الإسلام في الوسطية في كل شئون الحياة. </w:t>
      </w:r>
    </w:p>
    <w:p w14:paraId="07B91FC9" w14:textId="73047AB2" w:rsidR="00A24169" w:rsidRPr="00A24169" w:rsidRDefault="00A24169" w:rsidP="00A24169">
      <w:pPr>
        <w:bidi/>
        <w:spacing w:line="276" w:lineRule="auto"/>
        <w:jc w:val="lowKashida"/>
        <w:rPr>
          <w:rFonts w:ascii="ATraditional Arabic" w:hAnsi="ATraditional Arabic" w:cs="ATraditional Arabic"/>
          <w:sz w:val="32"/>
          <w:szCs w:val="32"/>
          <w:rtl/>
        </w:rPr>
      </w:pPr>
      <w:r w:rsidRPr="00A24169">
        <w:rPr>
          <w:rFonts w:ascii="ATraditional Arabic" w:hAnsi="ATraditional Arabic" w:cs="ATraditional Arabic"/>
          <w:sz w:val="32"/>
          <w:szCs w:val="32"/>
          <w:rtl/>
        </w:rPr>
        <w:t xml:space="preserve"> </w:t>
      </w:r>
      <w:r w:rsidR="00624A42">
        <w:rPr>
          <w:rFonts w:ascii="ATraditional Arabic" w:hAnsi="ATraditional Arabic" w:cs="ATraditional Arabic" w:hint="cs"/>
          <w:sz w:val="32"/>
          <w:szCs w:val="32"/>
          <w:rtl/>
        </w:rPr>
        <w:t>ف</w:t>
      </w:r>
      <w:r w:rsidRPr="00A24169">
        <w:rPr>
          <w:rFonts w:ascii="ATraditional Arabic" w:hAnsi="ATraditional Arabic" w:cs="ATraditional Arabic"/>
          <w:sz w:val="32"/>
          <w:szCs w:val="32"/>
          <w:rtl/>
        </w:rPr>
        <w:t xml:space="preserve">الأمن الفكري يعتبر من أهم مطالب الحياة، بل لا تتحقق أهم مطالبها إلا بتوفره، حيث يعتبر ضرورة لكل </w:t>
      </w:r>
      <w:r w:rsidRPr="00A24169">
        <w:rPr>
          <w:rStyle w:val="fontstyle01"/>
          <w:rFonts w:ascii="ATraditional Arabic" w:hAnsi="ATraditional Arabic" w:cs="ATraditional Arabic"/>
          <w:color w:val="auto"/>
          <w:sz w:val="32"/>
          <w:szCs w:val="32"/>
          <w:rtl/>
        </w:rPr>
        <w:t>جهد بشري، فردي أو جماعي، لتحقيق مصالح الأفراد والشعوب ، وعنوان تقَّدم الأمم</w:t>
      </w:r>
      <w:r w:rsidRPr="00A24169">
        <w:rPr>
          <w:rFonts w:ascii="ATraditional Arabic" w:hAnsi="ATraditional Arabic" w:cs="ATraditional Arabic"/>
          <w:sz w:val="32"/>
          <w:szCs w:val="32"/>
          <w:rtl/>
        </w:rPr>
        <w:t xml:space="preserve"> </w:t>
      </w:r>
      <w:r w:rsidRPr="00A24169">
        <w:rPr>
          <w:rStyle w:val="fontstyle01"/>
          <w:rFonts w:ascii="ATraditional Arabic" w:hAnsi="ATraditional Arabic" w:cs="ATraditional Arabic"/>
          <w:color w:val="auto"/>
          <w:sz w:val="32"/>
          <w:szCs w:val="32"/>
          <w:rtl/>
        </w:rPr>
        <w:t>وفخارها ومبعث أمنها وأمانها واستقرارها مرهون بسلامة عقول أفرادها ونزاهة أفكار أبنائها ومدى</w:t>
      </w:r>
      <w:r w:rsidRPr="00A24169">
        <w:rPr>
          <w:rFonts w:ascii="ATraditional Arabic" w:hAnsi="ATraditional Arabic" w:cs="ATraditional Arabic"/>
          <w:sz w:val="32"/>
          <w:szCs w:val="32"/>
          <w:rtl/>
        </w:rPr>
        <w:t xml:space="preserve"> </w:t>
      </w:r>
      <w:r w:rsidRPr="00A24169">
        <w:rPr>
          <w:rStyle w:val="fontstyle01"/>
          <w:rFonts w:ascii="ATraditional Arabic" w:hAnsi="ATraditional Arabic" w:cs="ATraditional Arabic"/>
          <w:color w:val="auto"/>
          <w:sz w:val="32"/>
          <w:szCs w:val="32"/>
          <w:rtl/>
        </w:rPr>
        <w:t>ارتباطهم بمكونات أصالتهم وثوابت حضارتهم وانتظامهم منظومتها العقدية والفكرية ونوعيتها الثقافية</w:t>
      </w:r>
      <w:r w:rsidRPr="00A24169">
        <w:rPr>
          <w:rFonts w:ascii="ATraditional Arabic" w:hAnsi="ATraditional Arabic" w:cs="ATraditional Arabic"/>
          <w:sz w:val="32"/>
          <w:szCs w:val="32"/>
          <w:rtl/>
        </w:rPr>
        <w:t xml:space="preserve"> </w:t>
      </w:r>
      <w:r w:rsidRPr="00A24169">
        <w:rPr>
          <w:rStyle w:val="fontstyle01"/>
          <w:rFonts w:ascii="ATraditional Arabic" w:hAnsi="ATraditional Arabic" w:cs="ATraditional Arabic"/>
          <w:color w:val="auto"/>
          <w:sz w:val="32"/>
          <w:szCs w:val="32"/>
          <w:rtl/>
        </w:rPr>
        <w:t>والقيمية ، ومن محاسن الشريعة الإسلامية الغراء أنها جاءت بحفظ العقول والأفكار، وجعلت ذلك إحدى</w:t>
      </w:r>
      <w:r w:rsidRPr="00A24169">
        <w:rPr>
          <w:rFonts w:ascii="ATraditional Arabic" w:hAnsi="ATraditional Arabic" w:cs="ATraditional Arabic"/>
          <w:sz w:val="32"/>
          <w:szCs w:val="32"/>
          <w:rtl/>
        </w:rPr>
        <w:t xml:space="preserve"> </w:t>
      </w:r>
      <w:r w:rsidRPr="00A24169">
        <w:rPr>
          <w:rStyle w:val="fontstyle01"/>
          <w:rFonts w:ascii="ATraditional Arabic" w:hAnsi="ATraditional Arabic" w:cs="ATraditional Arabic"/>
          <w:color w:val="auto"/>
          <w:sz w:val="32"/>
          <w:szCs w:val="32"/>
          <w:rtl/>
        </w:rPr>
        <w:t>الضرورات الخمس التي قصدت إليها في تحقيق مصالح العباد في أمور المعاش والمعاد، كما جاءت بحفظ</w:t>
      </w:r>
      <w:r w:rsidRPr="00A24169">
        <w:rPr>
          <w:rFonts w:ascii="ATraditional Arabic" w:hAnsi="ATraditional Arabic" w:cs="ATraditional Arabic"/>
          <w:sz w:val="32"/>
          <w:szCs w:val="32"/>
          <w:rtl/>
        </w:rPr>
        <w:t xml:space="preserve"> </w:t>
      </w:r>
      <w:r w:rsidRPr="00A24169">
        <w:rPr>
          <w:rStyle w:val="fontstyle01"/>
          <w:rFonts w:ascii="ATraditional Arabic" w:hAnsi="ATraditional Arabic" w:cs="ATraditional Arabic"/>
          <w:color w:val="auto"/>
          <w:sz w:val="32"/>
          <w:szCs w:val="32"/>
          <w:rtl/>
        </w:rPr>
        <w:t>الأمن للأفراد والمجتمع والأمة.(موسى، 2021، ص. 155)</w:t>
      </w:r>
    </w:p>
    <w:p w14:paraId="6E9C06D1" w14:textId="338DA39C" w:rsidR="00275494" w:rsidRPr="00A24169" w:rsidRDefault="00A24169" w:rsidP="00A24169">
      <w:pPr>
        <w:bidi/>
        <w:spacing w:line="276" w:lineRule="auto"/>
        <w:jc w:val="lowKashida"/>
        <w:rPr>
          <w:rFonts w:ascii="ATraditional Arabic" w:hAnsi="ATraditional Arabic" w:cs="ATraditional Arabic"/>
          <w:sz w:val="32"/>
          <w:szCs w:val="32"/>
          <w:rtl/>
        </w:rPr>
      </w:pPr>
      <w:r>
        <w:rPr>
          <w:rFonts w:ascii="ATraditional Arabic" w:hAnsi="ATraditional Arabic" w:cs="ATraditional Arabic" w:hint="cs"/>
          <w:sz w:val="32"/>
          <w:szCs w:val="32"/>
          <w:rtl/>
        </w:rPr>
        <w:t>و</w:t>
      </w:r>
      <w:r w:rsidR="00100A11" w:rsidRPr="00815FDC">
        <w:rPr>
          <w:rFonts w:ascii="ATraditional Arabic" w:hAnsi="ATraditional Arabic" w:cs="ATraditional Arabic"/>
          <w:sz w:val="32"/>
          <w:szCs w:val="32"/>
          <w:rtl/>
        </w:rPr>
        <w:t xml:space="preserve">من المسلمات أن </w:t>
      </w:r>
      <w:bookmarkStart w:id="30" w:name="_Hlk104241009"/>
      <w:r w:rsidR="00100A11" w:rsidRPr="00815FDC">
        <w:rPr>
          <w:rFonts w:ascii="ATraditional Arabic" w:hAnsi="ATraditional Arabic" w:cs="ATraditional Arabic"/>
          <w:sz w:val="32"/>
          <w:szCs w:val="32"/>
          <w:rtl/>
        </w:rPr>
        <w:t>وسائل الإعلام تمتلك القدرة على تغيير نظرة الناس إلى الحياة، والى العالم من</w:t>
      </w:r>
      <w:r w:rsidR="00A46CE5">
        <w:rPr>
          <w:rFonts w:ascii="ATraditional Arabic" w:hAnsi="ATraditional Arabic" w:cs="ATraditional Arabic" w:hint="cs"/>
          <w:sz w:val="32"/>
          <w:szCs w:val="32"/>
          <w:rtl/>
        </w:rPr>
        <w:t xml:space="preserve"> </w:t>
      </w:r>
      <w:r w:rsidR="00100A11" w:rsidRPr="00815FDC">
        <w:rPr>
          <w:rFonts w:ascii="ATraditional Arabic" w:hAnsi="ATraditional Arabic" w:cs="ATraditional Arabic"/>
          <w:sz w:val="32"/>
          <w:szCs w:val="32"/>
          <w:rtl/>
        </w:rPr>
        <w:t xml:space="preserve">حولهم، من خلال ما تبثه من معلومات وأخبار، </w:t>
      </w:r>
      <w:bookmarkEnd w:id="30"/>
      <w:r w:rsidR="00100A11" w:rsidRPr="00815FDC">
        <w:rPr>
          <w:rFonts w:ascii="ATraditional Arabic" w:hAnsi="ATraditional Arabic" w:cs="ATraditional Arabic"/>
          <w:sz w:val="32"/>
          <w:szCs w:val="32"/>
          <w:rtl/>
        </w:rPr>
        <w:t xml:space="preserve">فهي قادرة على تغيير مواقفهم تجاه الأشخاص والقضايا، فيتغير حينئذ حكمهم عليها، وموقفهم منها، من خلال سياسة تجفيف المنابع الأصيلة للثقافة الإسلامية والهوية من خلال حملات إثارة الغرائز والشهوات البهيمية إلى تقودها الفضائيات، في وقت انحسر فيه الدور التربوي للبيت، ومؤسسات المجتمع الأخرى، وصارت عاجزة عن تحصين الأطفال، والشباب، والشابات، مما أدى إلى هذا </w:t>
      </w:r>
      <w:r w:rsidR="00100A11" w:rsidRPr="00815FDC">
        <w:rPr>
          <w:rFonts w:ascii="ATraditional Arabic" w:hAnsi="ATraditional Arabic" w:cs="ATraditional Arabic"/>
          <w:sz w:val="32"/>
          <w:szCs w:val="32"/>
          <w:rtl/>
        </w:rPr>
        <w:lastRenderedPageBreak/>
        <w:t>السقوط الأخلاقي الذي نشهده الآن، والخلخلة التي تهدد نظامنا القيمي والاجتماعي من خلال الإعلام التنصيري الناطق بالعربية. (سلطان، 2015، ص. 88)</w:t>
      </w:r>
    </w:p>
    <w:p w14:paraId="6347386B" w14:textId="0E5B3EED" w:rsidR="009D169C" w:rsidRPr="002969F7" w:rsidRDefault="009D169C" w:rsidP="009D169C">
      <w:pPr>
        <w:bidi/>
        <w:spacing w:before="240" w:line="276" w:lineRule="auto"/>
        <w:jc w:val="lowKashida"/>
        <w:rPr>
          <w:rFonts w:ascii="ATraditional Arabic" w:hAnsi="ATraditional Arabic" w:cs="ATraditional Arabic"/>
          <w:sz w:val="36"/>
          <w:szCs w:val="36"/>
          <w:rtl/>
        </w:rPr>
      </w:pPr>
      <w:r w:rsidRPr="002969F7">
        <w:rPr>
          <w:rFonts w:ascii="ATraditional Arabic" w:hAnsi="ATraditional Arabic" w:cs="ATraditional Arabic"/>
          <w:sz w:val="36"/>
          <w:szCs w:val="36"/>
          <w:rtl/>
        </w:rPr>
        <w:t xml:space="preserve">والتصدي </w:t>
      </w:r>
      <w:r>
        <w:rPr>
          <w:rFonts w:ascii="ATraditional Arabic" w:hAnsi="ATraditional Arabic" w:cs="ATraditional Arabic" w:hint="cs"/>
          <w:sz w:val="36"/>
          <w:szCs w:val="36"/>
          <w:rtl/>
        </w:rPr>
        <w:t>للانحراف</w:t>
      </w:r>
      <w:r w:rsidRPr="002969F7">
        <w:rPr>
          <w:rFonts w:ascii="ATraditional Arabic" w:hAnsi="ATraditional Arabic" w:cs="ATraditional Arabic"/>
          <w:sz w:val="36"/>
          <w:szCs w:val="36"/>
          <w:rtl/>
        </w:rPr>
        <w:t xml:space="preserve"> الفكري هو دور وقائي مهم وضرورة في حماية الفكر، لان حماية الفكر تمر بمراحل تبدأ بالتخلية ثم التحلية، تخليته من الآفات الفكرية والانحرافات والارهاب الفكري ونحوه، وتحليته بالفهم الصحيح لتعاليم الدين.</w:t>
      </w:r>
    </w:p>
    <w:p w14:paraId="4D2ED3A1" w14:textId="59576562" w:rsidR="006A3F1E" w:rsidRDefault="00924B3E" w:rsidP="00C105BA">
      <w:pPr>
        <w:bidi/>
        <w:spacing w:line="276" w:lineRule="auto"/>
        <w:jc w:val="lowKashida"/>
        <w:rPr>
          <w:rFonts w:ascii="ATraditional Arabic" w:hAnsi="ATraditional Arabic" w:cs="ATraditional Arabic"/>
          <w:color w:val="000000"/>
          <w:sz w:val="32"/>
          <w:szCs w:val="32"/>
          <w:rtl/>
        </w:rPr>
      </w:pPr>
      <w:r>
        <w:rPr>
          <w:rFonts w:ascii="ATraditional Arabic" w:hAnsi="ATraditional Arabic" w:cs="ATraditional Arabic" w:hint="cs"/>
          <w:color w:val="000000"/>
          <w:sz w:val="32"/>
          <w:szCs w:val="32"/>
          <w:rtl/>
        </w:rPr>
        <w:t xml:space="preserve">ولهذا يسعى البحث الحالي إلى تقديم رؤية مقترحة لدور الأسرة في مواجهة </w:t>
      </w:r>
      <w:r w:rsidR="00624A42">
        <w:rPr>
          <w:rFonts w:ascii="ATraditional Arabic" w:hAnsi="ATraditional Arabic" w:cs="ATraditional Arabic" w:hint="cs"/>
          <w:color w:val="000000"/>
          <w:sz w:val="32"/>
          <w:szCs w:val="32"/>
          <w:rtl/>
        </w:rPr>
        <w:t>الحركات</w:t>
      </w:r>
      <w:r>
        <w:rPr>
          <w:rFonts w:ascii="ATraditional Arabic" w:hAnsi="ATraditional Arabic" w:cs="ATraditional Arabic" w:hint="cs"/>
          <w:color w:val="000000"/>
          <w:sz w:val="32"/>
          <w:szCs w:val="32"/>
          <w:rtl/>
        </w:rPr>
        <w:t xml:space="preserve"> التنصيرية في وسائل الإعلام. </w:t>
      </w:r>
    </w:p>
    <w:p w14:paraId="06F99E71" w14:textId="259F1146" w:rsidR="00924B3E" w:rsidRPr="002C223D" w:rsidRDefault="00924B3E" w:rsidP="00924B3E">
      <w:pPr>
        <w:bidi/>
        <w:spacing w:before="240" w:line="276" w:lineRule="auto"/>
        <w:jc w:val="center"/>
        <w:rPr>
          <w:rFonts w:ascii="ATraditional Arabic" w:hAnsi="ATraditional Arabic" w:cs="ATraditional Arabic"/>
          <w:b/>
          <w:bCs/>
          <w:sz w:val="36"/>
          <w:szCs w:val="36"/>
          <w:u w:val="single"/>
          <w:rtl/>
        </w:rPr>
      </w:pPr>
      <w:r>
        <w:rPr>
          <w:rFonts w:ascii="ATraditional Arabic" w:hAnsi="ATraditional Arabic" w:cs="ATraditional Arabic" w:hint="cs"/>
          <w:b/>
          <w:bCs/>
          <w:sz w:val="36"/>
          <w:szCs w:val="36"/>
          <w:u w:val="single"/>
          <w:rtl/>
        </w:rPr>
        <w:t xml:space="preserve">رؤية مقترحة لدور الأسرة في مواجهة </w:t>
      </w:r>
      <w:r w:rsidR="00624A42">
        <w:rPr>
          <w:rFonts w:ascii="ATraditional Arabic" w:hAnsi="ATraditional Arabic" w:cs="ATraditional Arabic" w:hint="cs"/>
          <w:b/>
          <w:bCs/>
          <w:sz w:val="36"/>
          <w:szCs w:val="36"/>
          <w:u w:val="single"/>
          <w:rtl/>
        </w:rPr>
        <w:t>الحركات</w:t>
      </w:r>
      <w:r>
        <w:rPr>
          <w:rFonts w:ascii="ATraditional Arabic" w:hAnsi="ATraditional Arabic" w:cs="ATraditional Arabic" w:hint="cs"/>
          <w:b/>
          <w:bCs/>
          <w:sz w:val="36"/>
          <w:szCs w:val="36"/>
          <w:u w:val="single"/>
          <w:rtl/>
        </w:rPr>
        <w:t xml:space="preserve"> التنصيري</w:t>
      </w:r>
      <w:r w:rsidR="00624A42">
        <w:rPr>
          <w:rFonts w:ascii="ATraditional Arabic" w:hAnsi="ATraditional Arabic" w:cs="ATraditional Arabic" w:hint="cs"/>
          <w:b/>
          <w:bCs/>
          <w:sz w:val="36"/>
          <w:szCs w:val="36"/>
          <w:u w:val="single"/>
          <w:rtl/>
        </w:rPr>
        <w:t>ة</w:t>
      </w:r>
      <w:r>
        <w:rPr>
          <w:rFonts w:ascii="ATraditional Arabic" w:hAnsi="ATraditional Arabic" w:cs="ATraditional Arabic" w:hint="cs"/>
          <w:b/>
          <w:bCs/>
          <w:sz w:val="36"/>
          <w:szCs w:val="36"/>
          <w:u w:val="single"/>
          <w:rtl/>
        </w:rPr>
        <w:t xml:space="preserve"> في وسائل الإعلام</w:t>
      </w:r>
    </w:p>
    <w:p w14:paraId="314000CF" w14:textId="55225C91" w:rsidR="00924B3E" w:rsidRPr="002969F7" w:rsidRDefault="00924B3E" w:rsidP="00924B3E">
      <w:pPr>
        <w:bidi/>
        <w:spacing w:before="240" w:line="276" w:lineRule="auto"/>
        <w:jc w:val="lowKashida"/>
        <w:rPr>
          <w:rFonts w:ascii="ATraditional Arabic" w:hAnsi="ATraditional Arabic" w:cs="ATraditional Arabic"/>
          <w:b/>
          <w:bCs/>
          <w:sz w:val="36"/>
          <w:szCs w:val="36"/>
          <w:rtl/>
        </w:rPr>
      </w:pPr>
      <w:r>
        <w:rPr>
          <w:rFonts w:ascii="ATraditional Arabic" w:hAnsi="ATraditional Arabic" w:cs="ATraditional Arabic" w:hint="cs"/>
          <w:b/>
          <w:bCs/>
          <w:sz w:val="36"/>
          <w:szCs w:val="36"/>
          <w:rtl/>
        </w:rPr>
        <w:t>أولاً</w:t>
      </w:r>
      <w:r w:rsidRPr="002969F7">
        <w:rPr>
          <w:rFonts w:ascii="ATraditional Arabic" w:hAnsi="ATraditional Arabic" w:cs="ATraditional Arabic"/>
          <w:b/>
          <w:bCs/>
          <w:sz w:val="36"/>
          <w:szCs w:val="36"/>
          <w:rtl/>
        </w:rPr>
        <w:t xml:space="preserve">/ </w:t>
      </w:r>
      <w:r w:rsidR="00A7235B">
        <w:rPr>
          <w:rFonts w:ascii="ATraditional Arabic" w:hAnsi="ATraditional Arabic" w:cs="ATraditional Arabic" w:hint="cs"/>
          <w:b/>
          <w:bCs/>
          <w:sz w:val="36"/>
          <w:szCs w:val="36"/>
          <w:rtl/>
        </w:rPr>
        <w:t xml:space="preserve"> </w:t>
      </w:r>
      <w:r w:rsidR="00C33D31">
        <w:rPr>
          <w:rFonts w:ascii="ATraditional Arabic" w:hAnsi="ATraditional Arabic" w:cs="ATraditional Arabic" w:hint="cs"/>
          <w:b/>
          <w:bCs/>
          <w:sz w:val="36"/>
          <w:szCs w:val="36"/>
          <w:rtl/>
        </w:rPr>
        <w:t xml:space="preserve">دور </w:t>
      </w:r>
      <w:r w:rsidR="00A7235B">
        <w:rPr>
          <w:rFonts w:ascii="ATraditional Arabic" w:hAnsi="ATraditional Arabic" w:cs="ATraditional Arabic" w:hint="cs"/>
          <w:b/>
          <w:bCs/>
          <w:sz w:val="36"/>
          <w:szCs w:val="36"/>
          <w:rtl/>
        </w:rPr>
        <w:t>الأسرة في مواجهة الانحرافات الفكرية:</w:t>
      </w:r>
    </w:p>
    <w:p w14:paraId="7F6BE208" w14:textId="25947065" w:rsidR="00924B3E" w:rsidRDefault="00924B3E" w:rsidP="008E0A5A">
      <w:pPr>
        <w:bidi/>
        <w:spacing w:before="240" w:line="276" w:lineRule="auto"/>
        <w:jc w:val="lowKashida"/>
        <w:rPr>
          <w:rFonts w:ascii="ATraditional Arabic" w:hAnsi="ATraditional Arabic" w:cs="ATraditional Arabic"/>
          <w:sz w:val="36"/>
          <w:szCs w:val="36"/>
          <w:rtl/>
        </w:rPr>
      </w:pPr>
      <w:r w:rsidRPr="002969F7">
        <w:rPr>
          <w:rFonts w:ascii="ATraditional Arabic" w:hAnsi="ATraditional Arabic" w:cs="ATraditional Arabic"/>
          <w:sz w:val="36"/>
          <w:szCs w:val="36"/>
          <w:rtl/>
        </w:rPr>
        <w:t xml:space="preserve">بعد معرفة </w:t>
      </w:r>
      <w:r>
        <w:rPr>
          <w:rFonts w:ascii="ATraditional Arabic" w:hAnsi="ATraditional Arabic" w:cs="ATraditional Arabic" w:hint="cs"/>
          <w:sz w:val="36"/>
          <w:szCs w:val="36"/>
          <w:rtl/>
        </w:rPr>
        <w:t>الأهداف</w:t>
      </w:r>
      <w:r w:rsidRPr="002969F7">
        <w:rPr>
          <w:rFonts w:ascii="ATraditional Arabic" w:hAnsi="ATraditional Arabic" w:cs="ATraditional Arabic"/>
          <w:sz w:val="36"/>
          <w:szCs w:val="36"/>
          <w:rtl/>
        </w:rPr>
        <w:t xml:space="preserve"> </w:t>
      </w:r>
      <w:r>
        <w:rPr>
          <w:rFonts w:ascii="ATraditional Arabic" w:hAnsi="ATraditional Arabic" w:cs="ATraditional Arabic" w:hint="cs"/>
          <w:sz w:val="36"/>
          <w:szCs w:val="36"/>
          <w:rtl/>
        </w:rPr>
        <w:t>وال</w:t>
      </w:r>
      <w:r w:rsidR="003064DB">
        <w:rPr>
          <w:rFonts w:ascii="ATraditional Arabic" w:hAnsi="ATraditional Arabic" w:cs="ATraditional Arabic" w:hint="cs"/>
          <w:sz w:val="36"/>
          <w:szCs w:val="36"/>
          <w:rtl/>
        </w:rPr>
        <w:t>و</w:t>
      </w:r>
      <w:r>
        <w:rPr>
          <w:rFonts w:ascii="ATraditional Arabic" w:hAnsi="ATraditional Arabic" w:cs="ATraditional Arabic" w:hint="cs"/>
          <w:sz w:val="36"/>
          <w:szCs w:val="36"/>
          <w:rtl/>
        </w:rPr>
        <w:t>سائل التنصيرية</w:t>
      </w:r>
      <w:r w:rsidR="003064DB">
        <w:rPr>
          <w:rFonts w:ascii="ATraditional Arabic" w:hAnsi="ATraditional Arabic" w:cs="ATraditional Arabic" w:hint="cs"/>
          <w:sz w:val="36"/>
          <w:szCs w:val="36"/>
          <w:rtl/>
        </w:rPr>
        <w:t xml:space="preserve"> في الفصل السابق</w:t>
      </w:r>
      <w:r w:rsidRPr="002969F7">
        <w:rPr>
          <w:rFonts w:ascii="ATraditional Arabic" w:hAnsi="ATraditional Arabic" w:cs="ATraditional Arabic"/>
          <w:sz w:val="36"/>
          <w:szCs w:val="36"/>
          <w:rtl/>
        </w:rPr>
        <w:t xml:space="preserve">، </w:t>
      </w:r>
      <w:r>
        <w:rPr>
          <w:rFonts w:ascii="ATraditional Arabic" w:hAnsi="ATraditional Arabic" w:cs="ATraditional Arabic" w:hint="cs"/>
          <w:sz w:val="36"/>
          <w:szCs w:val="36"/>
          <w:rtl/>
        </w:rPr>
        <w:t>ن</w:t>
      </w:r>
      <w:r w:rsidRPr="002969F7">
        <w:rPr>
          <w:rFonts w:ascii="ATraditional Arabic" w:hAnsi="ATraditional Arabic" w:cs="ATraditional Arabic"/>
          <w:sz w:val="36"/>
          <w:szCs w:val="36"/>
          <w:rtl/>
        </w:rPr>
        <w:t xml:space="preserve">أمل أن </w:t>
      </w:r>
      <w:r>
        <w:rPr>
          <w:rFonts w:ascii="ATraditional Arabic" w:hAnsi="ATraditional Arabic" w:cs="ATraditional Arabic" w:hint="cs"/>
          <w:sz w:val="36"/>
          <w:szCs w:val="36"/>
          <w:rtl/>
        </w:rPr>
        <w:t>ن</w:t>
      </w:r>
      <w:r w:rsidRPr="002969F7">
        <w:rPr>
          <w:rFonts w:ascii="ATraditional Arabic" w:hAnsi="ATraditional Arabic" w:cs="ATraditional Arabic"/>
          <w:sz w:val="36"/>
          <w:szCs w:val="36"/>
          <w:rtl/>
        </w:rPr>
        <w:t xml:space="preserve">قدم </w:t>
      </w:r>
      <w:r w:rsidR="003064DB">
        <w:rPr>
          <w:rFonts w:ascii="ATraditional Arabic" w:hAnsi="ATraditional Arabic" w:cs="ATraditional Arabic" w:hint="cs"/>
          <w:sz w:val="36"/>
          <w:szCs w:val="36"/>
          <w:rtl/>
        </w:rPr>
        <w:t xml:space="preserve">في هذا الفصل </w:t>
      </w:r>
      <w:r>
        <w:rPr>
          <w:rFonts w:ascii="ATraditional Arabic" w:hAnsi="ATraditional Arabic" w:cs="ATraditional Arabic" w:hint="cs"/>
          <w:sz w:val="36"/>
          <w:szCs w:val="36"/>
          <w:rtl/>
        </w:rPr>
        <w:t>رؤية</w:t>
      </w:r>
      <w:r w:rsidRPr="002969F7">
        <w:rPr>
          <w:rFonts w:ascii="ATraditional Arabic" w:hAnsi="ATraditional Arabic" w:cs="ATraditional Arabic"/>
          <w:sz w:val="36"/>
          <w:szCs w:val="36"/>
          <w:rtl/>
        </w:rPr>
        <w:t xml:space="preserve"> </w:t>
      </w:r>
      <w:r>
        <w:rPr>
          <w:rFonts w:ascii="ATraditional Arabic" w:hAnsi="ATraditional Arabic" w:cs="ATraditional Arabic" w:hint="cs"/>
          <w:sz w:val="36"/>
          <w:szCs w:val="36"/>
          <w:rtl/>
        </w:rPr>
        <w:t>تصويبية لدور الأسرة</w:t>
      </w:r>
      <w:r w:rsidRPr="002969F7">
        <w:rPr>
          <w:rFonts w:ascii="ATraditional Arabic" w:hAnsi="ATraditional Arabic" w:cs="ATraditional Arabic"/>
          <w:sz w:val="36"/>
          <w:szCs w:val="36"/>
          <w:rtl/>
        </w:rPr>
        <w:t xml:space="preserve"> في </w:t>
      </w:r>
      <w:r w:rsidR="008E0A5A">
        <w:rPr>
          <w:rFonts w:ascii="ATraditional Arabic" w:hAnsi="ATraditional Arabic" w:cs="ATraditional Arabic" w:hint="cs"/>
          <w:sz w:val="36"/>
          <w:szCs w:val="36"/>
          <w:rtl/>
        </w:rPr>
        <w:t>مواجهة</w:t>
      </w:r>
      <w:r w:rsidRPr="002969F7">
        <w:rPr>
          <w:rFonts w:ascii="ATraditional Arabic" w:hAnsi="ATraditional Arabic" w:cs="ATraditional Arabic"/>
          <w:sz w:val="36"/>
          <w:szCs w:val="36"/>
          <w:rtl/>
        </w:rPr>
        <w:t xml:space="preserve"> </w:t>
      </w:r>
      <w:r w:rsidR="008E0A5A">
        <w:rPr>
          <w:rFonts w:ascii="ATraditional Arabic" w:hAnsi="ATraditional Arabic" w:cs="ATraditional Arabic" w:hint="cs"/>
          <w:sz w:val="36"/>
          <w:szCs w:val="36"/>
          <w:rtl/>
        </w:rPr>
        <w:t>المذاهب</w:t>
      </w:r>
      <w:r w:rsidRPr="002969F7">
        <w:rPr>
          <w:rFonts w:ascii="ATraditional Arabic" w:hAnsi="ATraditional Arabic" w:cs="ATraditional Arabic"/>
          <w:sz w:val="36"/>
          <w:szCs w:val="36"/>
          <w:rtl/>
        </w:rPr>
        <w:t xml:space="preserve"> الفكرية</w:t>
      </w:r>
      <w:r w:rsidR="008E0A5A">
        <w:rPr>
          <w:rFonts w:ascii="ATraditional Arabic" w:hAnsi="ATraditional Arabic" w:cs="ATraditional Arabic" w:hint="cs"/>
          <w:sz w:val="36"/>
          <w:szCs w:val="36"/>
          <w:rtl/>
        </w:rPr>
        <w:t xml:space="preserve"> (التنصير)</w:t>
      </w:r>
      <w:r w:rsidRPr="002969F7">
        <w:rPr>
          <w:rFonts w:ascii="ATraditional Arabic" w:hAnsi="ATraditional Arabic" w:cs="ATraditional Arabic"/>
          <w:sz w:val="36"/>
          <w:szCs w:val="36"/>
          <w:rtl/>
        </w:rPr>
        <w:t xml:space="preserve"> حيث تقدم هذه </w:t>
      </w:r>
      <w:r w:rsidR="008E0A5A">
        <w:rPr>
          <w:rFonts w:ascii="ATraditional Arabic" w:hAnsi="ATraditional Arabic" w:cs="ATraditional Arabic" w:hint="cs"/>
          <w:sz w:val="36"/>
          <w:szCs w:val="36"/>
          <w:rtl/>
        </w:rPr>
        <w:t>الرؤية</w:t>
      </w:r>
      <w:r w:rsidRPr="002969F7">
        <w:rPr>
          <w:rFonts w:ascii="ATraditional Arabic" w:hAnsi="ATraditional Arabic" w:cs="ATraditional Arabic"/>
          <w:sz w:val="36"/>
          <w:szCs w:val="36"/>
          <w:rtl/>
        </w:rPr>
        <w:t xml:space="preserve"> وسائل </w:t>
      </w:r>
      <w:r w:rsidR="00624A42">
        <w:rPr>
          <w:rFonts w:ascii="ATraditional Arabic" w:hAnsi="ATraditional Arabic" w:cs="ATraditional Arabic" w:hint="cs"/>
          <w:sz w:val="36"/>
          <w:szCs w:val="36"/>
          <w:rtl/>
        </w:rPr>
        <w:t>تساهم</w:t>
      </w:r>
      <w:r w:rsidRPr="002969F7">
        <w:rPr>
          <w:rFonts w:ascii="ATraditional Arabic" w:hAnsi="ATraditional Arabic" w:cs="ATraditional Arabic"/>
          <w:sz w:val="36"/>
          <w:szCs w:val="36"/>
          <w:rtl/>
        </w:rPr>
        <w:t xml:space="preserve"> في مواجه</w:t>
      </w:r>
      <w:r w:rsidR="008E0A5A">
        <w:rPr>
          <w:rFonts w:ascii="ATraditional Arabic" w:hAnsi="ATraditional Arabic" w:cs="ATraditional Arabic" w:hint="cs"/>
          <w:sz w:val="36"/>
          <w:szCs w:val="36"/>
          <w:rtl/>
        </w:rPr>
        <w:t>ة</w:t>
      </w:r>
      <w:r w:rsidRPr="002969F7">
        <w:rPr>
          <w:rFonts w:ascii="ATraditional Arabic" w:hAnsi="ATraditional Arabic" w:cs="ATraditional Arabic"/>
          <w:sz w:val="36"/>
          <w:szCs w:val="36"/>
          <w:rtl/>
        </w:rPr>
        <w:t xml:space="preserve"> </w:t>
      </w:r>
      <w:r w:rsidR="00624A42">
        <w:rPr>
          <w:rFonts w:ascii="ATraditional Arabic" w:hAnsi="ATraditional Arabic" w:cs="ATraditional Arabic" w:hint="cs"/>
          <w:sz w:val="36"/>
          <w:szCs w:val="36"/>
          <w:rtl/>
        </w:rPr>
        <w:t>أساليب الحركات التنصيرية</w:t>
      </w:r>
      <w:r w:rsidRPr="002969F7">
        <w:rPr>
          <w:rFonts w:ascii="ATraditional Arabic" w:hAnsi="ATraditional Arabic" w:cs="ATraditional Arabic"/>
          <w:sz w:val="36"/>
          <w:szCs w:val="36"/>
          <w:rtl/>
        </w:rPr>
        <w:t xml:space="preserve"> </w:t>
      </w:r>
      <w:r w:rsidR="008E0A5A">
        <w:rPr>
          <w:rFonts w:ascii="ATraditional Arabic" w:hAnsi="ATraditional Arabic" w:cs="ATraditional Arabic" w:hint="cs"/>
          <w:sz w:val="36"/>
          <w:szCs w:val="36"/>
          <w:rtl/>
        </w:rPr>
        <w:t>في</w:t>
      </w:r>
      <w:r w:rsidRPr="002969F7">
        <w:rPr>
          <w:rFonts w:ascii="ATraditional Arabic" w:hAnsi="ATraditional Arabic" w:cs="ATraditional Arabic"/>
          <w:sz w:val="36"/>
          <w:szCs w:val="36"/>
          <w:rtl/>
        </w:rPr>
        <w:t xml:space="preserve"> وسائل الإعلام</w:t>
      </w:r>
      <w:r w:rsidR="008E0A5A">
        <w:rPr>
          <w:rFonts w:ascii="ATraditional Arabic" w:hAnsi="ATraditional Arabic" w:cs="ATraditional Arabic" w:hint="cs"/>
          <w:sz w:val="36"/>
          <w:szCs w:val="36"/>
          <w:rtl/>
        </w:rPr>
        <w:t>.</w:t>
      </w:r>
    </w:p>
    <w:p w14:paraId="1D24EBDE" w14:textId="1FF4CA07" w:rsidR="003064DB" w:rsidRPr="00815FDC" w:rsidRDefault="003064DB" w:rsidP="00624A42">
      <w:pPr>
        <w:bidi/>
        <w:spacing w:line="276" w:lineRule="auto"/>
        <w:jc w:val="lowKashida"/>
        <w:rPr>
          <w:rFonts w:ascii="ATraditional Arabic" w:hAnsi="ATraditional Arabic" w:cs="ATraditional Arabic"/>
          <w:color w:val="000000"/>
          <w:sz w:val="32"/>
          <w:szCs w:val="32"/>
          <w:rtl/>
        </w:rPr>
      </w:pPr>
      <w:r>
        <w:rPr>
          <w:rFonts w:ascii="ATraditional Arabic" w:hAnsi="ATraditional Arabic" w:cs="ATraditional Arabic" w:hint="cs"/>
          <w:color w:val="000000"/>
          <w:sz w:val="32"/>
          <w:szCs w:val="32"/>
          <w:rtl/>
        </w:rPr>
        <w:t xml:space="preserve">وتكمن </w:t>
      </w:r>
      <w:r w:rsidRPr="00815FDC">
        <w:rPr>
          <w:rFonts w:ascii="ATraditional Arabic" w:hAnsi="ATraditional Arabic" w:cs="ATraditional Arabic"/>
          <w:color w:val="000000"/>
          <w:sz w:val="32"/>
          <w:szCs w:val="32"/>
          <w:rtl/>
        </w:rPr>
        <w:t>أدوار الأسرة</w:t>
      </w:r>
      <w:r>
        <w:rPr>
          <w:rFonts w:ascii="ATraditional Arabic" w:hAnsi="ATraditional Arabic" w:cs="ATraditional Arabic" w:hint="cs"/>
          <w:color w:val="000000"/>
          <w:sz w:val="32"/>
          <w:szCs w:val="32"/>
          <w:rtl/>
        </w:rPr>
        <w:t xml:space="preserve"> فيما يلي</w:t>
      </w:r>
      <w:r w:rsidR="00175694">
        <w:rPr>
          <w:rFonts w:ascii="ATraditional Arabic" w:hAnsi="ATraditional Arabic" w:cs="ATraditional Arabic" w:hint="cs"/>
          <w:color w:val="000000"/>
          <w:sz w:val="32"/>
          <w:szCs w:val="32"/>
          <w:rtl/>
        </w:rPr>
        <w:t>:</w:t>
      </w:r>
      <w:r w:rsidR="00624A42" w:rsidRPr="00815FDC">
        <w:rPr>
          <w:rFonts w:ascii="ATraditional Arabic" w:hAnsi="ATraditional Arabic" w:cs="ATraditional Arabic"/>
          <w:color w:val="000000"/>
          <w:sz w:val="32"/>
          <w:szCs w:val="32"/>
          <w:rtl/>
        </w:rPr>
        <w:t>(الصالح، 2018، ص. 21)</w:t>
      </w:r>
      <w:r>
        <w:rPr>
          <w:rFonts w:ascii="ATraditional Arabic" w:hAnsi="ATraditional Arabic" w:cs="ATraditional Arabic" w:hint="cs"/>
          <w:color w:val="000000"/>
          <w:sz w:val="32"/>
          <w:szCs w:val="32"/>
          <w:rtl/>
        </w:rPr>
        <w:t>:</w:t>
      </w:r>
    </w:p>
    <w:p w14:paraId="2C79667C" w14:textId="77777777" w:rsidR="003064DB" w:rsidRPr="003064DB" w:rsidRDefault="003064DB" w:rsidP="003064DB">
      <w:pPr>
        <w:bidi/>
        <w:spacing w:line="276" w:lineRule="auto"/>
        <w:jc w:val="lowKashida"/>
        <w:rPr>
          <w:rFonts w:ascii="ATraditional Arabic" w:hAnsi="ATraditional Arabic" w:cs="ATraditional Arabic"/>
          <w:b/>
          <w:bCs/>
          <w:color w:val="000000"/>
          <w:sz w:val="32"/>
          <w:szCs w:val="32"/>
          <w:rtl/>
        </w:rPr>
      </w:pPr>
      <w:r w:rsidRPr="003064DB">
        <w:rPr>
          <w:rFonts w:ascii="ATraditional Arabic" w:hAnsi="ATraditional Arabic" w:cs="ATraditional Arabic"/>
          <w:b/>
          <w:bCs/>
          <w:color w:val="000000"/>
          <w:sz w:val="32"/>
          <w:szCs w:val="32"/>
        </w:rPr>
        <w:t xml:space="preserve"> - 1</w:t>
      </w:r>
      <w:r w:rsidRPr="003064DB">
        <w:rPr>
          <w:rFonts w:ascii="ATraditional Arabic" w:hAnsi="ATraditional Arabic" w:cs="ATraditional Arabic"/>
          <w:b/>
          <w:bCs/>
          <w:color w:val="000000"/>
          <w:sz w:val="32"/>
          <w:szCs w:val="32"/>
          <w:rtl/>
        </w:rPr>
        <w:t>الدور البنائي</w:t>
      </w:r>
      <w:r w:rsidRPr="003064DB">
        <w:rPr>
          <w:rFonts w:ascii="ATraditional Arabic" w:hAnsi="ATraditional Arabic" w:cs="ATraditional Arabic"/>
          <w:b/>
          <w:bCs/>
          <w:color w:val="000000"/>
          <w:sz w:val="32"/>
          <w:szCs w:val="32"/>
        </w:rPr>
        <w:t>:</w:t>
      </w:r>
    </w:p>
    <w:p w14:paraId="485D7DC9" w14:textId="77777777" w:rsidR="003064DB" w:rsidRPr="00815FDC" w:rsidRDefault="003064DB" w:rsidP="003064DB">
      <w:pPr>
        <w:bidi/>
        <w:spacing w:line="276" w:lineRule="auto"/>
        <w:jc w:val="lowKashida"/>
        <w:rPr>
          <w:rFonts w:ascii="ATraditional Arabic" w:hAnsi="ATraditional Arabic" w:cs="ATraditional Arabic"/>
          <w:color w:val="000000"/>
          <w:sz w:val="32"/>
          <w:szCs w:val="32"/>
          <w:rtl/>
        </w:rPr>
      </w:pPr>
      <w:r w:rsidRPr="00815FDC">
        <w:rPr>
          <w:rFonts w:ascii="ATraditional Arabic" w:hAnsi="ATraditional Arabic" w:cs="ATraditional Arabic"/>
          <w:color w:val="000000"/>
          <w:sz w:val="32"/>
          <w:szCs w:val="32"/>
          <w:rtl/>
        </w:rPr>
        <w:t>وهو الدور الذي يعتمد على تن</w:t>
      </w:r>
      <w:r w:rsidRPr="00815FDC">
        <w:rPr>
          <w:rFonts w:ascii="ATraditional Arabic" w:hAnsi="ATraditional Arabic" w:cs="ATraditional Arabic" w:hint="cs"/>
          <w:color w:val="000000"/>
          <w:sz w:val="32"/>
          <w:szCs w:val="32"/>
          <w:rtl/>
        </w:rPr>
        <w:t>شئة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الأبناء</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على</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المنهج</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الو</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ط</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النقي،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فال</w:t>
      </w:r>
      <w:r>
        <w:rPr>
          <w:rFonts w:ascii="ATraditional Arabic" w:hAnsi="ATraditional Arabic" w:cs="ATraditional Arabic" w:hint="cs"/>
          <w:color w:val="000000"/>
          <w:sz w:val="32"/>
          <w:szCs w:val="32"/>
          <w:rtl/>
        </w:rPr>
        <w:t>أس</w:t>
      </w:r>
      <w:r w:rsidRPr="00815FDC">
        <w:rPr>
          <w:rFonts w:ascii="ATraditional Arabic" w:hAnsi="ATraditional Arabic" w:cs="ATraditional Arabic" w:hint="cs"/>
          <w:color w:val="000000"/>
          <w:sz w:val="32"/>
          <w:szCs w:val="32"/>
          <w:rtl/>
        </w:rPr>
        <w:t>رة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هي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المح</w:t>
      </w:r>
      <w:r>
        <w:rPr>
          <w:rFonts w:ascii="ATraditional Arabic" w:hAnsi="ATraditional Arabic" w:cs="ATraditional Arabic" w:hint="cs"/>
          <w:color w:val="000000"/>
          <w:sz w:val="32"/>
          <w:szCs w:val="32"/>
          <w:rtl/>
        </w:rPr>
        <w:t>ض</w:t>
      </w:r>
      <w:r w:rsidRPr="00815FDC">
        <w:rPr>
          <w:rFonts w:ascii="ATraditional Arabic" w:hAnsi="ATraditional Arabic" w:cs="ATraditional Arabic" w:hint="cs"/>
          <w:color w:val="000000"/>
          <w:sz w:val="32"/>
          <w:szCs w:val="32"/>
          <w:rtl/>
        </w:rPr>
        <w:t>ن</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الأول الذي يبد</w:t>
      </w:r>
      <w:r>
        <w:rPr>
          <w:rFonts w:ascii="ATraditional Arabic" w:hAnsi="ATraditional Arabic" w:cs="ATraditional Arabic" w:hint="cs"/>
          <w:color w:val="000000"/>
          <w:sz w:val="32"/>
          <w:szCs w:val="32"/>
          <w:rtl/>
        </w:rPr>
        <w:t>أ</w:t>
      </w:r>
      <w:r w:rsidRPr="00815FDC">
        <w:rPr>
          <w:rFonts w:ascii="ATraditional Arabic" w:hAnsi="ATraditional Arabic" w:cs="ATraditional Arabic"/>
          <w:color w:val="000000"/>
          <w:sz w:val="32"/>
          <w:szCs w:val="32"/>
          <w:rtl/>
        </w:rPr>
        <w:t xml:space="preserve"> منه تح</w:t>
      </w:r>
      <w:r>
        <w:rPr>
          <w:rFonts w:ascii="ATraditional Arabic" w:hAnsi="ATraditional Arabic" w:cs="ATraditional Arabic" w:hint="cs"/>
          <w:color w:val="000000"/>
          <w:sz w:val="32"/>
          <w:szCs w:val="32"/>
          <w:rtl/>
        </w:rPr>
        <w:t>ص</w:t>
      </w:r>
      <w:r w:rsidRPr="00815FDC">
        <w:rPr>
          <w:rFonts w:ascii="ATraditional Arabic" w:hAnsi="ATraditional Arabic" w:cs="ATraditional Arabic" w:hint="cs"/>
          <w:color w:val="000000"/>
          <w:sz w:val="32"/>
          <w:szCs w:val="32"/>
          <w:rtl/>
        </w:rPr>
        <w:t>ين</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الأبناء،</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حيث</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تقوم</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بدورها</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في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و</w:t>
      </w:r>
      <w:r>
        <w:rPr>
          <w:rFonts w:ascii="ATraditional Arabic" w:hAnsi="ATraditional Arabic" w:cs="ATraditional Arabic" w:hint="cs"/>
          <w:color w:val="000000"/>
          <w:sz w:val="32"/>
          <w:szCs w:val="32"/>
          <w:rtl/>
        </w:rPr>
        <w:t>ض</w:t>
      </w:r>
      <w:r w:rsidRPr="00815FDC">
        <w:rPr>
          <w:rFonts w:ascii="ATraditional Arabic" w:hAnsi="ATraditional Arabic" w:cs="ATraditional Arabic" w:hint="cs"/>
          <w:color w:val="000000"/>
          <w:sz w:val="32"/>
          <w:szCs w:val="32"/>
          <w:rtl/>
        </w:rPr>
        <w:t>ع</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التشكيل</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الأ</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ا</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للمبادئ</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ال</w:t>
      </w:r>
      <w:r>
        <w:rPr>
          <w:rFonts w:ascii="ATraditional Arabic" w:hAnsi="ATraditional Arabic" w:cs="ATraditional Arabic" w:hint="cs"/>
          <w:color w:val="000000"/>
          <w:sz w:val="32"/>
          <w:szCs w:val="32"/>
          <w:rtl/>
        </w:rPr>
        <w:t>ص</w:t>
      </w:r>
      <w:r w:rsidRPr="00815FDC">
        <w:rPr>
          <w:rFonts w:ascii="ATraditional Arabic" w:hAnsi="ATraditional Arabic" w:cs="ATraditional Arabic" w:hint="cs"/>
          <w:color w:val="000000"/>
          <w:sz w:val="32"/>
          <w:szCs w:val="32"/>
          <w:rtl/>
        </w:rPr>
        <w:t>حيحة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في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نفو</w:t>
      </w:r>
      <w:r>
        <w:rPr>
          <w:rFonts w:ascii="ATraditional Arabic" w:hAnsi="ATraditional Arabic" w:cs="ATraditional Arabic" w:hint="cs"/>
          <w:color w:val="000000"/>
          <w:sz w:val="32"/>
          <w:szCs w:val="32"/>
          <w:rtl/>
        </w:rPr>
        <w:t>س</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الن</w:t>
      </w:r>
      <w:r>
        <w:rPr>
          <w:rFonts w:ascii="ATraditional Arabic" w:hAnsi="ATraditional Arabic" w:cs="ATraditional Arabic" w:hint="cs"/>
          <w:color w:val="000000"/>
          <w:sz w:val="32"/>
          <w:szCs w:val="32"/>
          <w:rtl/>
        </w:rPr>
        <w:t>ش</w:t>
      </w:r>
      <w:r w:rsidRPr="00815FDC">
        <w:rPr>
          <w:rFonts w:ascii="ATraditional Arabic" w:hAnsi="ATraditional Arabic" w:cs="ATraditional Arabic" w:hint="cs"/>
          <w:color w:val="000000"/>
          <w:sz w:val="32"/>
          <w:szCs w:val="32"/>
          <w:rtl/>
        </w:rPr>
        <w:t>ء،</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ويتعلق</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ببناء</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مراحل</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نمو</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الطفل</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الج</w:t>
      </w:r>
      <w:r>
        <w:rPr>
          <w:rFonts w:ascii="ATraditional Arabic" w:hAnsi="ATraditional Arabic" w:cs="ATraditional Arabic" w:hint="cs"/>
          <w:color w:val="000000"/>
          <w:sz w:val="32"/>
          <w:szCs w:val="32"/>
          <w:rtl/>
        </w:rPr>
        <w:t>سم</w:t>
      </w:r>
      <w:r w:rsidRPr="00815FDC">
        <w:rPr>
          <w:rFonts w:ascii="ATraditional Arabic" w:hAnsi="ATraditional Arabic" w:cs="ATraditional Arabic" w:hint="cs"/>
          <w:color w:val="000000"/>
          <w:sz w:val="32"/>
          <w:szCs w:val="32"/>
          <w:rtl/>
        </w:rPr>
        <w:t>ية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والنف</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ية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والخلقية</w:t>
      </w:r>
      <w:r w:rsidRPr="00815FDC">
        <w:rPr>
          <w:rFonts w:ascii="ATraditional Arabic" w:hAnsi="ATraditional Arabic" w:cs="ATraditional Arabic"/>
          <w:color w:val="000000"/>
          <w:sz w:val="32"/>
          <w:szCs w:val="32"/>
        </w:rPr>
        <w:t>.</w:t>
      </w:r>
    </w:p>
    <w:p w14:paraId="45AF6096" w14:textId="77777777" w:rsidR="003064DB" w:rsidRPr="003064DB" w:rsidRDefault="003064DB" w:rsidP="003064DB">
      <w:pPr>
        <w:bidi/>
        <w:spacing w:line="276" w:lineRule="auto"/>
        <w:jc w:val="lowKashida"/>
        <w:rPr>
          <w:rFonts w:ascii="ATraditional Arabic" w:hAnsi="ATraditional Arabic" w:cs="ATraditional Arabic"/>
          <w:b/>
          <w:bCs/>
          <w:color w:val="000000"/>
          <w:sz w:val="32"/>
          <w:szCs w:val="32"/>
          <w:rtl/>
        </w:rPr>
      </w:pPr>
      <w:r w:rsidRPr="003064DB">
        <w:rPr>
          <w:rFonts w:ascii="ATraditional Arabic" w:hAnsi="ATraditional Arabic" w:cs="ATraditional Arabic"/>
          <w:b/>
          <w:bCs/>
          <w:color w:val="000000"/>
          <w:sz w:val="32"/>
          <w:szCs w:val="32"/>
        </w:rPr>
        <w:t xml:space="preserve"> - 2</w:t>
      </w:r>
      <w:r w:rsidRPr="003064DB">
        <w:rPr>
          <w:rFonts w:ascii="ATraditional Arabic" w:hAnsi="ATraditional Arabic" w:cs="ATraditional Arabic"/>
          <w:b/>
          <w:bCs/>
          <w:color w:val="000000"/>
          <w:sz w:val="32"/>
          <w:szCs w:val="32"/>
          <w:rtl/>
        </w:rPr>
        <w:t>الدور الوقائي</w:t>
      </w:r>
      <w:r w:rsidRPr="003064DB">
        <w:rPr>
          <w:rFonts w:ascii="ATraditional Arabic" w:hAnsi="ATraditional Arabic" w:cs="ATraditional Arabic"/>
          <w:b/>
          <w:bCs/>
          <w:color w:val="000000"/>
          <w:sz w:val="32"/>
          <w:szCs w:val="32"/>
        </w:rPr>
        <w:t>:</w:t>
      </w:r>
    </w:p>
    <w:p w14:paraId="741928CA" w14:textId="2F58369D" w:rsidR="003064DB" w:rsidRPr="00815FDC" w:rsidRDefault="003064DB" w:rsidP="003064DB">
      <w:pPr>
        <w:bidi/>
        <w:spacing w:line="276" w:lineRule="auto"/>
        <w:jc w:val="lowKashida"/>
        <w:rPr>
          <w:rFonts w:ascii="ATraditional Arabic" w:hAnsi="ATraditional Arabic" w:cs="ATraditional Arabic"/>
          <w:color w:val="000000"/>
          <w:sz w:val="32"/>
          <w:szCs w:val="32"/>
          <w:rtl/>
        </w:rPr>
      </w:pPr>
      <w:r>
        <w:rPr>
          <w:rFonts w:ascii="ATraditional Arabic" w:hAnsi="ATraditional Arabic" w:cs="ATraditional Arabic" w:hint="cs"/>
          <w:color w:val="000000"/>
          <w:sz w:val="32"/>
          <w:szCs w:val="32"/>
          <w:rtl/>
        </w:rPr>
        <w:lastRenderedPageBreak/>
        <w:t>إ</w:t>
      </w:r>
      <w:r w:rsidRPr="00815FDC">
        <w:rPr>
          <w:rFonts w:ascii="ATraditional Arabic" w:hAnsi="ATraditional Arabic" w:cs="ATraditional Arabic"/>
          <w:color w:val="000000"/>
          <w:sz w:val="32"/>
          <w:szCs w:val="32"/>
          <w:rtl/>
        </w:rPr>
        <w:t xml:space="preserve">ن </w:t>
      </w:r>
      <w:bookmarkStart w:id="31" w:name="_Hlk104241070"/>
      <w:r w:rsidRPr="00815FDC">
        <w:rPr>
          <w:rFonts w:ascii="ATraditional Arabic" w:hAnsi="ATraditional Arabic" w:cs="ATraditional Arabic"/>
          <w:color w:val="000000"/>
          <w:sz w:val="32"/>
          <w:szCs w:val="32"/>
          <w:rtl/>
        </w:rPr>
        <w:t>ممار</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الأ</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رة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لدورها</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الوقائي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يكفل</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عادة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لها</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ولأفرادها،</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وي</w:t>
      </w:r>
      <w:r>
        <w:rPr>
          <w:rFonts w:ascii="ATraditional Arabic" w:hAnsi="ATraditional Arabic" w:cs="ATraditional Arabic" w:hint="cs"/>
          <w:color w:val="000000"/>
          <w:sz w:val="32"/>
          <w:szCs w:val="32"/>
          <w:rtl/>
        </w:rPr>
        <w:t>تض</w:t>
      </w:r>
      <w:r w:rsidRPr="00815FDC">
        <w:rPr>
          <w:rFonts w:ascii="ATraditional Arabic" w:hAnsi="ATraditional Arabic" w:cs="ATraditional Arabic" w:hint="cs"/>
          <w:color w:val="000000"/>
          <w:sz w:val="32"/>
          <w:szCs w:val="32"/>
          <w:rtl/>
        </w:rPr>
        <w:t>من</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w:t>
      </w:r>
      <w:r>
        <w:rPr>
          <w:rFonts w:ascii="ATraditional Arabic" w:hAnsi="ATraditional Arabic" w:cs="ATraditional Arabic" w:hint="cs"/>
          <w:color w:val="000000"/>
          <w:sz w:val="32"/>
          <w:szCs w:val="32"/>
          <w:rtl/>
        </w:rPr>
        <w:t>ا</w:t>
      </w:r>
      <w:r w:rsidRPr="00815FDC">
        <w:rPr>
          <w:rFonts w:ascii="ATraditional Arabic" w:hAnsi="ATraditional Arabic" w:cs="ATraditional Arabic"/>
          <w:color w:val="000000"/>
          <w:sz w:val="32"/>
          <w:szCs w:val="32"/>
          <w:rtl/>
        </w:rPr>
        <w:t>تزان في التعامل</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مع الآخرين، و بها يتحقق الأمن الجتماعي</w:t>
      </w:r>
      <w:r w:rsidR="00175694">
        <w:rPr>
          <w:rFonts w:ascii="ATraditional Arabic" w:hAnsi="ATraditional Arabic" w:cs="ATraditional Arabic" w:hint="cs"/>
          <w:color w:val="000000"/>
          <w:sz w:val="32"/>
          <w:szCs w:val="32"/>
          <w:rtl/>
        </w:rPr>
        <w:t>.</w:t>
      </w:r>
    </w:p>
    <w:bookmarkEnd w:id="31"/>
    <w:p w14:paraId="043EC679" w14:textId="77777777" w:rsidR="003064DB" w:rsidRPr="003064DB" w:rsidRDefault="003064DB" w:rsidP="003064DB">
      <w:pPr>
        <w:bidi/>
        <w:spacing w:line="276" w:lineRule="auto"/>
        <w:jc w:val="lowKashida"/>
        <w:rPr>
          <w:rFonts w:ascii="ATraditional Arabic" w:hAnsi="ATraditional Arabic" w:cs="ATraditional Arabic"/>
          <w:b/>
          <w:bCs/>
          <w:color w:val="000000"/>
          <w:sz w:val="32"/>
          <w:szCs w:val="32"/>
          <w:rtl/>
        </w:rPr>
      </w:pPr>
      <w:r w:rsidRPr="003064DB">
        <w:rPr>
          <w:rFonts w:ascii="ATraditional Arabic" w:hAnsi="ATraditional Arabic" w:cs="ATraditional Arabic"/>
          <w:b/>
          <w:bCs/>
          <w:color w:val="000000"/>
          <w:sz w:val="32"/>
          <w:szCs w:val="32"/>
        </w:rPr>
        <w:t xml:space="preserve"> - 3</w:t>
      </w:r>
      <w:r w:rsidRPr="003064DB">
        <w:rPr>
          <w:rFonts w:ascii="ATraditional Arabic" w:hAnsi="ATraditional Arabic" w:cs="ATraditional Arabic"/>
          <w:b/>
          <w:bCs/>
          <w:color w:val="000000"/>
          <w:sz w:val="32"/>
          <w:szCs w:val="32"/>
          <w:rtl/>
        </w:rPr>
        <w:t>الدور العلاجي</w:t>
      </w:r>
      <w:r w:rsidRPr="003064DB">
        <w:rPr>
          <w:rFonts w:ascii="ATraditional Arabic" w:hAnsi="ATraditional Arabic" w:cs="ATraditional Arabic"/>
          <w:b/>
          <w:bCs/>
          <w:color w:val="000000"/>
          <w:sz w:val="32"/>
          <w:szCs w:val="32"/>
        </w:rPr>
        <w:t>:</w:t>
      </w:r>
    </w:p>
    <w:p w14:paraId="2763D6C8" w14:textId="77777777" w:rsidR="00C33D31" w:rsidRDefault="003064DB" w:rsidP="00C33D31">
      <w:pPr>
        <w:bidi/>
        <w:spacing w:line="276" w:lineRule="auto"/>
        <w:jc w:val="lowKashida"/>
        <w:rPr>
          <w:rFonts w:ascii="ATraditional Arabic" w:hAnsi="ATraditional Arabic" w:cs="ATraditional Arabic"/>
          <w:color w:val="000000"/>
          <w:sz w:val="32"/>
          <w:szCs w:val="32"/>
          <w:rtl/>
        </w:rPr>
      </w:pPr>
      <w:r w:rsidRPr="00815FDC">
        <w:rPr>
          <w:rFonts w:ascii="ATraditional Arabic" w:hAnsi="ATraditional Arabic" w:cs="ATraditional Arabic"/>
          <w:color w:val="000000"/>
          <w:sz w:val="32"/>
          <w:szCs w:val="32"/>
          <w:rtl/>
        </w:rPr>
        <w:t>يعد الدور العلاجي من الأدوار المهمة لل</w:t>
      </w:r>
      <w:r>
        <w:rPr>
          <w:rFonts w:ascii="ATraditional Arabic" w:hAnsi="ATraditional Arabic" w:cs="ATraditional Arabic" w:hint="cs"/>
          <w:color w:val="000000"/>
          <w:sz w:val="32"/>
          <w:szCs w:val="32"/>
          <w:rtl/>
        </w:rPr>
        <w:t>أس</w:t>
      </w:r>
      <w:r w:rsidRPr="00815FDC">
        <w:rPr>
          <w:rFonts w:ascii="ATraditional Arabic" w:hAnsi="ATraditional Arabic" w:cs="ATraditional Arabic" w:hint="cs"/>
          <w:color w:val="000000"/>
          <w:sz w:val="32"/>
          <w:szCs w:val="32"/>
          <w:rtl/>
        </w:rPr>
        <w:t>رة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في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مواجهة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w:t>
      </w:r>
      <w:r>
        <w:rPr>
          <w:rFonts w:ascii="ATraditional Arabic" w:hAnsi="ATraditional Arabic" w:cs="ATraditional Arabic" w:hint="cs"/>
          <w:color w:val="000000"/>
          <w:sz w:val="32"/>
          <w:szCs w:val="32"/>
          <w:rtl/>
        </w:rPr>
        <w:t>ان</w:t>
      </w:r>
      <w:r w:rsidRPr="00815FDC">
        <w:rPr>
          <w:rFonts w:ascii="ATraditional Arabic" w:hAnsi="ATraditional Arabic" w:cs="ATraditional Arabic" w:hint="cs"/>
          <w:color w:val="000000"/>
          <w:sz w:val="32"/>
          <w:szCs w:val="32"/>
          <w:rtl/>
        </w:rPr>
        <w:t>حراف</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الفكري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لدى</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أفرادها،</w:t>
      </w:r>
      <w:r>
        <w:rPr>
          <w:rFonts w:ascii="ATraditional Arabic" w:hAnsi="ATraditional Arabic" w:cs="ATraditional Arabic" w:hint="cs"/>
          <w:color w:val="000000"/>
          <w:sz w:val="32"/>
          <w:szCs w:val="32"/>
          <w:rtl/>
        </w:rPr>
        <w:t xml:space="preserve"> بيد</w:t>
      </w:r>
      <w:r w:rsidRPr="00815FDC">
        <w:rPr>
          <w:rFonts w:ascii="ATraditional Arabic" w:hAnsi="ATraditional Arabic" w:cs="ATraditional Arabic"/>
          <w:color w:val="000000"/>
          <w:sz w:val="32"/>
          <w:szCs w:val="32"/>
          <w:rtl/>
        </w:rPr>
        <w:t xml:space="preserve"> أن القيام بهذا الدور يوحي بح</w:t>
      </w:r>
      <w:r>
        <w:rPr>
          <w:rFonts w:ascii="ATraditional Arabic" w:hAnsi="ATraditional Arabic" w:cs="ATraditional Arabic" w:hint="cs"/>
          <w:color w:val="000000"/>
          <w:sz w:val="32"/>
          <w:szCs w:val="32"/>
          <w:rtl/>
        </w:rPr>
        <w:t>ص</w:t>
      </w:r>
      <w:r w:rsidRPr="00815FDC">
        <w:rPr>
          <w:rFonts w:ascii="ATraditional Arabic" w:hAnsi="ATraditional Arabic" w:cs="ATraditional Arabic" w:hint="cs"/>
          <w:color w:val="000000"/>
          <w:sz w:val="32"/>
          <w:szCs w:val="32"/>
          <w:rtl/>
        </w:rPr>
        <w:t>ول</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ق</w:t>
      </w:r>
      <w:r>
        <w:rPr>
          <w:rFonts w:ascii="ATraditional Arabic" w:hAnsi="ATraditional Arabic" w:cs="ATraditional Arabic" w:hint="cs"/>
          <w:color w:val="000000"/>
          <w:sz w:val="32"/>
          <w:szCs w:val="32"/>
          <w:rtl/>
        </w:rPr>
        <w:t>ص</w:t>
      </w:r>
      <w:r w:rsidRPr="00815FDC">
        <w:rPr>
          <w:rFonts w:ascii="ATraditional Arabic" w:hAnsi="ATraditional Arabic" w:cs="ATraditional Arabic" w:hint="cs"/>
          <w:color w:val="000000"/>
          <w:sz w:val="32"/>
          <w:szCs w:val="32"/>
          <w:rtl/>
        </w:rPr>
        <w:t>ور</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في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الدور</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الوقائي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الذي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كان</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ينبغي</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لل</w:t>
      </w:r>
      <w:r>
        <w:rPr>
          <w:rFonts w:ascii="ATraditional Arabic" w:hAnsi="ATraditional Arabic" w:cs="ATraditional Arabic" w:hint="cs"/>
          <w:color w:val="000000"/>
          <w:sz w:val="32"/>
          <w:szCs w:val="32"/>
          <w:rtl/>
        </w:rPr>
        <w:t>أس</w:t>
      </w:r>
      <w:r w:rsidRPr="00815FDC">
        <w:rPr>
          <w:rFonts w:ascii="ATraditional Arabic" w:hAnsi="ATraditional Arabic" w:cs="ATraditional Arabic" w:hint="cs"/>
          <w:color w:val="000000"/>
          <w:sz w:val="32"/>
          <w:szCs w:val="32"/>
          <w:rtl/>
        </w:rPr>
        <w:t>رة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القيام</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به لحماية أفرادها من ال</w:t>
      </w:r>
      <w:r>
        <w:rPr>
          <w:rFonts w:ascii="ATraditional Arabic" w:hAnsi="ATraditional Arabic" w:cs="ATraditional Arabic" w:hint="cs"/>
          <w:color w:val="000000"/>
          <w:sz w:val="32"/>
          <w:szCs w:val="32"/>
          <w:rtl/>
        </w:rPr>
        <w:t>ا</w:t>
      </w:r>
      <w:r w:rsidRPr="00815FDC">
        <w:rPr>
          <w:rFonts w:ascii="ATraditional Arabic" w:hAnsi="ATraditional Arabic" w:cs="ATraditional Arabic"/>
          <w:color w:val="000000"/>
          <w:sz w:val="32"/>
          <w:szCs w:val="32"/>
          <w:rtl/>
        </w:rPr>
        <w:t>نحراف الفكري، وهنا قد ل ت</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تطيع</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w:t>
      </w:r>
      <w:r>
        <w:rPr>
          <w:rFonts w:ascii="ATraditional Arabic" w:hAnsi="ATraditional Arabic" w:cs="ATraditional Arabic" w:hint="cs"/>
          <w:color w:val="000000"/>
          <w:sz w:val="32"/>
          <w:szCs w:val="32"/>
          <w:rtl/>
        </w:rPr>
        <w:t>أس</w:t>
      </w:r>
      <w:r w:rsidRPr="00815FDC">
        <w:rPr>
          <w:rFonts w:ascii="ATraditional Arabic" w:hAnsi="ATraditional Arabic" w:cs="ATraditional Arabic" w:hint="cs"/>
          <w:color w:val="000000"/>
          <w:sz w:val="32"/>
          <w:szCs w:val="32"/>
          <w:rtl/>
        </w:rPr>
        <w:t>رة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بمفردها</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القيام</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بالدور</w:t>
      </w:r>
      <w:r w:rsidRPr="00815FDC">
        <w:rPr>
          <w:rFonts w:ascii="ATraditional Arabic" w:hAnsi="ATraditional Arabic" w:cs="ATraditional Arabic"/>
          <w:color w:val="000000"/>
          <w:sz w:val="32"/>
          <w:szCs w:val="32"/>
          <w:rtl/>
        </w:rPr>
        <w:t xml:space="preserve"> العلاجي كما ينبغي؛ وذلك لعدة اعتبارات داخلية</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 xml:space="preserve">وخارجية، ممايعد عائقا في </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بيل</w:t>
      </w:r>
      <w:r w:rsidRPr="00815FDC">
        <w:rPr>
          <w:rFonts w:ascii="ATraditional Arabic" w:hAnsi="ATraditional Arabic" w:cs="ATraditional Arabic"/>
          <w:color w:val="000000"/>
          <w:sz w:val="32"/>
          <w:szCs w:val="32"/>
          <w:rtl/>
        </w:rPr>
        <w:t xml:space="preserve"> قيام الأ</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رة</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بالدور العلاجي الأمثل، ولهذا فاإنه يجب على الأ</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رة</w:t>
      </w:r>
      <w:r w:rsidRPr="00815FDC">
        <w:rPr>
          <w:rFonts w:ascii="ATraditional Arabic" w:hAnsi="ATraditional Arabic" w:cs="ATraditional Arabic"/>
          <w:color w:val="000000"/>
          <w:sz w:val="32"/>
          <w:szCs w:val="32"/>
          <w:rtl/>
        </w:rPr>
        <w:t xml:space="preserve"> </w:t>
      </w:r>
      <w:r>
        <w:rPr>
          <w:rFonts w:ascii="ATraditional Arabic" w:hAnsi="ATraditional Arabic" w:cs="ATraditional Arabic" w:hint="cs"/>
          <w:color w:val="000000"/>
          <w:sz w:val="32"/>
          <w:szCs w:val="32"/>
          <w:rtl/>
        </w:rPr>
        <w:t>أن</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تكثف</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جهودها</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لمعالجة</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w:t>
      </w:r>
      <w:r>
        <w:rPr>
          <w:rFonts w:ascii="ATraditional Arabic" w:hAnsi="ATraditional Arabic" w:cs="ATraditional Arabic" w:hint="cs"/>
          <w:color w:val="000000"/>
          <w:sz w:val="32"/>
          <w:szCs w:val="32"/>
          <w:rtl/>
        </w:rPr>
        <w:t>ان</w:t>
      </w:r>
      <w:r w:rsidRPr="00815FDC">
        <w:rPr>
          <w:rFonts w:ascii="ATraditional Arabic" w:hAnsi="ATraditional Arabic" w:cs="ATraditional Arabic" w:hint="cs"/>
          <w:color w:val="000000"/>
          <w:sz w:val="32"/>
          <w:szCs w:val="32"/>
          <w:rtl/>
        </w:rPr>
        <w:t>حراف</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الفكري</w:t>
      </w:r>
      <w:r>
        <w:rPr>
          <w:rFonts w:ascii="ATraditional Arabic" w:hAnsi="ATraditional Arabic" w:cs="ATraditional Arabic" w:hint="cs"/>
          <w:color w:val="000000"/>
          <w:sz w:val="32"/>
          <w:szCs w:val="32"/>
          <w:rtl/>
        </w:rPr>
        <w:t xml:space="preserve"> </w:t>
      </w:r>
      <w:r w:rsidRPr="00815FDC">
        <w:rPr>
          <w:rFonts w:ascii="ATraditional Arabic" w:hAnsi="ATraditional Arabic" w:cs="ATraditional Arabic"/>
          <w:color w:val="000000"/>
          <w:sz w:val="32"/>
          <w:szCs w:val="32"/>
          <w:rtl/>
        </w:rPr>
        <w:t>داخل كيانها لمواجهة هذا التحدي الداخلي ب</w:t>
      </w:r>
      <w:r w:rsidRPr="00815FDC">
        <w:rPr>
          <w:rFonts w:ascii="ATraditional Arabic" w:hAnsi="ATraditional Arabic" w:cs="ATraditional Arabic" w:hint="cs"/>
          <w:color w:val="000000"/>
          <w:sz w:val="32"/>
          <w:szCs w:val="32"/>
          <w:rtl/>
        </w:rPr>
        <w:t>شتى</w:t>
      </w:r>
      <w:r w:rsidRPr="00815FDC">
        <w:rPr>
          <w:rFonts w:ascii="ATraditional Arabic" w:hAnsi="ATraditional Arabic" w:cs="ATraditional Arabic"/>
          <w:color w:val="000000"/>
          <w:sz w:val="32"/>
          <w:szCs w:val="32"/>
          <w:rtl/>
        </w:rPr>
        <w:t xml:space="preserve"> </w:t>
      </w:r>
      <w:r w:rsidRPr="00815FDC">
        <w:rPr>
          <w:rFonts w:ascii="ATraditional Arabic" w:hAnsi="ATraditional Arabic" w:cs="ATraditional Arabic" w:hint="cs"/>
          <w:color w:val="000000"/>
          <w:sz w:val="32"/>
          <w:szCs w:val="32"/>
          <w:rtl/>
        </w:rPr>
        <w:t>ال</w:t>
      </w:r>
      <w:r>
        <w:rPr>
          <w:rFonts w:ascii="ATraditional Arabic" w:hAnsi="ATraditional Arabic" w:cs="ATraditional Arabic" w:hint="cs"/>
          <w:color w:val="000000"/>
          <w:sz w:val="32"/>
          <w:szCs w:val="32"/>
          <w:rtl/>
        </w:rPr>
        <w:t>س</w:t>
      </w:r>
      <w:r w:rsidRPr="00815FDC">
        <w:rPr>
          <w:rFonts w:ascii="ATraditional Arabic" w:hAnsi="ATraditional Arabic" w:cs="ATraditional Arabic" w:hint="cs"/>
          <w:color w:val="000000"/>
          <w:sz w:val="32"/>
          <w:szCs w:val="32"/>
          <w:rtl/>
        </w:rPr>
        <w:t>بل</w:t>
      </w:r>
      <w:r w:rsidR="00624A42">
        <w:rPr>
          <w:rFonts w:ascii="ATraditional Arabic" w:hAnsi="ATraditional Arabic" w:cs="ATraditional Arabic" w:hint="cs"/>
          <w:color w:val="000000"/>
          <w:sz w:val="32"/>
          <w:szCs w:val="32"/>
          <w:rtl/>
        </w:rPr>
        <w:t>.</w:t>
      </w:r>
    </w:p>
    <w:p w14:paraId="294D9D97" w14:textId="7770A833" w:rsidR="00C33D31" w:rsidRPr="00C33D31" w:rsidRDefault="00C33D31" w:rsidP="00C33D31">
      <w:pPr>
        <w:bidi/>
        <w:spacing w:line="276" w:lineRule="auto"/>
        <w:jc w:val="lowKashida"/>
        <w:rPr>
          <w:rFonts w:ascii="ATraditional Arabic" w:hAnsi="ATraditional Arabic" w:cs="ATraditional Arabic"/>
          <w:b/>
          <w:bCs/>
          <w:color w:val="000000"/>
          <w:sz w:val="32"/>
          <w:szCs w:val="32"/>
          <w:rtl/>
        </w:rPr>
      </w:pPr>
      <w:r w:rsidRPr="00C33D31">
        <w:rPr>
          <w:rFonts w:ascii="ATraditional Arabic" w:hAnsi="ATraditional Arabic" w:cs="ATraditional Arabic" w:hint="cs"/>
          <w:b/>
          <w:bCs/>
          <w:color w:val="000000"/>
          <w:sz w:val="32"/>
          <w:szCs w:val="32"/>
          <w:rtl/>
        </w:rPr>
        <w:t xml:space="preserve">ثانياً/ </w:t>
      </w:r>
      <w:r w:rsidRPr="00C33D31">
        <w:rPr>
          <w:rFonts w:ascii="ATraditional Arabic" w:hAnsi="ATraditional Arabic" w:cs="ATraditional Arabic"/>
          <w:b/>
          <w:bCs/>
          <w:sz w:val="36"/>
          <w:szCs w:val="36"/>
          <w:rtl/>
        </w:rPr>
        <w:t xml:space="preserve">أهمية الأسرة في </w:t>
      </w:r>
      <w:r w:rsidRPr="00C33D31">
        <w:rPr>
          <w:rFonts w:ascii="ATraditional Arabic" w:hAnsi="ATraditional Arabic" w:cs="ATraditional Arabic" w:hint="cs"/>
          <w:b/>
          <w:bCs/>
          <w:sz w:val="36"/>
          <w:szCs w:val="36"/>
          <w:rtl/>
        </w:rPr>
        <w:t>مواجهة</w:t>
      </w:r>
      <w:r w:rsidRPr="00C33D31">
        <w:rPr>
          <w:rFonts w:ascii="ATraditional Arabic" w:hAnsi="ATraditional Arabic" w:cs="ATraditional Arabic"/>
          <w:b/>
          <w:bCs/>
          <w:sz w:val="36"/>
          <w:szCs w:val="36"/>
          <w:rtl/>
        </w:rPr>
        <w:t xml:space="preserve"> </w:t>
      </w:r>
      <w:r w:rsidRPr="00C33D31">
        <w:rPr>
          <w:rFonts w:ascii="ATraditional Arabic" w:hAnsi="ATraditional Arabic" w:cs="ATraditional Arabic" w:hint="cs"/>
          <w:b/>
          <w:bCs/>
          <w:sz w:val="36"/>
          <w:szCs w:val="36"/>
          <w:rtl/>
        </w:rPr>
        <w:t>ا</w:t>
      </w:r>
      <w:r w:rsidRPr="00C33D31">
        <w:rPr>
          <w:rFonts w:ascii="ATraditional Arabic" w:hAnsi="ATraditional Arabic" w:cs="ATraditional Arabic"/>
          <w:b/>
          <w:bCs/>
          <w:sz w:val="36"/>
          <w:szCs w:val="36"/>
          <w:rtl/>
        </w:rPr>
        <w:t>لانحرافات الفكرية:</w:t>
      </w:r>
    </w:p>
    <w:p w14:paraId="21A382CC" w14:textId="77777777" w:rsidR="00C33D31" w:rsidRPr="002969F7" w:rsidRDefault="00C33D31" w:rsidP="00C33D31">
      <w:pPr>
        <w:bidi/>
        <w:spacing w:before="240" w:line="276" w:lineRule="auto"/>
        <w:jc w:val="lowKashida"/>
        <w:rPr>
          <w:rFonts w:ascii="ATraditional Arabic" w:hAnsi="ATraditional Arabic" w:cs="ATraditional Arabic"/>
          <w:sz w:val="36"/>
          <w:szCs w:val="36"/>
          <w:rtl/>
        </w:rPr>
      </w:pPr>
      <w:r w:rsidRPr="002969F7">
        <w:rPr>
          <w:rFonts w:ascii="ATraditional Arabic" w:hAnsi="ATraditional Arabic" w:cs="ATraditional Arabic"/>
          <w:sz w:val="36"/>
          <w:szCs w:val="36"/>
          <w:rtl/>
        </w:rPr>
        <w:t>دور الأسرة يكمن في أهمية مرحلة الطفولة والمراهقة في تنمية الفكر الإسلامي وغرس تعاليم الدين الإسلامي ، ومعرفة سمات الطفولة والمراهقة تساهم في تعرف المربين على كيفية التعامل مع المراهق في غرس الأفكار الصحيحة والتصدي للأفكار الباطلة.</w:t>
      </w:r>
    </w:p>
    <w:p w14:paraId="18DD96E4" w14:textId="77777777" w:rsidR="00C33D31" w:rsidRDefault="00C33D31" w:rsidP="00C33D31">
      <w:pPr>
        <w:bidi/>
        <w:spacing w:before="240" w:line="276" w:lineRule="auto"/>
        <w:jc w:val="lowKashida"/>
        <w:rPr>
          <w:rFonts w:ascii="ATraditional Arabic" w:hAnsi="ATraditional Arabic" w:cs="ATraditional Arabic"/>
          <w:noProof/>
          <w:sz w:val="36"/>
          <w:szCs w:val="36"/>
          <w:rtl/>
        </w:rPr>
      </w:pPr>
      <w:r w:rsidRPr="002969F7">
        <w:rPr>
          <w:rFonts w:ascii="ATraditional Arabic" w:hAnsi="ATraditional Arabic" w:cs="ATraditional Arabic"/>
          <w:sz w:val="36"/>
          <w:szCs w:val="36"/>
          <w:rtl/>
        </w:rPr>
        <w:t>وقد أشار زهران</w:t>
      </w:r>
      <w:r>
        <w:rPr>
          <w:rFonts w:ascii="ATraditional Arabic" w:hAnsi="ATraditional Arabic" w:cs="ATraditional Arabic" w:hint="cs"/>
          <w:sz w:val="36"/>
          <w:szCs w:val="36"/>
          <w:rtl/>
        </w:rPr>
        <w:t xml:space="preserve"> (1425) </w:t>
      </w:r>
      <w:r w:rsidRPr="002969F7">
        <w:rPr>
          <w:rFonts w:ascii="ATraditional Arabic" w:hAnsi="ATraditional Arabic" w:cs="ATraditional Arabic"/>
          <w:sz w:val="36"/>
          <w:szCs w:val="36"/>
          <w:rtl/>
        </w:rPr>
        <w:t>إلى عدة نقاط يتسم بها المراهق وعدم معرفتها والاهتمام بها وبنمو المراهق  يساهم في الانحراف الفكري ،</w:t>
      </w:r>
      <w:r w:rsidRPr="002969F7">
        <w:rPr>
          <w:rFonts w:ascii="ATraditional Arabic" w:hAnsi="ATraditional Arabic" w:cs="ATraditional Arabic"/>
          <w:noProof/>
          <w:sz w:val="36"/>
          <w:szCs w:val="36"/>
          <w:rtl/>
        </w:rPr>
        <w:t xml:space="preserve"> وبمعرفة خصائص وحاجات المراهقين، يسهل على المربين التعرف عليهم، وتنمية مهارات التعامل معهم، وإشباع احتياجات نموهم، وعلم المربي بخصائص نمو المراهق، يساعده في كيفية التعامل مع ما يستجد مع أحداث طبيعية في كينونتهم، ومعرفة الحاجات الأساسية للمراهق، تساعد المربي على إشباعها وفق الضوابط الإسلامية، وبالتالي حياة آمنة وصحية للمراهقين</w:t>
      </w:r>
      <w:r w:rsidRPr="002969F7">
        <w:rPr>
          <w:rFonts w:ascii="ATraditional Arabic" w:hAnsi="ATraditional Arabic" w:cs="ATraditional Arabic" w:hint="cs"/>
          <w:noProof/>
          <w:sz w:val="36"/>
          <w:szCs w:val="36"/>
          <w:rtl/>
        </w:rPr>
        <w:t xml:space="preserve">، </w:t>
      </w:r>
      <w:r w:rsidRPr="002969F7">
        <w:rPr>
          <w:rFonts w:ascii="ATraditional Arabic" w:hAnsi="ATraditional Arabic" w:cs="ATraditional Arabic"/>
          <w:b/>
          <w:bCs/>
          <w:sz w:val="36"/>
          <w:szCs w:val="36"/>
          <w:rtl/>
        </w:rPr>
        <w:t xml:space="preserve"> </w:t>
      </w:r>
      <w:r w:rsidRPr="008E0A5A">
        <w:rPr>
          <w:rFonts w:ascii="ATraditional Arabic" w:hAnsi="ATraditional Arabic" w:cs="ATraditional Arabic"/>
          <w:noProof/>
          <w:sz w:val="36"/>
          <w:szCs w:val="36"/>
          <w:rtl/>
        </w:rPr>
        <w:t xml:space="preserve">وأبرز حاجات المراهقين </w:t>
      </w:r>
      <w:r w:rsidRPr="002969F7">
        <w:rPr>
          <w:rFonts w:ascii="ATraditional Arabic" w:hAnsi="ATraditional Arabic" w:cs="ATraditional Arabic"/>
          <w:noProof/>
          <w:sz w:val="36"/>
          <w:szCs w:val="36"/>
          <w:rtl/>
        </w:rPr>
        <w:t>هي</w:t>
      </w:r>
      <w:r>
        <w:rPr>
          <w:rFonts w:ascii="ATraditional Arabic" w:hAnsi="ATraditional Arabic" w:cs="ATraditional Arabic" w:hint="cs"/>
          <w:noProof/>
          <w:sz w:val="36"/>
          <w:szCs w:val="36"/>
          <w:rtl/>
        </w:rPr>
        <w:t xml:space="preserve">: </w:t>
      </w:r>
      <w:r w:rsidRPr="002969F7">
        <w:rPr>
          <w:rFonts w:ascii="ATraditional Arabic" w:hAnsi="ATraditional Arabic" w:cs="ATraditional Arabic"/>
          <w:noProof/>
          <w:sz w:val="36"/>
          <w:szCs w:val="36"/>
          <w:rtl/>
        </w:rPr>
        <w:t>الحاجة إلى الأمن</w:t>
      </w:r>
      <w:r>
        <w:rPr>
          <w:rFonts w:ascii="ATraditional Arabic" w:hAnsi="ATraditional Arabic" w:cs="ATraditional Arabic" w:hint="cs"/>
          <w:noProof/>
          <w:sz w:val="36"/>
          <w:szCs w:val="36"/>
          <w:rtl/>
        </w:rPr>
        <w:t xml:space="preserve">، </w:t>
      </w:r>
      <w:r w:rsidRPr="002969F7">
        <w:rPr>
          <w:rFonts w:ascii="ATraditional Arabic" w:hAnsi="ATraditional Arabic" w:cs="ATraditional Arabic"/>
          <w:noProof/>
          <w:sz w:val="36"/>
          <w:szCs w:val="36"/>
          <w:rtl/>
        </w:rPr>
        <w:t>الحاجة إلى الحب والقبول</w:t>
      </w:r>
      <w:r>
        <w:rPr>
          <w:rFonts w:ascii="ATraditional Arabic" w:hAnsi="ATraditional Arabic" w:cs="ATraditional Arabic" w:hint="cs"/>
          <w:noProof/>
          <w:sz w:val="36"/>
          <w:szCs w:val="36"/>
          <w:rtl/>
        </w:rPr>
        <w:t xml:space="preserve">، </w:t>
      </w:r>
      <w:r w:rsidRPr="002969F7">
        <w:rPr>
          <w:rFonts w:ascii="ATraditional Arabic" w:hAnsi="ATraditional Arabic" w:cs="ATraditional Arabic"/>
          <w:noProof/>
          <w:sz w:val="36"/>
          <w:szCs w:val="36"/>
          <w:rtl/>
        </w:rPr>
        <w:t>الحاجة إلى الانتماء</w:t>
      </w:r>
      <w:r>
        <w:rPr>
          <w:rFonts w:ascii="ATraditional Arabic" w:hAnsi="ATraditional Arabic" w:cs="ATraditional Arabic" w:hint="cs"/>
          <w:noProof/>
          <w:sz w:val="36"/>
          <w:szCs w:val="36"/>
          <w:rtl/>
        </w:rPr>
        <w:t xml:space="preserve"> و</w:t>
      </w:r>
      <w:r w:rsidRPr="002969F7">
        <w:rPr>
          <w:rFonts w:ascii="ATraditional Arabic" w:hAnsi="ATraditional Arabic" w:cs="ATraditional Arabic"/>
          <w:noProof/>
          <w:sz w:val="36"/>
          <w:szCs w:val="36"/>
          <w:rtl/>
        </w:rPr>
        <w:t>التقبل الاجتماعي</w:t>
      </w:r>
      <w:r>
        <w:rPr>
          <w:rFonts w:ascii="ATraditional Arabic" w:hAnsi="ATraditional Arabic" w:cs="ATraditional Arabic" w:hint="cs"/>
          <w:noProof/>
          <w:sz w:val="36"/>
          <w:szCs w:val="36"/>
          <w:rtl/>
        </w:rPr>
        <w:t xml:space="preserve"> ومكانة الذات،</w:t>
      </w:r>
      <w:r w:rsidRPr="008E0A5A">
        <w:rPr>
          <w:rFonts w:ascii="ATraditional Arabic" w:hAnsi="ATraditional Arabic" w:cs="ATraditional Arabic"/>
          <w:sz w:val="36"/>
          <w:szCs w:val="36"/>
          <w:shd w:val="clear" w:color="auto" w:fill="FFFFFF"/>
          <w:rtl/>
        </w:rPr>
        <w:t xml:space="preserve"> </w:t>
      </w:r>
      <w:r w:rsidRPr="002969F7">
        <w:rPr>
          <w:rFonts w:ascii="ATraditional Arabic" w:hAnsi="ATraditional Arabic" w:cs="ATraditional Arabic"/>
          <w:sz w:val="36"/>
          <w:szCs w:val="36"/>
          <w:shd w:val="clear" w:color="auto" w:fill="FFFFFF"/>
          <w:rtl/>
        </w:rPr>
        <w:t>الحاجة إلى النمو العقلي والابتكار</w:t>
      </w:r>
      <w:r>
        <w:rPr>
          <w:rFonts w:ascii="ATraditional Arabic" w:hAnsi="ATraditional Arabic" w:cs="ATraditional Arabic" w:hint="cs"/>
          <w:sz w:val="36"/>
          <w:szCs w:val="36"/>
          <w:shd w:val="clear" w:color="auto" w:fill="FFFFFF"/>
          <w:rtl/>
        </w:rPr>
        <w:t>. (ص.402-403)</w:t>
      </w:r>
    </w:p>
    <w:p w14:paraId="07F266F3" w14:textId="77777777" w:rsidR="00C33D31" w:rsidRDefault="00C33D31" w:rsidP="00C33D31">
      <w:pPr>
        <w:bidi/>
        <w:spacing w:before="240" w:line="276" w:lineRule="auto"/>
        <w:jc w:val="lowKashida"/>
        <w:rPr>
          <w:rFonts w:ascii="ATraditional Arabic" w:hAnsi="ATraditional Arabic" w:cs="ATraditional Arabic"/>
          <w:sz w:val="36"/>
          <w:szCs w:val="36"/>
          <w:shd w:val="clear" w:color="auto" w:fill="FFFFFF"/>
          <w:rtl/>
        </w:rPr>
      </w:pPr>
      <w:r w:rsidRPr="002969F7">
        <w:rPr>
          <w:rFonts w:ascii="ATraditional Arabic" w:hAnsi="ATraditional Arabic" w:cs="ATraditional Arabic"/>
          <w:sz w:val="36"/>
          <w:szCs w:val="36"/>
          <w:shd w:val="clear" w:color="auto" w:fill="FFFFFF"/>
          <w:rtl/>
        </w:rPr>
        <w:lastRenderedPageBreak/>
        <w:t xml:space="preserve">ومعرفة </w:t>
      </w:r>
      <w:r>
        <w:rPr>
          <w:rFonts w:ascii="ATraditional Arabic" w:hAnsi="ATraditional Arabic" w:cs="ATraditional Arabic" w:hint="cs"/>
          <w:sz w:val="36"/>
          <w:szCs w:val="36"/>
          <w:shd w:val="clear" w:color="auto" w:fill="FFFFFF"/>
          <w:rtl/>
        </w:rPr>
        <w:t>ال</w:t>
      </w:r>
      <w:r w:rsidRPr="002969F7">
        <w:rPr>
          <w:rFonts w:ascii="ATraditional Arabic" w:hAnsi="ATraditional Arabic" w:cs="ATraditional Arabic"/>
          <w:sz w:val="36"/>
          <w:szCs w:val="36"/>
          <w:shd w:val="clear" w:color="auto" w:fill="FFFFFF"/>
          <w:rtl/>
        </w:rPr>
        <w:t xml:space="preserve">حاجات </w:t>
      </w:r>
      <w:r>
        <w:rPr>
          <w:rFonts w:ascii="ATraditional Arabic" w:hAnsi="ATraditional Arabic" w:cs="ATraditional Arabic" w:hint="cs"/>
          <w:sz w:val="36"/>
          <w:szCs w:val="36"/>
          <w:shd w:val="clear" w:color="auto" w:fill="FFFFFF"/>
          <w:rtl/>
        </w:rPr>
        <w:t>النفسية للطفل أو المراهق</w:t>
      </w:r>
      <w:r w:rsidRPr="002969F7">
        <w:rPr>
          <w:rFonts w:ascii="ATraditional Arabic" w:hAnsi="ATraditional Arabic" w:cs="ATraditional Arabic"/>
          <w:sz w:val="36"/>
          <w:szCs w:val="36"/>
          <w:shd w:val="clear" w:color="auto" w:fill="FFFFFF"/>
          <w:rtl/>
        </w:rPr>
        <w:t xml:space="preserve"> يفيد في التعرف على وسائل التعامل معه، ومعرفة طبيعة نموه كما</w:t>
      </w:r>
      <w:r>
        <w:rPr>
          <w:rFonts w:ascii="ATraditional Arabic" w:hAnsi="ATraditional Arabic" w:cs="ATraditional Arabic" w:hint="cs"/>
          <w:sz w:val="36"/>
          <w:szCs w:val="36"/>
          <w:shd w:val="clear" w:color="auto" w:fill="FFFFFF"/>
          <w:rtl/>
        </w:rPr>
        <w:t xml:space="preserve"> </w:t>
      </w:r>
      <w:r w:rsidRPr="002969F7">
        <w:rPr>
          <w:rFonts w:ascii="ATraditional Arabic" w:hAnsi="ATraditional Arabic" w:cs="ATraditional Arabic"/>
          <w:sz w:val="36"/>
          <w:szCs w:val="36"/>
          <w:shd w:val="clear" w:color="auto" w:fill="FFFFFF"/>
          <w:rtl/>
        </w:rPr>
        <w:t>يؤدي إشباع حاجات المراهق إلى تحقيق الأمن النفسي له</w:t>
      </w:r>
      <w:r>
        <w:rPr>
          <w:rFonts w:ascii="ATraditional Arabic" w:hAnsi="ATraditional Arabic" w:cs="ATraditional Arabic" w:hint="cs"/>
          <w:sz w:val="36"/>
          <w:szCs w:val="36"/>
          <w:shd w:val="clear" w:color="auto" w:fill="FFFFFF"/>
          <w:rtl/>
        </w:rPr>
        <w:t>،</w:t>
      </w:r>
      <w:r w:rsidRPr="002969F7">
        <w:rPr>
          <w:rFonts w:ascii="ATraditional Arabic" w:hAnsi="ATraditional Arabic" w:cs="ATraditional Arabic"/>
          <w:sz w:val="36"/>
          <w:szCs w:val="36"/>
          <w:shd w:val="clear" w:color="auto" w:fill="FFFFFF"/>
          <w:rtl/>
        </w:rPr>
        <w:t xml:space="preserve"> وبالتالي النمو السليم له</w:t>
      </w:r>
      <w:r>
        <w:rPr>
          <w:rFonts w:ascii="ATraditional Arabic" w:hAnsi="ATraditional Arabic" w:cs="ATraditional Arabic" w:hint="cs"/>
          <w:sz w:val="36"/>
          <w:szCs w:val="36"/>
          <w:shd w:val="clear" w:color="auto" w:fill="FFFFFF"/>
          <w:rtl/>
        </w:rPr>
        <w:t xml:space="preserve"> في كافة جوانب حياته.</w:t>
      </w:r>
    </w:p>
    <w:p w14:paraId="22D39F8B" w14:textId="1169CA7E" w:rsidR="00C33D31" w:rsidRPr="00C33D31" w:rsidRDefault="00C33D31" w:rsidP="00C33D31">
      <w:pPr>
        <w:bidi/>
        <w:spacing w:line="276" w:lineRule="auto"/>
        <w:jc w:val="lowKashida"/>
        <w:rPr>
          <w:rFonts w:ascii="ATraditional Arabic" w:hAnsi="ATraditional Arabic" w:cs="ATraditional Arabic"/>
          <w:b/>
          <w:bCs/>
          <w:color w:val="000000"/>
          <w:sz w:val="32"/>
          <w:szCs w:val="32"/>
          <w:rtl/>
        </w:rPr>
      </w:pPr>
      <w:r w:rsidRPr="00C33D31">
        <w:rPr>
          <w:rFonts w:ascii="ATraditional Arabic" w:hAnsi="ATraditional Arabic" w:cs="ATraditional Arabic" w:hint="cs"/>
          <w:b/>
          <w:bCs/>
          <w:color w:val="000000"/>
          <w:sz w:val="32"/>
          <w:szCs w:val="32"/>
          <w:rtl/>
        </w:rPr>
        <w:t xml:space="preserve">ثالثاً/ بناء الرؤية المقترحة: </w:t>
      </w:r>
    </w:p>
    <w:p w14:paraId="70D76ACC" w14:textId="3ABEDE7B" w:rsidR="00175694" w:rsidRPr="003064DB" w:rsidRDefault="00175694" w:rsidP="00175694">
      <w:pPr>
        <w:bidi/>
        <w:spacing w:line="276" w:lineRule="auto"/>
        <w:jc w:val="lowKashida"/>
        <w:rPr>
          <w:rFonts w:ascii="ATraditional Arabic" w:hAnsi="ATraditional Arabic" w:cs="ATraditional Arabic"/>
          <w:color w:val="000000"/>
          <w:sz w:val="32"/>
          <w:szCs w:val="32"/>
          <w:rtl/>
        </w:rPr>
      </w:pPr>
      <w:r>
        <w:rPr>
          <w:rFonts w:ascii="ATraditional Arabic" w:hAnsi="ATraditional Arabic" w:cs="ATraditional Arabic" w:hint="cs"/>
          <w:color w:val="000000"/>
          <w:sz w:val="32"/>
          <w:szCs w:val="32"/>
          <w:rtl/>
        </w:rPr>
        <w:t>نهدف في البحث الحالي إلى بناء رؤية مقترحة لدور الأسرة البنائي والوقائي في مواجهة الحركات التنصيرية.</w:t>
      </w:r>
    </w:p>
    <w:p w14:paraId="5AA79980" w14:textId="0C60027C" w:rsidR="00924B3E" w:rsidRPr="00C33D31" w:rsidRDefault="00924B3E" w:rsidP="00C33D31">
      <w:pPr>
        <w:pStyle w:val="ListParagraph"/>
        <w:numPr>
          <w:ilvl w:val="0"/>
          <w:numId w:val="28"/>
        </w:numPr>
        <w:spacing w:before="240"/>
        <w:jc w:val="lowKashida"/>
        <w:rPr>
          <w:rFonts w:ascii="ATraditional Arabic" w:hAnsi="ATraditional Arabic" w:cs="ATraditional Arabic"/>
          <w:b/>
          <w:bCs/>
          <w:sz w:val="36"/>
          <w:szCs w:val="36"/>
          <w:rtl/>
        </w:rPr>
      </w:pPr>
      <w:r w:rsidRPr="00C33D31">
        <w:rPr>
          <w:rFonts w:ascii="ATraditional Arabic" w:hAnsi="ATraditional Arabic" w:cs="ATraditional Arabic"/>
          <w:b/>
          <w:bCs/>
          <w:sz w:val="36"/>
          <w:szCs w:val="36"/>
          <w:rtl/>
        </w:rPr>
        <w:t xml:space="preserve">أهداف </w:t>
      </w:r>
      <w:r w:rsidR="008E0A5A" w:rsidRPr="00C33D31">
        <w:rPr>
          <w:rFonts w:ascii="ATraditional Arabic" w:hAnsi="ATraditional Arabic" w:cs="ATraditional Arabic" w:hint="cs"/>
          <w:b/>
          <w:bCs/>
          <w:sz w:val="36"/>
          <w:szCs w:val="36"/>
          <w:rtl/>
        </w:rPr>
        <w:t>الرؤية المقترحة</w:t>
      </w:r>
      <w:r w:rsidRPr="00C33D31">
        <w:rPr>
          <w:rFonts w:ascii="ATraditional Arabic" w:hAnsi="ATraditional Arabic" w:cs="ATraditional Arabic"/>
          <w:b/>
          <w:bCs/>
          <w:sz w:val="36"/>
          <w:szCs w:val="36"/>
          <w:rtl/>
        </w:rPr>
        <w:t>:</w:t>
      </w:r>
    </w:p>
    <w:p w14:paraId="6AB8AEA5" w14:textId="77777777" w:rsidR="00924B3E" w:rsidRPr="002969F7" w:rsidRDefault="00924B3E" w:rsidP="00924B3E">
      <w:pPr>
        <w:pStyle w:val="ListParagraph"/>
        <w:numPr>
          <w:ilvl w:val="0"/>
          <w:numId w:val="17"/>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hint="cs"/>
          <w:sz w:val="36"/>
          <w:szCs w:val="36"/>
          <w:rtl/>
        </w:rPr>
        <w:t>الوصول لبناء فكر إسلامي ناقد للفرد.</w:t>
      </w:r>
    </w:p>
    <w:p w14:paraId="4A10E667" w14:textId="606C9403" w:rsidR="00924B3E" w:rsidRPr="002969F7" w:rsidRDefault="00924B3E" w:rsidP="00924B3E">
      <w:pPr>
        <w:pStyle w:val="ListParagraph"/>
        <w:numPr>
          <w:ilvl w:val="0"/>
          <w:numId w:val="17"/>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hint="cs"/>
          <w:sz w:val="36"/>
          <w:szCs w:val="36"/>
          <w:rtl/>
        </w:rPr>
        <w:t>نشر الأمان الفكري بين أفراد المجتمع.</w:t>
      </w:r>
    </w:p>
    <w:p w14:paraId="0563DDEE" w14:textId="77777777" w:rsidR="00924B3E" w:rsidRPr="002969F7" w:rsidRDefault="00924B3E" w:rsidP="00924B3E">
      <w:pPr>
        <w:pStyle w:val="ListParagraph"/>
        <w:numPr>
          <w:ilvl w:val="0"/>
          <w:numId w:val="17"/>
        </w:numPr>
        <w:spacing w:before="240" w:after="160"/>
        <w:jc w:val="lowKashida"/>
        <w:rPr>
          <w:rFonts w:ascii="ATraditional Arabic" w:hAnsi="ATraditional Arabic" w:cs="ATraditional Arabic"/>
          <w:sz w:val="36"/>
          <w:szCs w:val="36"/>
          <w:rtl/>
        </w:rPr>
      </w:pPr>
      <w:r w:rsidRPr="002969F7">
        <w:rPr>
          <w:rFonts w:ascii="ATraditional Arabic" w:hAnsi="ATraditional Arabic" w:cs="ATraditional Arabic" w:hint="cs"/>
          <w:sz w:val="36"/>
          <w:szCs w:val="36"/>
          <w:rtl/>
        </w:rPr>
        <w:t>بناء إعلام إسلامي آمن وتنقية المحتوى الإعلامي.</w:t>
      </w:r>
    </w:p>
    <w:p w14:paraId="1A39E1F0" w14:textId="2B31BE68" w:rsidR="00924B3E" w:rsidRPr="008E0A5A" w:rsidRDefault="00924B3E" w:rsidP="008E0A5A">
      <w:pPr>
        <w:pStyle w:val="ListParagraph"/>
        <w:numPr>
          <w:ilvl w:val="0"/>
          <w:numId w:val="17"/>
        </w:numPr>
        <w:spacing w:before="240" w:after="160"/>
        <w:jc w:val="lowKashida"/>
        <w:rPr>
          <w:rFonts w:ascii="ATraditional Arabic" w:hAnsi="ATraditional Arabic" w:cs="ATraditional Arabic"/>
          <w:sz w:val="36"/>
          <w:szCs w:val="36"/>
          <w:rtl/>
        </w:rPr>
      </w:pPr>
      <w:r w:rsidRPr="002969F7">
        <w:rPr>
          <w:rFonts w:ascii="ATraditional Arabic" w:hAnsi="ATraditional Arabic" w:cs="ATraditional Arabic" w:hint="cs"/>
          <w:sz w:val="36"/>
          <w:szCs w:val="36"/>
          <w:rtl/>
        </w:rPr>
        <w:t>أسرة مستقرة آمنة تعيش حياة إسلامية معتدلة.</w:t>
      </w:r>
    </w:p>
    <w:p w14:paraId="3AEE105F" w14:textId="478B3340" w:rsidR="00924B3E" w:rsidRPr="00C33D31" w:rsidRDefault="00C33D31" w:rsidP="00C33D31">
      <w:pPr>
        <w:pStyle w:val="ListParagraph"/>
        <w:numPr>
          <w:ilvl w:val="0"/>
          <w:numId w:val="28"/>
        </w:numPr>
        <w:spacing w:before="240"/>
        <w:jc w:val="lowKashida"/>
        <w:rPr>
          <w:rFonts w:ascii="ATraditional Arabic" w:hAnsi="ATraditional Arabic" w:cs="ATraditional Arabic"/>
          <w:b/>
          <w:bCs/>
          <w:sz w:val="36"/>
          <w:szCs w:val="36"/>
        </w:rPr>
      </w:pPr>
      <w:r w:rsidRPr="00C33D31">
        <w:rPr>
          <w:rFonts w:ascii="ATraditional Arabic" w:hAnsi="ATraditional Arabic" w:cs="ATraditional Arabic" w:hint="cs"/>
          <w:b/>
          <w:bCs/>
          <w:sz w:val="36"/>
          <w:szCs w:val="36"/>
          <w:rtl/>
        </w:rPr>
        <w:t>الرؤية المقترحة ل</w:t>
      </w:r>
      <w:r w:rsidR="00924B3E" w:rsidRPr="00C33D31">
        <w:rPr>
          <w:rFonts w:ascii="ATraditional Arabic" w:hAnsi="ATraditional Arabic" w:cs="ATraditional Arabic"/>
          <w:b/>
          <w:bCs/>
          <w:sz w:val="36"/>
          <w:szCs w:val="36"/>
          <w:rtl/>
        </w:rPr>
        <w:t>دور الأسرة</w:t>
      </w:r>
      <w:r w:rsidR="00175694" w:rsidRPr="00C33D31">
        <w:rPr>
          <w:rFonts w:ascii="ATraditional Arabic" w:hAnsi="ATraditional Arabic" w:cs="ATraditional Arabic" w:hint="cs"/>
          <w:b/>
          <w:bCs/>
          <w:sz w:val="36"/>
          <w:szCs w:val="36"/>
          <w:rtl/>
        </w:rPr>
        <w:t xml:space="preserve"> البنائي والوقائي</w:t>
      </w:r>
      <w:r w:rsidR="00924B3E" w:rsidRPr="00C33D31">
        <w:rPr>
          <w:rFonts w:ascii="ATraditional Arabic" w:hAnsi="ATraditional Arabic" w:cs="ATraditional Arabic"/>
          <w:b/>
          <w:bCs/>
          <w:sz w:val="36"/>
          <w:szCs w:val="36"/>
          <w:rtl/>
        </w:rPr>
        <w:t xml:space="preserve"> في </w:t>
      </w:r>
      <w:r w:rsidR="002242F5" w:rsidRPr="00C33D31">
        <w:rPr>
          <w:rFonts w:ascii="ATraditional Arabic" w:hAnsi="ATraditional Arabic" w:cs="ATraditional Arabic" w:hint="cs"/>
          <w:b/>
          <w:bCs/>
          <w:sz w:val="36"/>
          <w:szCs w:val="36"/>
          <w:rtl/>
        </w:rPr>
        <w:t>مواجهة</w:t>
      </w:r>
      <w:r w:rsidR="00924B3E" w:rsidRPr="00C33D31">
        <w:rPr>
          <w:rFonts w:ascii="ATraditional Arabic" w:hAnsi="ATraditional Arabic" w:cs="ATraditional Arabic"/>
          <w:b/>
          <w:bCs/>
          <w:sz w:val="36"/>
          <w:szCs w:val="36"/>
          <w:rtl/>
        </w:rPr>
        <w:t xml:space="preserve"> </w:t>
      </w:r>
      <w:r w:rsidR="00D24805" w:rsidRPr="00C33D31">
        <w:rPr>
          <w:rFonts w:ascii="ATraditional Arabic" w:hAnsi="ATraditional Arabic" w:cs="ATraditional Arabic" w:hint="cs"/>
          <w:b/>
          <w:bCs/>
          <w:sz w:val="36"/>
          <w:szCs w:val="36"/>
          <w:rtl/>
        </w:rPr>
        <w:t>الحركات التنصيرية في وسائل الإعلام:</w:t>
      </w:r>
    </w:p>
    <w:p w14:paraId="51DD1FED" w14:textId="5C3776C1" w:rsidR="00D24805" w:rsidRPr="00C33D31" w:rsidRDefault="00D24805" w:rsidP="00C33D31">
      <w:pPr>
        <w:pStyle w:val="ListParagraph"/>
        <w:numPr>
          <w:ilvl w:val="0"/>
          <w:numId w:val="29"/>
        </w:numPr>
        <w:spacing w:before="240"/>
        <w:jc w:val="lowKashida"/>
        <w:rPr>
          <w:rFonts w:ascii="ATraditional Arabic" w:hAnsi="ATraditional Arabic" w:cs="ATraditional Arabic"/>
          <w:b/>
          <w:bCs/>
          <w:sz w:val="36"/>
          <w:szCs w:val="36"/>
          <w:rtl/>
        </w:rPr>
      </w:pPr>
      <w:r w:rsidRPr="00C33D31">
        <w:rPr>
          <w:rFonts w:ascii="ATraditional Arabic" w:hAnsi="ATraditional Arabic" w:cs="ATraditional Arabic" w:hint="cs"/>
          <w:b/>
          <w:bCs/>
          <w:sz w:val="36"/>
          <w:szCs w:val="36"/>
          <w:rtl/>
        </w:rPr>
        <w:t xml:space="preserve"> أساليب </w:t>
      </w:r>
      <w:r w:rsidR="00EA3FF6" w:rsidRPr="00C33D31">
        <w:rPr>
          <w:rFonts w:ascii="ATraditional Arabic" w:hAnsi="ATraditional Arabic" w:cs="ATraditional Arabic" w:hint="cs"/>
          <w:b/>
          <w:bCs/>
          <w:sz w:val="36"/>
          <w:szCs w:val="36"/>
          <w:rtl/>
        </w:rPr>
        <w:t xml:space="preserve">تربوية </w:t>
      </w:r>
      <w:r w:rsidRPr="00C33D31">
        <w:rPr>
          <w:rFonts w:ascii="ATraditional Arabic" w:hAnsi="ATraditional Arabic" w:cs="ATraditional Arabic" w:hint="cs"/>
          <w:b/>
          <w:bCs/>
          <w:sz w:val="36"/>
          <w:szCs w:val="36"/>
          <w:rtl/>
        </w:rPr>
        <w:t>معرفية :</w:t>
      </w:r>
    </w:p>
    <w:p w14:paraId="40193F39" w14:textId="7985BDF8" w:rsidR="00D24805" w:rsidRDefault="00D24805" w:rsidP="00924B3E">
      <w:pPr>
        <w:pStyle w:val="ListParagraph"/>
        <w:numPr>
          <w:ilvl w:val="0"/>
          <w:numId w:val="13"/>
        </w:numPr>
        <w:spacing w:before="240" w:after="160"/>
        <w:jc w:val="lowKashida"/>
        <w:rPr>
          <w:rFonts w:ascii="ATraditional Arabic" w:hAnsi="ATraditional Arabic" w:cs="ATraditional Arabic"/>
          <w:sz w:val="36"/>
          <w:szCs w:val="36"/>
        </w:rPr>
      </w:pPr>
      <w:r>
        <w:rPr>
          <w:rFonts w:ascii="ATraditional Arabic" w:hAnsi="ATraditional Arabic" w:cs="ATraditional Arabic" w:hint="cs"/>
          <w:sz w:val="36"/>
          <w:szCs w:val="36"/>
          <w:rtl/>
        </w:rPr>
        <w:t>العلم بالأهداف التنصيرية والتعرف على وسائل االمنصرون عبر وسائل الإعلام، لأن الجهل عدو صاحبه، والعلم مفتاح العمل. ولا تقدر الأسرة على مواجهة أي انحراف فكري دون علم بأهدافه وطرقه ووسائله المباشرة وغير المباشرة.</w:t>
      </w:r>
    </w:p>
    <w:p w14:paraId="1AD5D566" w14:textId="499186F6" w:rsidR="00D24805" w:rsidRDefault="00D24805" w:rsidP="00924B3E">
      <w:pPr>
        <w:pStyle w:val="ListParagraph"/>
        <w:numPr>
          <w:ilvl w:val="0"/>
          <w:numId w:val="13"/>
        </w:numPr>
        <w:spacing w:before="240" w:after="160"/>
        <w:jc w:val="lowKashida"/>
        <w:rPr>
          <w:rFonts w:ascii="ATraditional Arabic" w:hAnsi="ATraditional Arabic" w:cs="ATraditional Arabic"/>
          <w:sz w:val="36"/>
          <w:szCs w:val="36"/>
        </w:rPr>
      </w:pPr>
      <w:r>
        <w:rPr>
          <w:rFonts w:ascii="ATraditional Arabic" w:hAnsi="ATraditional Arabic" w:cs="ATraditional Arabic" w:hint="cs"/>
          <w:sz w:val="36"/>
          <w:szCs w:val="36"/>
          <w:rtl/>
        </w:rPr>
        <w:t>العلم بحاجات الأبناء التي أوردها علماء التربية وعلماء النفس، فتحقيق هذه الحاجات مهم في ترسيخ بيئة آمنة للابناء في مواجهة أي انحراف فكري</w:t>
      </w:r>
      <w:r w:rsidR="00E91F59">
        <w:rPr>
          <w:rFonts w:ascii="ATraditional Arabic" w:hAnsi="ATraditional Arabic" w:cs="ATraditional Arabic" w:hint="cs"/>
          <w:sz w:val="36"/>
          <w:szCs w:val="36"/>
          <w:rtl/>
        </w:rPr>
        <w:t xml:space="preserve">، ومن المعلوم أن الوسائل التنصيرية تتبع نظرية الاستخدامات والاشباعات-السالفة الذكر- والتي </w:t>
      </w:r>
      <w:r w:rsidR="00E91F59">
        <w:rPr>
          <w:rFonts w:ascii="ATraditional Arabic" w:hAnsi="ATraditional Arabic" w:cs="ATraditional Arabic" w:hint="cs"/>
          <w:sz w:val="36"/>
          <w:szCs w:val="36"/>
          <w:rtl/>
        </w:rPr>
        <w:lastRenderedPageBreak/>
        <w:t>تهدف إلى النظر على الحاجات المكبوتة عند المراهق بشكل خاص ومحاولة جذبه من خلال تحقيق احتياجاته، وبعد الجذب تأتي المحبة وبالتالي الهدم والغرس التنصيري.</w:t>
      </w:r>
    </w:p>
    <w:p w14:paraId="3B02085D" w14:textId="480BD239" w:rsidR="00DD44EF" w:rsidRDefault="00E91F59" w:rsidP="00924B3E">
      <w:pPr>
        <w:pStyle w:val="ListParagraph"/>
        <w:numPr>
          <w:ilvl w:val="0"/>
          <w:numId w:val="13"/>
        </w:numPr>
        <w:spacing w:before="240" w:after="160"/>
        <w:jc w:val="lowKashida"/>
        <w:rPr>
          <w:rFonts w:ascii="ATraditional Arabic" w:hAnsi="ATraditional Arabic" w:cs="ATraditional Arabic"/>
          <w:sz w:val="36"/>
          <w:szCs w:val="36"/>
        </w:rPr>
      </w:pPr>
      <w:r>
        <w:rPr>
          <w:rFonts w:ascii="ATraditional Arabic" w:hAnsi="ATraditional Arabic" w:cs="ATraditional Arabic" w:hint="cs"/>
          <w:sz w:val="36"/>
          <w:szCs w:val="36"/>
          <w:rtl/>
        </w:rPr>
        <w:t xml:space="preserve">العلم بالنظريات الإعلامية وكيف يستفيد المنصرون من التاثير عبر وسائل الإعلام، لأن العلم بها يساهم في التعرف على القوانين التحكم عملية التأثير الإنساني </w:t>
      </w:r>
      <w:r w:rsidR="00DD44EF">
        <w:rPr>
          <w:rFonts w:ascii="ATraditional Arabic" w:hAnsi="ATraditional Arabic" w:cs="ATraditional Arabic" w:hint="cs"/>
          <w:sz w:val="36"/>
          <w:szCs w:val="36"/>
          <w:rtl/>
        </w:rPr>
        <w:t xml:space="preserve">والاجتماعي عبر وسائل الإعلام، فنظرية الاعتماد </w:t>
      </w:r>
      <w:r w:rsidR="00DD44EF">
        <w:rPr>
          <w:rFonts w:ascii="ATraditional Arabic" w:hAnsi="ATraditional Arabic" w:cs="ATraditional Arabic"/>
          <w:sz w:val="36"/>
          <w:szCs w:val="36"/>
          <w:rtl/>
        </w:rPr>
        <w:t>–</w:t>
      </w:r>
      <w:r w:rsidR="00DD44EF">
        <w:rPr>
          <w:rFonts w:ascii="ATraditional Arabic" w:hAnsi="ATraditional Arabic" w:cs="ATraditional Arabic" w:hint="cs"/>
          <w:sz w:val="36"/>
          <w:szCs w:val="36"/>
          <w:rtl/>
        </w:rPr>
        <w:t xml:space="preserve"> على سبيل المثال- يستثمرها المنصرون في استغلال الوسائل الإعلامية الأكثر طلبا لنشر حركاتهم وأهدافهم من خلالها، لعلمهم أنه كلما زاد اعتماد أفراد المجتمع على وسيلة إعلامية ما؛كلما زاد ذلك من حجم التأثير لهذه الوسيلة على الأفراد وبالتالي تزداد هذه الوسيلة أهمية لدى المنصرون.</w:t>
      </w:r>
    </w:p>
    <w:p w14:paraId="15875FC3" w14:textId="77777777" w:rsidR="00EA3FF6" w:rsidRDefault="00EA3FF6" w:rsidP="00EA3FF6">
      <w:pPr>
        <w:pStyle w:val="ListParagraph"/>
        <w:numPr>
          <w:ilvl w:val="0"/>
          <w:numId w:val="13"/>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sz w:val="36"/>
          <w:szCs w:val="36"/>
          <w:rtl/>
        </w:rPr>
        <w:t>تفقه الأسرة أن كل ما يثير الريب والشك في الأمر الثابت المستقر في نفس المسلم</w:t>
      </w:r>
      <w:r w:rsidRPr="002969F7">
        <w:rPr>
          <w:rFonts w:ascii="ATraditional Arabic" w:hAnsi="ATraditional Arabic" w:cs="ATraditional Arabic"/>
          <w:sz w:val="36"/>
          <w:szCs w:val="36"/>
        </w:rPr>
        <w:t>:</w:t>
      </w:r>
      <w:r w:rsidRPr="002969F7">
        <w:rPr>
          <w:rFonts w:ascii="ATraditional Arabic" w:hAnsi="ATraditional Arabic" w:cs="ATraditional Arabic"/>
          <w:sz w:val="36"/>
          <w:szCs w:val="36"/>
          <w:rtl/>
        </w:rPr>
        <w:t xml:space="preserve"> ومن أمثلته</w:t>
      </w:r>
      <w:r w:rsidRPr="002969F7">
        <w:rPr>
          <w:rFonts w:ascii="ATraditional Arabic" w:hAnsi="ATraditional Arabic" w:cs="ATraditional Arabic"/>
          <w:sz w:val="36"/>
          <w:szCs w:val="36"/>
        </w:rPr>
        <w:t>:</w:t>
      </w:r>
      <w:r w:rsidRPr="002969F7">
        <w:rPr>
          <w:rFonts w:ascii="ATraditional Arabic" w:hAnsi="ATraditional Arabic" w:cs="ATraditional Arabic"/>
          <w:sz w:val="36"/>
          <w:szCs w:val="36"/>
          <w:rtl/>
        </w:rPr>
        <w:t xml:space="preserve"> أن يكون المسلم على يقين من أن دينه ثابت مستقر محدد المبادئ يختلف جذريا عن </w:t>
      </w:r>
      <w:r>
        <w:rPr>
          <w:rFonts w:ascii="ATraditional Arabic" w:hAnsi="ATraditional Arabic" w:cs="ATraditional Arabic" w:hint="cs"/>
          <w:sz w:val="36"/>
          <w:szCs w:val="36"/>
          <w:rtl/>
        </w:rPr>
        <w:t>المذاهب الفكرية الأخرى.</w:t>
      </w:r>
    </w:p>
    <w:p w14:paraId="3FF093A4" w14:textId="7A84BBB4" w:rsidR="00C33D31" w:rsidRPr="00C33D31" w:rsidRDefault="00EA3FF6" w:rsidP="00C33D31">
      <w:pPr>
        <w:pStyle w:val="ListParagraph"/>
        <w:numPr>
          <w:ilvl w:val="0"/>
          <w:numId w:val="13"/>
        </w:numPr>
        <w:spacing w:before="240" w:after="160"/>
        <w:jc w:val="lowKashida"/>
        <w:rPr>
          <w:rFonts w:ascii="ATraditional Arabic" w:hAnsi="ATraditional Arabic" w:cs="ATraditional Arabic"/>
          <w:sz w:val="36"/>
          <w:szCs w:val="36"/>
          <w:rtl/>
        </w:rPr>
      </w:pPr>
      <w:r w:rsidRPr="002969F7">
        <w:rPr>
          <w:rFonts w:ascii="ATraditional Arabic" w:hAnsi="ATraditional Arabic" w:cs="ATraditional Arabic"/>
          <w:sz w:val="36"/>
          <w:szCs w:val="36"/>
          <w:rtl/>
        </w:rPr>
        <w:t xml:space="preserve">ابتعاد الأسرة عن الخوض في المتشابه، وترك ذلك لأهل العلم، مع احترام العلماء واحترام اختلافاتهم واعتبار الاختلاف رحمة ونعمة لا نقمة. </w:t>
      </w:r>
    </w:p>
    <w:p w14:paraId="3791F601" w14:textId="7D091D65" w:rsidR="00EA3FF6" w:rsidRPr="00C33D31" w:rsidRDefault="00EA3FF6" w:rsidP="00C33D31">
      <w:pPr>
        <w:pStyle w:val="ListParagraph"/>
        <w:numPr>
          <w:ilvl w:val="0"/>
          <w:numId w:val="29"/>
        </w:numPr>
        <w:spacing w:before="240"/>
        <w:jc w:val="lowKashida"/>
        <w:rPr>
          <w:rFonts w:ascii="ATraditional Arabic" w:hAnsi="ATraditional Arabic" w:cs="ATraditional Arabic"/>
          <w:b/>
          <w:bCs/>
          <w:sz w:val="36"/>
          <w:szCs w:val="36"/>
        </w:rPr>
      </w:pPr>
      <w:r w:rsidRPr="00C33D31">
        <w:rPr>
          <w:rFonts w:ascii="ATraditional Arabic" w:hAnsi="ATraditional Arabic" w:cs="ATraditional Arabic" w:hint="cs"/>
          <w:b/>
          <w:bCs/>
          <w:sz w:val="36"/>
          <w:szCs w:val="36"/>
          <w:rtl/>
        </w:rPr>
        <w:t xml:space="preserve"> أساليب تربوية تطبيقية:</w:t>
      </w:r>
    </w:p>
    <w:p w14:paraId="6C7A1B31" w14:textId="77777777" w:rsidR="00EA3FF6" w:rsidRPr="00EA3FF6" w:rsidRDefault="00DD44EF" w:rsidP="00EA3FF6">
      <w:pPr>
        <w:pStyle w:val="ListParagraph"/>
        <w:numPr>
          <w:ilvl w:val="0"/>
          <w:numId w:val="20"/>
        </w:numPr>
        <w:spacing w:before="240"/>
        <w:jc w:val="lowKashida"/>
        <w:rPr>
          <w:rFonts w:ascii="ATraditional Arabic" w:hAnsi="ATraditional Arabic" w:cs="ATraditional Arabic"/>
          <w:sz w:val="36"/>
          <w:szCs w:val="36"/>
        </w:rPr>
      </w:pPr>
      <w:r w:rsidRPr="00EA3FF6">
        <w:rPr>
          <w:rFonts w:ascii="ATraditional Arabic" w:hAnsi="ATraditional Arabic" w:cs="ATraditional Arabic" w:hint="cs"/>
          <w:sz w:val="36"/>
          <w:szCs w:val="36"/>
          <w:rtl/>
        </w:rPr>
        <w:t>بالاعتماد على نظرية " التثقيف" على الوالدين التنو</w:t>
      </w:r>
      <w:r w:rsidR="00B34BBE" w:rsidRPr="00EA3FF6">
        <w:rPr>
          <w:rFonts w:ascii="ATraditional Arabic" w:hAnsi="ATraditional Arabic" w:cs="ATraditional Arabic" w:hint="cs"/>
          <w:sz w:val="36"/>
          <w:szCs w:val="36"/>
          <w:rtl/>
        </w:rPr>
        <w:t>يع</w:t>
      </w:r>
      <w:r w:rsidRPr="00EA3FF6">
        <w:rPr>
          <w:rFonts w:ascii="ATraditional Arabic" w:hAnsi="ATraditional Arabic" w:cs="ATraditional Arabic" w:hint="cs"/>
          <w:sz w:val="36"/>
          <w:szCs w:val="36"/>
          <w:rtl/>
        </w:rPr>
        <w:t xml:space="preserve"> في وسائل الإعلام للأسرة، والبرامج الإعلامية، وعدم التركيز على برنامج معين أو قناة محددة -وخاصة للأطفال- </w:t>
      </w:r>
      <w:r w:rsidR="00EB4449" w:rsidRPr="00EA3FF6">
        <w:rPr>
          <w:rFonts w:ascii="ATraditional Arabic" w:hAnsi="ATraditional Arabic" w:cs="ATraditional Arabic" w:hint="cs"/>
          <w:sz w:val="36"/>
          <w:szCs w:val="36"/>
          <w:rtl/>
        </w:rPr>
        <w:t>لأن المحتوى الإعلامي المكرر يدعم الاعتقادات ويحدث التأثير</w:t>
      </w:r>
      <w:r w:rsidRPr="00EA3FF6">
        <w:rPr>
          <w:rFonts w:ascii="ATraditional Arabic" w:hAnsi="ATraditional Arabic" w:cs="ATraditional Arabic"/>
          <w:sz w:val="32"/>
          <w:szCs w:val="32"/>
          <w:rtl/>
        </w:rPr>
        <w:t xml:space="preserve"> التثقيفي لأن المحتوى الإعلامي يترك ذكريات ويُعزِّز الذكريات المغروسة</w:t>
      </w:r>
      <w:r w:rsidR="00EB4449" w:rsidRPr="00EA3FF6">
        <w:rPr>
          <w:rFonts w:ascii="ATraditional Arabic" w:hAnsi="ATraditional Arabic" w:cs="ATraditional Arabic" w:hint="cs"/>
          <w:sz w:val="32"/>
          <w:szCs w:val="32"/>
          <w:rtl/>
        </w:rPr>
        <w:t xml:space="preserve">. </w:t>
      </w:r>
    </w:p>
    <w:p w14:paraId="799F1C36" w14:textId="77777777" w:rsidR="00EA3FF6" w:rsidRPr="00EA3FF6" w:rsidRDefault="00EB4449" w:rsidP="00EA3FF6">
      <w:pPr>
        <w:pStyle w:val="ListParagraph"/>
        <w:numPr>
          <w:ilvl w:val="0"/>
          <w:numId w:val="20"/>
        </w:numPr>
        <w:spacing w:before="240"/>
        <w:jc w:val="lowKashida"/>
        <w:rPr>
          <w:rFonts w:ascii="ATraditional Arabic" w:hAnsi="ATraditional Arabic" w:cs="ATraditional Arabic"/>
          <w:sz w:val="36"/>
          <w:szCs w:val="36"/>
        </w:rPr>
      </w:pPr>
      <w:r w:rsidRPr="00EA3FF6">
        <w:rPr>
          <w:rFonts w:ascii="ATraditional Arabic" w:hAnsi="ATraditional Arabic" w:cs="ATraditional Arabic" w:hint="cs"/>
          <w:sz w:val="36"/>
          <w:szCs w:val="36"/>
          <w:rtl/>
        </w:rPr>
        <w:t xml:space="preserve">الانتباه على القنوات الترفيهية فهي هدف المنصرين وخاصة للأطفال، ومن </w:t>
      </w:r>
      <w:r w:rsidRPr="00EA3FF6">
        <w:rPr>
          <w:rFonts w:ascii="ATraditional Arabic" w:hAnsi="ATraditional Arabic" w:cs="ATraditional Arabic"/>
          <w:color w:val="000000"/>
          <w:sz w:val="32"/>
          <w:szCs w:val="32"/>
          <w:rtl/>
        </w:rPr>
        <w:t xml:space="preserve">المؤكَّد أنَّ أفلام الكرتون تكاد تكون كلها مستوردة منَ الغرب، ولو قدم بعضها مترجمًا إلى العربيَّة فهي </w:t>
      </w:r>
      <w:r w:rsidRPr="00EA3FF6">
        <w:rPr>
          <w:rFonts w:ascii="ATraditional Arabic" w:hAnsi="ATraditional Arabic" w:cs="ATraditional Arabic"/>
          <w:color w:val="000000"/>
          <w:sz w:val="32"/>
          <w:szCs w:val="32"/>
          <w:rtl/>
        </w:rPr>
        <w:lastRenderedPageBreak/>
        <w:t>مصنوعة لأطفال غير أطفالنا وبعقلية غير عقليتنا، ويخطئ كثيرًا مَن يَستَهِين بسلبيات هذه الظاهرة على شخصية الطفل المسلم بحجة أن هذه الأفلام لا تعدو أن تكون وسيلة ترفيهية بريئة</w:t>
      </w:r>
      <w:r w:rsidRPr="00EA3FF6">
        <w:rPr>
          <w:rFonts w:ascii="ATraditional Arabic" w:hAnsi="ATraditional Arabic" w:cs="ATraditional Arabic" w:hint="cs"/>
          <w:color w:val="000000"/>
          <w:sz w:val="32"/>
          <w:szCs w:val="32"/>
          <w:rtl/>
        </w:rPr>
        <w:t>، و</w:t>
      </w:r>
      <w:r w:rsidRPr="00EA3FF6">
        <w:rPr>
          <w:rFonts w:ascii="ATraditional Arabic" w:hAnsi="ATraditional Arabic" w:cs="ATraditional Arabic"/>
          <w:color w:val="000000"/>
          <w:sz w:val="32"/>
          <w:szCs w:val="32"/>
          <w:rtl/>
        </w:rPr>
        <w:t>فكرةَ استقلال التَّسلية عن القِيم وعدم انطواء الترفيه على أيِّ قِيمة تعليمية أو أيديولوجية - خدعةٌ كبرى، بل يعتبرها "هربرت شيلر" أكبر خدعة في التاريخ كما ورد ذلك في كتابه</w:t>
      </w:r>
      <w:r w:rsidRPr="00EA3FF6">
        <w:rPr>
          <w:rFonts w:ascii="ATraditional Arabic" w:hAnsi="ATraditional Arabic" w:cs="ATraditional Arabic"/>
          <w:sz w:val="32"/>
          <w:szCs w:val="32"/>
        </w:rPr>
        <w:t>: "</w:t>
      </w:r>
      <w:r w:rsidRPr="00EA3FF6">
        <w:rPr>
          <w:rFonts w:ascii="ATraditional Arabic" w:hAnsi="ATraditional Arabic" w:cs="ATraditional Arabic"/>
          <w:sz w:val="32"/>
          <w:szCs w:val="32"/>
          <w:rtl/>
        </w:rPr>
        <w:t>المتلاعبون بالعقول</w:t>
      </w:r>
      <w:r w:rsidRPr="00EA3FF6">
        <w:rPr>
          <w:rFonts w:ascii="ATraditional Arabic" w:hAnsi="ATraditional Arabic" w:cs="ATraditional Arabic" w:hint="cs"/>
          <w:sz w:val="32"/>
          <w:szCs w:val="32"/>
          <w:rtl/>
        </w:rPr>
        <w:t>"</w:t>
      </w:r>
      <w:r w:rsidRPr="00EA3FF6">
        <w:rPr>
          <w:rFonts w:ascii="ATraditional Arabic" w:hAnsi="ATraditional Arabic" w:cs="ATraditional Arabic"/>
          <w:sz w:val="32"/>
          <w:szCs w:val="32"/>
          <w:rtl/>
        </w:rPr>
        <w:t xml:space="preserve">، </w:t>
      </w:r>
      <w:r w:rsidRPr="00EA3FF6">
        <w:rPr>
          <w:rFonts w:ascii="ATraditional Arabic" w:hAnsi="ATraditional Arabic" w:cs="ATraditional Arabic"/>
          <w:color w:val="000000"/>
          <w:sz w:val="32"/>
          <w:szCs w:val="32"/>
          <w:rtl/>
        </w:rPr>
        <w:t>المخصصة لقضية التضليل الإعلامي وتزييف الوعي الجماهيري. إنه ليس غريبًا أن تكونَ أفلام الأطفال ملتزمة إيديولوجيًّا، ذلك أن هذه الأعمال ينتجها كتَّاب وجماعات لهم من جهة قناعاتهم الفلسفية والسياسية والاجتماعية، كما أنهم من جهة أخرى يتبنَّون عمومًا قيم ومعتقدات مجتمعهم، لهذا السبب بالذات تتضمن آثارهم رسالة إيديولوجية</w:t>
      </w:r>
      <w:r w:rsidRPr="00EA3FF6">
        <w:rPr>
          <w:rFonts w:ascii="ATraditional Arabic" w:hAnsi="ATraditional Arabic" w:cs="ATraditional Arabic" w:hint="cs"/>
          <w:color w:val="000000"/>
          <w:sz w:val="32"/>
          <w:szCs w:val="32"/>
          <w:rtl/>
        </w:rPr>
        <w:t>. (السعد، 2009</w:t>
      </w:r>
      <w:r w:rsidR="00EA3FF6">
        <w:rPr>
          <w:rFonts w:ascii="ATraditional Arabic" w:hAnsi="ATraditional Arabic" w:cs="ATraditional Arabic" w:hint="cs"/>
          <w:color w:val="000000"/>
          <w:sz w:val="32"/>
          <w:szCs w:val="32"/>
          <w:rtl/>
        </w:rPr>
        <w:t>)</w:t>
      </w:r>
    </w:p>
    <w:p w14:paraId="769DE42E" w14:textId="6204476B" w:rsidR="00B34BBE" w:rsidRPr="00EA3FF6" w:rsidRDefault="00EB4449" w:rsidP="00EA3FF6">
      <w:pPr>
        <w:bidi/>
        <w:spacing w:before="240"/>
        <w:jc w:val="lowKashida"/>
        <w:rPr>
          <w:rFonts w:ascii="ATraditional Arabic" w:hAnsi="ATraditional Arabic" w:cs="ATraditional Arabic"/>
          <w:sz w:val="36"/>
          <w:szCs w:val="36"/>
          <w:rtl/>
        </w:rPr>
      </w:pPr>
      <w:r w:rsidRPr="00EA3FF6">
        <w:rPr>
          <w:rFonts w:ascii="ATraditional Arabic" w:hAnsi="ATraditional Arabic" w:cs="ATraditional Arabic" w:hint="cs"/>
          <w:color w:val="000000"/>
          <w:sz w:val="32"/>
          <w:szCs w:val="32"/>
          <w:rtl/>
        </w:rPr>
        <w:t xml:space="preserve"> </w:t>
      </w:r>
      <w:r w:rsidR="001B6DE9">
        <w:rPr>
          <w:rFonts w:ascii="ATraditional Arabic" w:hAnsi="ATraditional Arabic" w:cs="ATraditional Arabic"/>
          <w:color w:val="000000"/>
          <w:sz w:val="32"/>
          <w:szCs w:val="32"/>
          <w:rtl/>
        </w:rPr>
        <w:tab/>
      </w:r>
      <w:r w:rsidRPr="00EA3FF6">
        <w:rPr>
          <w:rFonts w:ascii="ATraditional Arabic" w:hAnsi="ATraditional Arabic" w:cs="ATraditional Arabic" w:hint="cs"/>
          <w:color w:val="000000"/>
          <w:sz w:val="32"/>
          <w:szCs w:val="32"/>
          <w:rtl/>
        </w:rPr>
        <w:t xml:space="preserve">وهذه الفكرة تدعم ضرورة انتقاء الأهل للوسائل الإعلامية الترفيهية وبذل القليل من الجهد في ذلك، فالأبناء أمانة </w:t>
      </w:r>
      <w:r w:rsidR="00B34BBE" w:rsidRPr="00EA3FF6">
        <w:rPr>
          <w:rFonts w:ascii="ATraditional Arabic" w:hAnsi="ATraditional Arabic" w:cs="ATraditional Arabic" w:hint="cs"/>
          <w:color w:val="000000"/>
          <w:sz w:val="32"/>
          <w:szCs w:val="32"/>
          <w:rtl/>
        </w:rPr>
        <w:t xml:space="preserve">وقضاء مزيد من الوقت في انتقاء محتوى ترفيهي آمن بهم؛ لهو من الحماية التي وصّى بها الله سبحانه وتعالى الوالدين، فقال في محكم كتابه: </w:t>
      </w:r>
      <w:bookmarkStart w:id="32" w:name="هنا4"/>
      <w:bookmarkEnd w:id="32"/>
      <w:r w:rsidR="00B34BBE" w:rsidRPr="00EA3FF6">
        <w:rPr>
          <w:rFonts w:ascii="ATraditional Arabic" w:hAnsi="ATraditional Arabic" w:cs="ATraditional Arabic"/>
          <w:color w:val="000000"/>
          <w:sz w:val="32"/>
          <w:szCs w:val="32"/>
          <w:rtl/>
        </w:rPr>
        <w:t>{يَاأَيُّهَا الَّذِينَ آمَنُوا قُوا أَنفُسَكُمْ وَأَهْلِيكُمْ نَارًا وَقُودُهَا النَّاسُ وَالْحِجَارَةُ عَلَيْهَا مَلاَئِكَةٌ غِلاَظٌ شِدَادٌ لاَ يَعْصُونَ اللَّهَ مَا أَمَرَهُمْ وَيَفْعَلُونَ مَا يُؤْمَرُون}</w:t>
      </w:r>
      <w:r w:rsidR="00B34BBE" w:rsidRPr="00EA3FF6">
        <w:rPr>
          <w:rFonts w:ascii="ATraditional Arabic" w:hAnsi="ATraditional Arabic" w:cs="ATraditional Arabic"/>
          <w:color w:val="000000"/>
          <w:sz w:val="32"/>
          <w:szCs w:val="30"/>
          <w:rtl/>
        </w:rPr>
        <w:t xml:space="preserve"> [سورة التحريم:6]</w:t>
      </w:r>
      <w:r w:rsidR="00B34BBE" w:rsidRPr="00EA3FF6">
        <w:rPr>
          <w:rFonts w:ascii="ATraditional Arabic" w:hAnsi="ATraditional Arabic" w:cs="ATraditional Arabic"/>
          <w:color w:val="000000"/>
          <w:sz w:val="32"/>
          <w:szCs w:val="32"/>
          <w:rtl/>
        </w:rPr>
        <w:t>.</w:t>
      </w:r>
    </w:p>
    <w:p w14:paraId="1C93D07B" w14:textId="2E673292" w:rsidR="00EA3FF6" w:rsidRPr="00EA3FF6" w:rsidRDefault="00924B3E" w:rsidP="00EA3FF6">
      <w:pPr>
        <w:pStyle w:val="ListParagraph"/>
        <w:numPr>
          <w:ilvl w:val="0"/>
          <w:numId w:val="21"/>
        </w:numPr>
        <w:spacing w:before="240" w:after="160"/>
        <w:jc w:val="lowKashida"/>
        <w:rPr>
          <w:rFonts w:ascii="ATraditional Arabic" w:hAnsi="ATraditional Arabic" w:cs="ATraditional Arabic"/>
          <w:sz w:val="36"/>
          <w:szCs w:val="36"/>
        </w:rPr>
      </w:pPr>
      <w:r w:rsidRPr="00EA3FF6">
        <w:rPr>
          <w:rFonts w:ascii="ATraditional Arabic" w:hAnsi="ATraditional Arabic" w:cs="ATraditional Arabic"/>
          <w:sz w:val="36"/>
          <w:szCs w:val="36"/>
          <w:rtl/>
        </w:rPr>
        <w:t>تأصيل العقيدة الصحيحة وتثبيتها في النفوس بالأدلة والبراهين</w:t>
      </w:r>
      <w:r w:rsidR="00EA3FF6" w:rsidRPr="00EA3FF6">
        <w:rPr>
          <w:rFonts w:ascii="ATraditional Arabic" w:hAnsi="ATraditional Arabic" w:cs="ATraditional Arabic" w:hint="cs"/>
          <w:sz w:val="36"/>
          <w:szCs w:val="36"/>
          <w:rtl/>
        </w:rPr>
        <w:t xml:space="preserve"> العقلية، </w:t>
      </w:r>
      <w:r w:rsidR="002242F5" w:rsidRPr="00EA3FF6">
        <w:rPr>
          <w:rFonts w:ascii="ATraditional Arabic" w:hAnsi="ATraditional Arabic" w:cs="ATraditional Arabic" w:hint="cs"/>
          <w:sz w:val="36"/>
          <w:szCs w:val="36"/>
          <w:rtl/>
        </w:rPr>
        <w:t xml:space="preserve"> ف</w:t>
      </w:r>
      <w:r w:rsidRPr="00EA3FF6">
        <w:rPr>
          <w:rFonts w:ascii="ATraditional Arabic" w:hAnsi="ATraditional Arabic" w:cs="ATraditional Arabic"/>
          <w:sz w:val="36"/>
          <w:szCs w:val="36"/>
          <w:rtl/>
        </w:rPr>
        <w:t>تأصيل العقيدة وترسيخها</w:t>
      </w:r>
      <w:r w:rsidR="002242F5" w:rsidRPr="00EA3FF6">
        <w:rPr>
          <w:rFonts w:ascii="ATraditional Arabic" w:hAnsi="ATraditional Arabic" w:cs="ATraditional Arabic" w:hint="cs"/>
          <w:sz w:val="36"/>
          <w:szCs w:val="36"/>
          <w:rtl/>
        </w:rPr>
        <w:t xml:space="preserve"> م</w:t>
      </w:r>
      <w:r w:rsidRPr="00EA3FF6">
        <w:rPr>
          <w:rFonts w:ascii="ATraditional Arabic" w:hAnsi="ATraditional Arabic" w:cs="ATraditional Arabic"/>
          <w:sz w:val="36"/>
          <w:szCs w:val="36"/>
          <w:rtl/>
        </w:rPr>
        <w:t>ن أعظم وسائل الوقاية من الانح</w:t>
      </w:r>
      <w:r w:rsidRPr="00EA3FF6">
        <w:rPr>
          <w:rFonts w:ascii="ATraditional Arabic" w:hAnsi="ATraditional Arabic" w:cs="ATraditional Arabic" w:hint="cs"/>
          <w:sz w:val="36"/>
          <w:szCs w:val="36"/>
          <w:rtl/>
        </w:rPr>
        <w:t>را</w:t>
      </w:r>
      <w:r w:rsidRPr="00EA3FF6">
        <w:rPr>
          <w:rFonts w:ascii="ATraditional Arabic" w:hAnsi="ATraditional Arabic" w:cs="ATraditional Arabic"/>
          <w:sz w:val="36"/>
          <w:szCs w:val="36"/>
          <w:rtl/>
        </w:rPr>
        <w:t>ف الفكري</w:t>
      </w:r>
      <w:r w:rsidR="002242F5" w:rsidRPr="00EA3FF6">
        <w:rPr>
          <w:rFonts w:ascii="ATraditional Arabic" w:hAnsi="ATraditional Arabic" w:cs="ATraditional Arabic" w:hint="cs"/>
          <w:sz w:val="36"/>
          <w:szCs w:val="36"/>
          <w:rtl/>
        </w:rPr>
        <w:t>.</w:t>
      </w:r>
    </w:p>
    <w:p w14:paraId="3A6CAE26" w14:textId="5A61FFD5" w:rsidR="00924B3E" w:rsidRPr="002969F7" w:rsidRDefault="00924B3E" w:rsidP="00EA3FF6">
      <w:pPr>
        <w:pStyle w:val="ListParagraph"/>
        <w:numPr>
          <w:ilvl w:val="0"/>
          <w:numId w:val="21"/>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sz w:val="36"/>
          <w:szCs w:val="36"/>
          <w:rtl/>
        </w:rPr>
        <w:t>التربية بالترهيب وذلك بذكر العقوبات الربانَّية الرادعة - في الدنيا والآخرة - لوقاية المجتمع من الانحراف الفْكري فمنهج القرآن الكريم والسنة هي وقاية المجتمع من الانحراف الفكري وبيان العقوبات الإلهية لأهل الضلال في الدنيا والآخرة، حي</w:t>
      </w:r>
      <w:r w:rsidRPr="002969F7">
        <w:rPr>
          <w:rFonts w:ascii="ATraditional Arabic" w:hAnsi="ATraditional Arabic" w:cs="ATraditional Arabic" w:hint="cs"/>
          <w:sz w:val="36"/>
          <w:szCs w:val="36"/>
          <w:rtl/>
        </w:rPr>
        <w:t xml:space="preserve">ث </w:t>
      </w:r>
      <w:r w:rsidRPr="002969F7">
        <w:rPr>
          <w:rFonts w:ascii="ATraditional Arabic" w:hAnsi="ATraditional Arabic" w:cs="ATraditional Arabic"/>
          <w:sz w:val="36"/>
          <w:szCs w:val="36"/>
          <w:rtl/>
        </w:rPr>
        <w:t>ب</w:t>
      </w:r>
      <w:r w:rsidRPr="002969F7">
        <w:rPr>
          <w:rFonts w:ascii="ATraditional Arabic" w:hAnsi="ATraditional Arabic" w:cs="ATraditional Arabic" w:hint="cs"/>
          <w:sz w:val="36"/>
          <w:szCs w:val="36"/>
          <w:rtl/>
        </w:rPr>
        <w:t>ين</w:t>
      </w:r>
      <w:r w:rsidRPr="002969F7">
        <w:rPr>
          <w:rFonts w:ascii="ATraditional Arabic" w:hAnsi="ATraditional Arabic" w:cs="ATraditional Arabic"/>
          <w:sz w:val="36"/>
          <w:szCs w:val="36"/>
          <w:rtl/>
        </w:rPr>
        <w:t xml:space="preserve"> اللهُ للناس - مؤمنهم وكافرهم - عقوباته لمن انحرف عن الحق وآثر الضلال على الهدى، واتبع الباطل وأعرض عن الحق، حيث َذَّكَرهم بأنواع العقوبات التي حاقت لأمم التي حنفت طريق الحق، وانحرفت نحو الباطل، وكانت تلك العقوبات أليمة </w:t>
      </w:r>
      <w:r w:rsidRPr="002969F7">
        <w:rPr>
          <w:rFonts w:ascii="ATraditional Arabic" w:hAnsi="ATraditional Arabic" w:cs="ATraditional Arabic"/>
          <w:sz w:val="36"/>
          <w:szCs w:val="36"/>
          <w:rtl/>
        </w:rPr>
        <w:lastRenderedPageBreak/>
        <w:t xml:space="preserve">شديدة كما وصفها سبحانه بذلك قي قوله: </w:t>
      </w:r>
      <w:r w:rsidRPr="002969F7">
        <w:rPr>
          <w:rFonts w:ascii="ATraditional Arabic" w:hAnsi="ATraditional Arabic" w:cs="ATraditional Arabic"/>
          <w:sz w:val="36"/>
          <w:szCs w:val="32"/>
          <w:rtl/>
        </w:rPr>
        <w:t>{وَكَذَلِكَ أَخْذُ رَبِّكَ إِذَا أَخَذَ الْقُرَى وَهِيَ ظَالِمَةٌ إِنَّ أَخْذَهُ أَلِيمٌ شَدِيد}</w:t>
      </w:r>
      <w:r w:rsidRPr="002969F7">
        <w:rPr>
          <w:rFonts w:ascii="ATraditional Arabic" w:hAnsi="ATraditional Arabic" w:cs="ATraditional Arabic"/>
          <w:sz w:val="36"/>
          <w:szCs w:val="30"/>
          <w:rtl/>
        </w:rPr>
        <w:t xml:space="preserve"> [سورة هود:102]</w:t>
      </w:r>
      <w:r w:rsidRPr="002969F7">
        <w:rPr>
          <w:rFonts w:ascii="ATraditional Arabic" w:hAnsi="ATraditional Arabic" w:cs="ATraditional Arabic"/>
          <w:sz w:val="36"/>
          <w:szCs w:val="36"/>
          <w:rtl/>
        </w:rPr>
        <w:t>.</w:t>
      </w:r>
    </w:p>
    <w:p w14:paraId="1F4EA89E" w14:textId="77777777" w:rsidR="00924B3E" w:rsidRPr="002969F7" w:rsidRDefault="00924B3E" w:rsidP="00A03F80">
      <w:pPr>
        <w:pStyle w:val="ListParagraph"/>
        <w:numPr>
          <w:ilvl w:val="0"/>
          <w:numId w:val="22"/>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sz w:val="36"/>
          <w:szCs w:val="36"/>
          <w:rtl/>
        </w:rPr>
        <w:t>مشاركة الوالدين مع الأبناء في اللهو المباح وربط ذلك بتعاليم الشريعة السمحة .</w:t>
      </w:r>
    </w:p>
    <w:p w14:paraId="27A76894" w14:textId="39386FE3" w:rsidR="00924B3E" w:rsidRPr="002969F7" w:rsidRDefault="00A03F80" w:rsidP="00A03F80">
      <w:pPr>
        <w:pStyle w:val="ListParagraph"/>
        <w:numPr>
          <w:ilvl w:val="0"/>
          <w:numId w:val="22"/>
        </w:numPr>
        <w:spacing w:before="240" w:after="160"/>
        <w:jc w:val="lowKashida"/>
        <w:rPr>
          <w:rFonts w:ascii="ATraditional Arabic" w:hAnsi="ATraditional Arabic" w:cs="ATraditional Arabic"/>
          <w:sz w:val="36"/>
          <w:szCs w:val="36"/>
        </w:rPr>
      </w:pPr>
      <w:r>
        <w:rPr>
          <w:rFonts w:ascii="ATraditional Arabic" w:hAnsi="ATraditional Arabic" w:cs="ATraditional Arabic" w:hint="cs"/>
          <w:sz w:val="36"/>
          <w:szCs w:val="36"/>
          <w:rtl/>
        </w:rPr>
        <w:t>استثمار المواقف لتوضيح</w:t>
      </w:r>
      <w:r w:rsidR="00924B3E" w:rsidRPr="002969F7">
        <w:rPr>
          <w:rFonts w:ascii="ATraditional Arabic" w:hAnsi="ATraditional Arabic" w:cs="ATraditional Arabic"/>
          <w:sz w:val="36"/>
          <w:szCs w:val="36"/>
          <w:rtl/>
        </w:rPr>
        <w:t xml:space="preserve"> جمال تعاليم الإسلام وملائمته لكل زمان ومكان</w:t>
      </w:r>
      <w:r>
        <w:rPr>
          <w:rFonts w:ascii="ATraditional Arabic" w:hAnsi="ATraditional Arabic" w:cs="ATraditional Arabic" w:hint="cs"/>
          <w:sz w:val="36"/>
          <w:szCs w:val="36"/>
          <w:rtl/>
        </w:rPr>
        <w:t>،</w:t>
      </w:r>
      <w:r w:rsidR="00924B3E" w:rsidRPr="002969F7">
        <w:rPr>
          <w:rFonts w:ascii="ATraditional Arabic" w:hAnsi="ATraditional Arabic" w:cs="ATraditional Arabic"/>
          <w:sz w:val="36"/>
          <w:szCs w:val="36"/>
          <w:rtl/>
        </w:rPr>
        <w:t xml:space="preserve"> وأنه دين اليسر والسلام والأمان</w:t>
      </w:r>
      <w:r>
        <w:rPr>
          <w:rFonts w:ascii="ATraditional Arabic" w:hAnsi="ATraditional Arabic" w:cs="ATraditional Arabic" w:hint="cs"/>
          <w:sz w:val="36"/>
          <w:szCs w:val="36"/>
          <w:rtl/>
        </w:rPr>
        <w:t>، مع</w:t>
      </w:r>
      <w:r w:rsidR="00924B3E" w:rsidRPr="002969F7">
        <w:rPr>
          <w:rFonts w:ascii="ATraditional Arabic" w:hAnsi="ATraditional Arabic" w:cs="ATraditional Arabic"/>
          <w:sz w:val="36"/>
          <w:szCs w:val="36"/>
          <w:rtl/>
        </w:rPr>
        <w:t xml:space="preserve"> ربط ذلك </w:t>
      </w:r>
      <w:r>
        <w:rPr>
          <w:rFonts w:ascii="ATraditional Arabic" w:hAnsi="ATraditional Arabic" w:cs="ATraditional Arabic" w:hint="cs"/>
          <w:sz w:val="36"/>
          <w:szCs w:val="36"/>
          <w:rtl/>
        </w:rPr>
        <w:t>بالقدوة الأمثل</w:t>
      </w:r>
      <w:r w:rsidR="00924B3E" w:rsidRPr="002969F7">
        <w:rPr>
          <w:rFonts w:ascii="ATraditional Arabic" w:hAnsi="ATraditional Arabic" w:cs="ATraditional Arabic"/>
          <w:sz w:val="36"/>
          <w:szCs w:val="36"/>
          <w:rtl/>
        </w:rPr>
        <w:t xml:space="preserve"> النبي صلى الله عليه وسلم وسماحه باللهو المباح وتيسيره الشريعة الإسلامية للصحابة رضوان الله عليهم، فقصص النبي صلى الله عليه وسلم مع الصحابة والأطفال مليء بالعبر والمواقف  وهي كفيله بالتعرف على مدى ملائمة الإسلام لكل عصر.</w:t>
      </w:r>
    </w:p>
    <w:p w14:paraId="49616179" w14:textId="77777777" w:rsidR="00FD0BF8" w:rsidRPr="00FD0BF8" w:rsidRDefault="00975852" w:rsidP="00FD0BF8">
      <w:pPr>
        <w:pStyle w:val="ListParagraph"/>
        <w:numPr>
          <w:ilvl w:val="0"/>
          <w:numId w:val="13"/>
        </w:numPr>
        <w:spacing w:before="240" w:after="160"/>
        <w:jc w:val="lowKashida"/>
      </w:pPr>
      <w:r w:rsidRPr="002969F7">
        <w:rPr>
          <w:rFonts w:ascii="ATraditional Arabic" w:hAnsi="ATraditional Arabic" w:cs="ATraditional Arabic"/>
          <w:sz w:val="36"/>
          <w:szCs w:val="36"/>
          <w:rtl/>
        </w:rPr>
        <w:t>اتباع الأسرة لمنهج الوسطية في الدين دون إفراط ولا تفريط، ودون بخل ولا تبذير، فهو منهج الاعتدال والتوزان، والالمام بمقاصد الشريعة الإسلامية</w:t>
      </w:r>
      <w:r>
        <w:rPr>
          <w:rFonts w:ascii="ATraditional Arabic" w:hAnsi="ATraditional Arabic" w:cs="ATraditional Arabic" w:hint="cs"/>
          <w:sz w:val="36"/>
          <w:szCs w:val="36"/>
          <w:rtl/>
        </w:rPr>
        <w:t xml:space="preserve">، وذلك من خلال </w:t>
      </w:r>
      <w:r w:rsidR="00924B3E" w:rsidRPr="00975852">
        <w:rPr>
          <w:rFonts w:ascii="ATraditional Arabic" w:hAnsi="ATraditional Arabic" w:cs="ATraditional Arabic"/>
          <w:sz w:val="36"/>
          <w:szCs w:val="36"/>
          <w:rtl/>
        </w:rPr>
        <w:t>البعد عن التشدد في الدين، أو التسيب فيه</w:t>
      </w:r>
      <w:r w:rsidR="00A03F80" w:rsidRPr="00975852">
        <w:rPr>
          <w:rFonts w:ascii="ATraditional Arabic" w:hAnsi="ATraditional Arabic" w:cs="ATraditional Arabic" w:hint="cs"/>
          <w:sz w:val="36"/>
          <w:szCs w:val="36"/>
          <w:rtl/>
        </w:rPr>
        <w:t xml:space="preserve">، مع </w:t>
      </w:r>
      <w:r w:rsidR="00924B3E" w:rsidRPr="00975852">
        <w:rPr>
          <w:rFonts w:ascii="ATraditional Arabic" w:hAnsi="ATraditional Arabic" w:cs="ATraditional Arabic"/>
          <w:sz w:val="36"/>
          <w:szCs w:val="36"/>
          <w:rtl/>
        </w:rPr>
        <w:t>الحرص على عدم الغلو في الأوامر والتوجيهات</w:t>
      </w:r>
      <w:r w:rsidR="00A03F80" w:rsidRPr="00975852">
        <w:rPr>
          <w:rFonts w:ascii="ATraditional Arabic" w:hAnsi="ATraditional Arabic" w:cs="ATraditional Arabic" w:hint="cs"/>
          <w:sz w:val="36"/>
          <w:szCs w:val="36"/>
          <w:rtl/>
        </w:rPr>
        <w:t xml:space="preserve"> للأبناء</w:t>
      </w:r>
      <w:r w:rsidR="00924B3E" w:rsidRPr="00975852">
        <w:rPr>
          <w:rFonts w:ascii="ATraditional Arabic" w:hAnsi="ATraditional Arabic" w:cs="ATraditional Arabic"/>
          <w:sz w:val="36"/>
          <w:szCs w:val="36"/>
          <w:rtl/>
        </w:rPr>
        <w:t xml:space="preserve"> خصوصا</w:t>
      </w:r>
      <w:r w:rsidR="00A03F80" w:rsidRPr="00975852">
        <w:rPr>
          <w:rFonts w:ascii="ATraditional Arabic" w:hAnsi="ATraditional Arabic" w:cs="ATraditional Arabic" w:hint="cs"/>
          <w:sz w:val="36"/>
          <w:szCs w:val="36"/>
          <w:rtl/>
        </w:rPr>
        <w:t>ً في</w:t>
      </w:r>
      <w:r w:rsidR="00924B3E" w:rsidRPr="00975852">
        <w:rPr>
          <w:rFonts w:ascii="ATraditional Arabic" w:hAnsi="ATraditional Arabic" w:cs="ATraditional Arabic"/>
          <w:sz w:val="36"/>
          <w:szCs w:val="36"/>
          <w:rtl/>
        </w:rPr>
        <w:t xml:space="preserve"> مرحلة المراهقة حيث أن كثرة التوجيهات تؤدي بنتيجة عكسية </w:t>
      </w:r>
      <w:r w:rsidR="00A03F80" w:rsidRPr="00975852">
        <w:rPr>
          <w:rFonts w:ascii="ATraditional Arabic" w:hAnsi="ATraditional Arabic" w:cs="ATraditional Arabic" w:hint="cs"/>
          <w:sz w:val="36"/>
          <w:szCs w:val="36"/>
          <w:rtl/>
        </w:rPr>
        <w:t>ف</w:t>
      </w:r>
      <w:r w:rsidR="00924B3E" w:rsidRPr="00975852">
        <w:rPr>
          <w:rFonts w:ascii="ATraditional Arabic" w:hAnsi="ATraditional Arabic" w:cs="ATraditional Arabic"/>
          <w:sz w:val="36"/>
          <w:szCs w:val="36"/>
          <w:rtl/>
        </w:rPr>
        <w:t>يرغب المراهق بالخروج من هذه التوجيهات فيتطرف في الفكر وبالتالي في السلوك.</w:t>
      </w:r>
      <w:r>
        <w:rPr>
          <w:rFonts w:ascii="ATraditional Arabic" w:hAnsi="ATraditional Arabic" w:cs="ATraditional Arabic" w:hint="cs"/>
          <w:sz w:val="36"/>
          <w:szCs w:val="36"/>
          <w:rtl/>
        </w:rPr>
        <w:t xml:space="preserve">، مع ضرورة </w:t>
      </w:r>
      <w:r w:rsidRPr="002969F7">
        <w:rPr>
          <w:rFonts w:ascii="ATraditional Arabic" w:hAnsi="ATraditional Arabic" w:cs="ATraditional Arabic"/>
          <w:sz w:val="36"/>
          <w:szCs w:val="36"/>
          <w:rtl/>
        </w:rPr>
        <w:t xml:space="preserve">تعامل الوالدين مع أفراد الأسرة من مبدأ </w:t>
      </w:r>
      <w:r>
        <w:rPr>
          <w:rFonts w:ascii="ATraditional Arabic" w:hAnsi="ATraditional Arabic" w:cs="ATraditional Arabic" w:hint="cs"/>
          <w:sz w:val="36"/>
          <w:szCs w:val="36"/>
          <w:rtl/>
        </w:rPr>
        <w:t>"</w:t>
      </w:r>
      <w:r w:rsidRPr="002969F7">
        <w:rPr>
          <w:rFonts w:ascii="ATraditional Arabic" w:hAnsi="ATraditional Arabic" w:cs="ATraditional Arabic"/>
          <w:sz w:val="36"/>
          <w:szCs w:val="36"/>
          <w:rtl/>
        </w:rPr>
        <w:t>أن الأصل في الأشياء الإباحة ولا يكون التحريم إلا بنص قطعي من القران الكريم أو السنة النبوية أو بإجماع العلماء، فإن لم يثبت تحريمه بقي على حله</w:t>
      </w:r>
      <w:r>
        <w:rPr>
          <w:rFonts w:ascii="ATraditional Arabic" w:hAnsi="ATraditional Arabic" w:cs="ATraditional Arabic" w:hint="cs"/>
          <w:sz w:val="36"/>
          <w:szCs w:val="36"/>
          <w:rtl/>
        </w:rPr>
        <w:t>"</w:t>
      </w:r>
      <w:r w:rsidRPr="002969F7">
        <w:rPr>
          <w:rFonts w:ascii="ATraditional Arabic" w:hAnsi="ATraditional Arabic" w:cs="ATraditional Arabic"/>
          <w:sz w:val="36"/>
          <w:szCs w:val="36"/>
          <w:rtl/>
        </w:rPr>
        <w:t>.</w:t>
      </w:r>
      <w:r>
        <w:rPr>
          <w:rFonts w:ascii="ATraditional Arabic" w:hAnsi="ATraditional Arabic" w:cs="ATraditional Arabic" w:hint="cs"/>
          <w:sz w:val="36"/>
          <w:szCs w:val="36"/>
          <w:rtl/>
        </w:rPr>
        <w:t xml:space="preserve"> (بن ساحة، 2021، ص. 125).</w:t>
      </w:r>
    </w:p>
    <w:p w14:paraId="5D598D0E" w14:textId="39EDBC24" w:rsidR="00A03F80" w:rsidRPr="00FD0BF8" w:rsidRDefault="00A03F80" w:rsidP="00FD0BF8">
      <w:pPr>
        <w:pStyle w:val="ListParagraph"/>
        <w:numPr>
          <w:ilvl w:val="0"/>
          <w:numId w:val="13"/>
        </w:numPr>
        <w:spacing w:before="240" w:after="160"/>
        <w:jc w:val="lowKashida"/>
      </w:pPr>
      <w:r w:rsidRPr="00FD0BF8">
        <w:rPr>
          <w:rFonts w:ascii="ATraditional Arabic" w:hAnsi="ATraditional Arabic" w:cs="ATraditional Arabic" w:hint="cs"/>
          <w:sz w:val="36"/>
          <w:szCs w:val="36"/>
          <w:rtl/>
        </w:rPr>
        <w:t xml:space="preserve">مصاحبة الأبناء وترك مساحة آمنة لهم للتعبير عن ما يشكل عليهم من امر دينهم ودنياهم، وتلك المساحة الآمنة تشعر المراهق </w:t>
      </w:r>
      <w:r w:rsidRPr="00FD0BF8">
        <w:rPr>
          <w:rFonts w:ascii="ATraditional Arabic" w:hAnsi="ATraditional Arabic" w:cs="ATraditional Arabic"/>
          <w:sz w:val="36"/>
          <w:szCs w:val="36"/>
          <w:rtl/>
        </w:rPr>
        <w:t>–</w:t>
      </w:r>
      <w:r w:rsidRPr="00FD0BF8">
        <w:rPr>
          <w:rFonts w:ascii="ATraditional Arabic" w:hAnsi="ATraditional Arabic" w:cs="ATraditional Arabic" w:hint="cs"/>
          <w:sz w:val="36"/>
          <w:szCs w:val="36"/>
          <w:rtl/>
        </w:rPr>
        <w:t xml:space="preserve"> بشكل خاص- بالأمان النفسي وتتقق ذاته وتُبنى شخصيته. وبالتالي يعزف عما يحقق له ذاته وكينونيته عبر وسائل الإعلام. </w:t>
      </w:r>
      <w:r w:rsidR="00FD0BF8" w:rsidRPr="00FD0BF8">
        <w:rPr>
          <w:rFonts w:ascii="ATraditional Arabic" w:hAnsi="ATraditional Arabic" w:cs="ATraditional Arabic"/>
          <w:color w:val="000000"/>
          <w:sz w:val="32"/>
          <w:szCs w:val="32"/>
        </w:rPr>
        <w:t>"</w:t>
      </w:r>
      <w:r w:rsidR="00FD0BF8" w:rsidRPr="00FD0BF8">
        <w:rPr>
          <w:rFonts w:ascii="ATraditional Arabic" w:hAnsi="ATraditional Arabic" w:cs="ATraditional Arabic"/>
          <w:color w:val="000000"/>
          <w:sz w:val="32"/>
          <w:szCs w:val="32"/>
          <w:rtl/>
        </w:rPr>
        <w:t xml:space="preserve">وأجمعت الدراسات الحديثة في دراسة طب النفس أن الأذن المصغية في سن المراهقة </w:t>
      </w:r>
      <w:r w:rsidR="00FD0BF8" w:rsidRPr="00FD0BF8">
        <w:rPr>
          <w:rFonts w:ascii="ATraditional Arabic" w:hAnsi="ATraditional Arabic" w:cs="ATraditional Arabic"/>
          <w:color w:val="000000"/>
          <w:sz w:val="32"/>
          <w:szCs w:val="32"/>
          <w:rtl/>
        </w:rPr>
        <w:lastRenderedPageBreak/>
        <w:t>هي الحل لمشكلاتها، كما أن إيجاد التوازن بين الاعتماد على النفس والخروج من زي النصح والتوجيه بالأمر، إلى زي الصداقة والتواصي وتبادل الخواطر، وبناء جسر من الصداقة لنقل خبرات بلغة الصديق والأخ لا بلغة ولي الأمر هو السبيل الأمثل لتكوين علاقات حميمة بين الوالدين وابنائهم في سن المراهقة". (</w:t>
      </w:r>
      <w:r w:rsidR="00FD0BF8" w:rsidRPr="00FD0BF8">
        <w:rPr>
          <w:rFonts w:ascii="ATraditional Arabic" w:hAnsi="ATraditional Arabic" w:cs="ATraditional Arabic" w:hint="cs"/>
          <w:color w:val="000000"/>
          <w:sz w:val="32"/>
          <w:szCs w:val="32"/>
          <w:rtl/>
        </w:rPr>
        <w:t>م</w:t>
      </w:r>
      <w:r w:rsidR="00FD0BF8" w:rsidRPr="00FD0BF8">
        <w:rPr>
          <w:rFonts w:ascii="ATraditional Arabic" w:hAnsi="ATraditional Arabic" w:cs="ATraditional Arabic"/>
          <w:color w:val="000000"/>
          <w:sz w:val="32"/>
          <w:szCs w:val="32"/>
          <w:rtl/>
        </w:rPr>
        <w:t>حمود، 2016، ص. 32)</w:t>
      </w:r>
    </w:p>
    <w:p w14:paraId="49D0072A" w14:textId="4E53D78E" w:rsidR="00924B3E" w:rsidRPr="002969F7" w:rsidRDefault="00924B3E" w:rsidP="00A03F80">
      <w:pPr>
        <w:pStyle w:val="ListParagraph"/>
        <w:numPr>
          <w:ilvl w:val="0"/>
          <w:numId w:val="22"/>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sz w:val="36"/>
          <w:szCs w:val="36"/>
          <w:rtl/>
        </w:rPr>
        <w:t xml:space="preserve">اتباع منهج الحوار الأسري </w:t>
      </w:r>
      <w:r w:rsidR="00975852">
        <w:rPr>
          <w:rFonts w:ascii="ATraditional Arabic" w:hAnsi="ATraditional Arabic" w:cs="ATraditional Arabic" w:hint="cs"/>
          <w:sz w:val="36"/>
          <w:szCs w:val="36"/>
          <w:rtl/>
        </w:rPr>
        <w:t>متبعاً هدي النبي صلى الله عليه وسلم في الحوار والاستفهام كوسيلة تربوية تحقق الكثير من الأهداف التربوية، وذلك</w:t>
      </w:r>
      <w:r w:rsidRPr="002969F7">
        <w:rPr>
          <w:rFonts w:ascii="ATraditional Arabic" w:hAnsi="ATraditional Arabic" w:cs="ATraditional Arabic"/>
          <w:sz w:val="36"/>
          <w:szCs w:val="36"/>
          <w:rtl/>
        </w:rPr>
        <w:t xml:space="preserve"> لمساعدة الأسرة على توصيل الأفكار المطلوبة وربطها بالاقناع، كون الاقناع هو الوسيلة الانفع في تشرب الأفكار </w:t>
      </w:r>
      <w:r w:rsidR="00975852">
        <w:rPr>
          <w:rFonts w:ascii="ATraditional Arabic" w:hAnsi="ATraditional Arabic" w:cs="ATraditional Arabic" w:hint="cs"/>
          <w:sz w:val="36"/>
          <w:szCs w:val="36"/>
          <w:rtl/>
        </w:rPr>
        <w:t xml:space="preserve">الصحيحة </w:t>
      </w:r>
      <w:r w:rsidRPr="002969F7">
        <w:rPr>
          <w:rFonts w:ascii="ATraditional Arabic" w:hAnsi="ATraditional Arabic" w:cs="ATraditional Arabic"/>
          <w:sz w:val="36"/>
          <w:szCs w:val="36"/>
          <w:rtl/>
        </w:rPr>
        <w:t xml:space="preserve">عند </w:t>
      </w:r>
      <w:r w:rsidR="00C25A43">
        <w:rPr>
          <w:rFonts w:ascii="ATraditional Arabic" w:hAnsi="ATraditional Arabic" w:cs="ATraditional Arabic" w:hint="cs"/>
          <w:sz w:val="36"/>
          <w:szCs w:val="36"/>
          <w:rtl/>
        </w:rPr>
        <w:t>الأبناء</w:t>
      </w:r>
      <w:r w:rsidRPr="002969F7">
        <w:rPr>
          <w:rFonts w:ascii="ATraditional Arabic" w:hAnsi="ATraditional Arabic" w:cs="ATraditional Arabic"/>
          <w:sz w:val="36"/>
          <w:szCs w:val="36"/>
          <w:rtl/>
        </w:rPr>
        <w:t>.</w:t>
      </w:r>
    </w:p>
    <w:p w14:paraId="67CA3416" w14:textId="34EA5702" w:rsidR="00924B3E" w:rsidRPr="00AE288F" w:rsidRDefault="00924B3E" w:rsidP="000A3EEC">
      <w:pPr>
        <w:pStyle w:val="ListParagraph"/>
        <w:numPr>
          <w:ilvl w:val="0"/>
          <w:numId w:val="24"/>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sz w:val="36"/>
          <w:szCs w:val="36"/>
          <w:rtl/>
        </w:rPr>
        <w:t xml:space="preserve">ضرورة اهتمام الأسرة بأوضاع </w:t>
      </w:r>
      <w:r w:rsidR="00AE288F">
        <w:rPr>
          <w:rFonts w:ascii="ATraditional Arabic" w:hAnsi="ATraditional Arabic" w:cs="ATraditional Arabic" w:hint="cs"/>
          <w:sz w:val="36"/>
          <w:szCs w:val="36"/>
          <w:rtl/>
        </w:rPr>
        <w:t>الأبناء -وخصوصا الشباب-</w:t>
      </w:r>
      <w:r w:rsidRPr="002969F7">
        <w:rPr>
          <w:rFonts w:ascii="ATraditional Arabic" w:hAnsi="ATraditional Arabic" w:cs="ATraditional Arabic"/>
          <w:sz w:val="36"/>
          <w:szCs w:val="36"/>
          <w:rtl/>
        </w:rPr>
        <w:t xml:space="preserve"> الاقتصادية، حيث أنها تؤثر سلبا على الشباب</w:t>
      </w:r>
      <w:r w:rsidR="00AE288F">
        <w:rPr>
          <w:rFonts w:ascii="ATraditional Arabic" w:hAnsi="ATraditional Arabic" w:cs="ATraditional Arabic" w:hint="cs"/>
          <w:sz w:val="36"/>
          <w:szCs w:val="36"/>
          <w:rtl/>
        </w:rPr>
        <w:t>،</w:t>
      </w:r>
      <w:r w:rsidRPr="002969F7">
        <w:rPr>
          <w:rFonts w:ascii="ATraditional Arabic" w:hAnsi="ATraditional Arabic" w:cs="ATraditional Arabic"/>
          <w:sz w:val="36"/>
          <w:szCs w:val="36"/>
          <w:rtl/>
        </w:rPr>
        <w:t xml:space="preserve"> والمعاناة من الحاجة تقود إلى الصحبة السيئة أو التعنت الفكري ضد الأسرة</w:t>
      </w:r>
      <w:r w:rsidR="00AE288F">
        <w:rPr>
          <w:rFonts w:ascii="ATraditional Arabic" w:hAnsi="ATraditional Arabic" w:cs="ATraditional Arabic" w:hint="cs"/>
          <w:sz w:val="36"/>
          <w:szCs w:val="36"/>
          <w:rtl/>
        </w:rPr>
        <w:t>،</w:t>
      </w:r>
      <w:r w:rsidRPr="002969F7">
        <w:rPr>
          <w:rFonts w:ascii="ATraditional Arabic" w:hAnsi="ATraditional Arabic" w:cs="ATraditional Arabic"/>
          <w:sz w:val="36"/>
          <w:szCs w:val="36"/>
          <w:rtl/>
        </w:rPr>
        <w:t xml:space="preserve"> وبالتالي يكون مدعاة </w:t>
      </w:r>
      <w:r w:rsidR="00C25A43">
        <w:rPr>
          <w:rFonts w:ascii="ATraditional Arabic" w:hAnsi="ATraditional Arabic" w:cs="ATraditional Arabic" w:hint="cs"/>
          <w:sz w:val="36"/>
          <w:szCs w:val="36"/>
          <w:rtl/>
        </w:rPr>
        <w:t>للتطرف والب</w:t>
      </w:r>
      <w:r w:rsidR="00AE288F">
        <w:rPr>
          <w:rFonts w:ascii="ATraditional Arabic" w:hAnsi="ATraditional Arabic" w:cs="ATraditional Arabic" w:hint="cs"/>
          <w:sz w:val="36"/>
          <w:szCs w:val="36"/>
          <w:rtl/>
        </w:rPr>
        <w:t>ح</w:t>
      </w:r>
      <w:r w:rsidR="00C25A43">
        <w:rPr>
          <w:rFonts w:ascii="ATraditional Arabic" w:hAnsi="ATraditional Arabic" w:cs="ATraditional Arabic" w:hint="cs"/>
          <w:sz w:val="36"/>
          <w:szCs w:val="36"/>
          <w:rtl/>
        </w:rPr>
        <w:t>ث عن الانتماء في مجالات فكرية أخرى بعيدا</w:t>
      </w:r>
      <w:r w:rsidR="00AE288F">
        <w:rPr>
          <w:rFonts w:ascii="ATraditional Arabic" w:hAnsi="ATraditional Arabic" w:cs="ATraditional Arabic" w:hint="cs"/>
          <w:sz w:val="36"/>
          <w:szCs w:val="36"/>
          <w:rtl/>
        </w:rPr>
        <w:t>ً</w:t>
      </w:r>
      <w:r w:rsidR="00C25A43">
        <w:rPr>
          <w:rFonts w:ascii="ATraditional Arabic" w:hAnsi="ATraditional Arabic" w:cs="ATraditional Arabic" w:hint="cs"/>
          <w:sz w:val="36"/>
          <w:szCs w:val="36"/>
          <w:rtl/>
        </w:rPr>
        <w:t xml:space="preserve"> </w:t>
      </w:r>
      <w:r w:rsidRPr="002969F7">
        <w:rPr>
          <w:rFonts w:ascii="ATraditional Arabic" w:hAnsi="ATraditional Arabic" w:cs="ATraditional Arabic"/>
          <w:sz w:val="36"/>
          <w:szCs w:val="36"/>
          <w:rtl/>
        </w:rPr>
        <w:t>عن الفكر الإسلامي السليم</w:t>
      </w:r>
      <w:r w:rsidR="00AE288F">
        <w:rPr>
          <w:rFonts w:ascii="ATraditional Arabic" w:hAnsi="ATraditional Arabic" w:cs="ATraditional Arabic" w:hint="cs"/>
          <w:sz w:val="36"/>
          <w:szCs w:val="36"/>
          <w:rtl/>
        </w:rPr>
        <w:t xml:space="preserve">، مع </w:t>
      </w:r>
      <w:r w:rsidRPr="00AE288F">
        <w:rPr>
          <w:rFonts w:ascii="ATraditional Arabic" w:hAnsi="ATraditional Arabic" w:cs="ATraditional Arabic"/>
          <w:sz w:val="36"/>
          <w:szCs w:val="36"/>
          <w:rtl/>
        </w:rPr>
        <w:t>ضروة التوازن في النفقة، دون إفراط ولا تفري</w:t>
      </w:r>
      <w:r w:rsidR="00AE288F" w:rsidRPr="00AE288F">
        <w:rPr>
          <w:rFonts w:ascii="ATraditional Arabic" w:hAnsi="ATraditional Arabic" w:cs="ATraditional Arabic" w:hint="cs"/>
          <w:sz w:val="36"/>
          <w:szCs w:val="36"/>
          <w:rtl/>
        </w:rPr>
        <w:t>ط</w:t>
      </w:r>
      <w:r w:rsidRPr="00AE288F">
        <w:rPr>
          <w:rFonts w:ascii="ATraditional Arabic" w:hAnsi="ATraditional Arabic" w:cs="ATraditional Arabic"/>
          <w:sz w:val="36"/>
          <w:szCs w:val="36"/>
          <w:rtl/>
        </w:rPr>
        <w:t xml:space="preserve"> فالبخل أو التبذير وإساءة استخدام المال كلها مدعاة للفساد، مع ربط الإنفاق بالمسئولية والرقابة الأسرية.</w:t>
      </w:r>
    </w:p>
    <w:p w14:paraId="45EC1461" w14:textId="77777777" w:rsidR="00FD0BF8" w:rsidRDefault="00924B3E" w:rsidP="00FD0BF8">
      <w:pPr>
        <w:pStyle w:val="ListParagraph"/>
        <w:numPr>
          <w:ilvl w:val="0"/>
          <w:numId w:val="24"/>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sz w:val="36"/>
          <w:szCs w:val="36"/>
          <w:rtl/>
        </w:rPr>
        <w:t>حماية الأسرة من المؤثرات الداخلية والخارجية التي تؤثر في فكر أو سلوك أفراد الأسرة مع التوعية بهذه المؤثرات وبناء الفكر الإسلامي الناقد لأي مؤثر من هذه المؤثرات</w:t>
      </w:r>
      <w:r w:rsidR="00AE288F">
        <w:rPr>
          <w:rFonts w:ascii="ATraditional Arabic" w:hAnsi="ATraditional Arabic" w:cs="ATraditional Arabic" w:hint="cs"/>
          <w:sz w:val="36"/>
          <w:szCs w:val="36"/>
          <w:rtl/>
        </w:rPr>
        <w:t>، ويكون من خلال وسائل مختلفة: فقد تكون هذه المؤثرات بسبب قنوات محددة فعلى الوالدين حذفها وتوفير البديل الآمن، وإن كانت صحبة سيئة فدور الوالدية يكمن في التوعية بأضرار الصحية، ومصاحبة الأبناء ومحاولة دمجهم مع صحبة صالحة.</w:t>
      </w:r>
    </w:p>
    <w:p w14:paraId="2027C9B4" w14:textId="78A465F3" w:rsidR="00AE288F" w:rsidRPr="00FD0BF8" w:rsidRDefault="00924B3E" w:rsidP="00FD0BF8">
      <w:pPr>
        <w:pStyle w:val="ListParagraph"/>
        <w:numPr>
          <w:ilvl w:val="0"/>
          <w:numId w:val="24"/>
        </w:numPr>
        <w:spacing w:before="240" w:after="160"/>
        <w:jc w:val="lowKashida"/>
        <w:rPr>
          <w:rFonts w:ascii="ATraditional Arabic" w:hAnsi="ATraditional Arabic" w:cs="ATraditional Arabic"/>
          <w:sz w:val="36"/>
          <w:szCs w:val="36"/>
        </w:rPr>
      </w:pPr>
      <w:r w:rsidRPr="00FD0BF8">
        <w:rPr>
          <w:rFonts w:ascii="ATraditional Arabic" w:hAnsi="ATraditional Arabic" w:cs="ATraditional Arabic"/>
          <w:sz w:val="36"/>
          <w:szCs w:val="36"/>
          <w:rtl/>
        </w:rPr>
        <w:t>بث روح العدالة وتحقيق مبدأ المساواة بما يتواءم من تعاليم الإسلام بين أفراد الأسرة وتطبيقها في جميع المجالات</w:t>
      </w:r>
      <w:r w:rsidR="00AE288F" w:rsidRPr="00FD0BF8">
        <w:rPr>
          <w:rFonts w:ascii="ATraditional Arabic" w:hAnsi="ATraditional Arabic" w:cs="ATraditional Arabic" w:hint="cs"/>
          <w:sz w:val="36"/>
          <w:szCs w:val="36"/>
          <w:rtl/>
        </w:rPr>
        <w:t xml:space="preserve">، فالتعنت ضد الفتاة يقدها إحساس الحب والانتماء نحو </w:t>
      </w:r>
      <w:r w:rsidR="00AE288F" w:rsidRPr="00FD0BF8">
        <w:rPr>
          <w:rFonts w:ascii="ATraditional Arabic" w:hAnsi="ATraditional Arabic" w:cs="ATraditional Arabic" w:hint="cs"/>
          <w:sz w:val="36"/>
          <w:szCs w:val="36"/>
          <w:rtl/>
        </w:rPr>
        <w:lastRenderedPageBreak/>
        <w:t xml:space="preserve">الأسرة، وبالتالي تبحث عن كيان تنتمي له، ولابد لها من معتقد </w:t>
      </w:r>
      <w:r w:rsidR="000A3EEC" w:rsidRPr="00FD0BF8">
        <w:rPr>
          <w:rFonts w:ascii="ATraditional Arabic" w:hAnsi="ATraditional Arabic" w:cs="ATraditional Arabic" w:hint="cs"/>
          <w:sz w:val="36"/>
          <w:szCs w:val="36"/>
          <w:rtl/>
        </w:rPr>
        <w:t>يشعرها بالانتماء إلى جماعة يكنون لها مظاهر الحب والأمان. فتحقيق العدل والمساواة مقصد شرعي وحاجة إنسانية مع انعدامها ينعدم الأمن الفكري في الأسرة</w:t>
      </w:r>
      <w:r w:rsidR="00FD0BF8">
        <w:rPr>
          <w:rFonts w:ascii="ATraditional Arabic" w:hAnsi="ATraditional Arabic" w:cs="ATraditional Arabic" w:hint="cs"/>
          <w:sz w:val="36"/>
          <w:szCs w:val="36"/>
          <w:rtl/>
        </w:rPr>
        <w:t xml:space="preserve">، وهذا </w:t>
      </w:r>
      <w:r w:rsidR="00FD0BF8" w:rsidRPr="00FD0BF8">
        <w:rPr>
          <w:rFonts w:ascii="ATraditional Arabic" w:hAnsi="ATraditional Arabic" w:cs="ATraditional Arabic"/>
          <w:color w:val="000000"/>
          <w:sz w:val="32"/>
          <w:szCs w:val="32"/>
          <w:rtl/>
        </w:rPr>
        <w:t>تدبير وقائي مهم يساعد في حماية المراهقات من التأثير السلبي الخارجي، وتحقيق الأمان للمراهقة وإشباع حاجاتها وهو من أبرز واجبات المربي، وهذا أكده زهران أيضا (1425) "أن إشباع حاجات المراهق يؤدي إلى تحقيق الأمن النفسي له " (ص 403) وبالتالي سهولة الوصول إلى فكرة وتحقيق الهدف من الغرس الأخلاقي</w:t>
      </w:r>
      <w:r w:rsidR="00FD0BF8">
        <w:rPr>
          <w:rFonts w:ascii="ATraditional Arabic" w:hAnsi="ATraditional Arabic" w:cs="ATraditional Arabic" w:hint="cs"/>
          <w:color w:val="000000"/>
          <w:sz w:val="32"/>
          <w:szCs w:val="32"/>
          <w:rtl/>
        </w:rPr>
        <w:t>.</w:t>
      </w:r>
    </w:p>
    <w:p w14:paraId="69315688" w14:textId="6E108D83" w:rsidR="00924B3E" w:rsidRPr="00AE288F" w:rsidRDefault="00924B3E" w:rsidP="000A3EEC">
      <w:pPr>
        <w:pStyle w:val="ListParagraph"/>
        <w:numPr>
          <w:ilvl w:val="0"/>
          <w:numId w:val="24"/>
        </w:numPr>
        <w:spacing w:before="240" w:after="160"/>
        <w:jc w:val="lowKashida"/>
        <w:rPr>
          <w:rFonts w:ascii="ATraditional Arabic" w:hAnsi="ATraditional Arabic" w:cs="ATraditional Arabic"/>
          <w:sz w:val="36"/>
          <w:szCs w:val="36"/>
        </w:rPr>
      </w:pPr>
      <w:r w:rsidRPr="00AE288F">
        <w:rPr>
          <w:rFonts w:ascii="ATraditional Arabic" w:hAnsi="ATraditional Arabic" w:cs="ATraditional Arabic"/>
          <w:sz w:val="36"/>
          <w:szCs w:val="36"/>
          <w:rtl/>
        </w:rPr>
        <w:t>التربية على الحرية وتحمل  المسئولية: فالحرية ضدها الإكراه والإسلام يحاربه بكل صوره وأشكاله ، لأن الإكراه يؤدى إلى نقيض المطلوب ، وإلى شيوع النفاق الذي هو قاعدة الغدر والخيانة والتربص</w:t>
      </w:r>
      <w:r w:rsidR="000A3EEC">
        <w:rPr>
          <w:rFonts w:ascii="ATraditional Arabic" w:hAnsi="ATraditional Arabic" w:cs="ATraditional Arabic" w:hint="cs"/>
          <w:sz w:val="36"/>
          <w:szCs w:val="36"/>
          <w:rtl/>
        </w:rPr>
        <w:t>؛</w:t>
      </w:r>
      <w:r w:rsidRPr="00AE288F">
        <w:rPr>
          <w:rFonts w:ascii="ATraditional Arabic" w:hAnsi="ATraditional Arabic" w:cs="ATraditional Arabic"/>
          <w:sz w:val="36"/>
          <w:szCs w:val="36"/>
          <w:rtl/>
        </w:rPr>
        <w:t xml:space="preserve"> لأنه </w:t>
      </w:r>
      <w:r w:rsidR="000A3EEC">
        <w:rPr>
          <w:rFonts w:ascii="ATraditional Arabic" w:hAnsi="ATraditional Arabic" w:cs="ATraditional Arabic" w:hint="cs"/>
          <w:sz w:val="36"/>
          <w:szCs w:val="36"/>
          <w:rtl/>
        </w:rPr>
        <w:t>طريق من طرق</w:t>
      </w:r>
      <w:r w:rsidRPr="00AE288F">
        <w:rPr>
          <w:rFonts w:ascii="ATraditional Arabic" w:hAnsi="ATraditional Arabic" w:cs="ATraditional Arabic"/>
          <w:sz w:val="36"/>
          <w:szCs w:val="36"/>
          <w:rtl/>
        </w:rPr>
        <w:t xml:space="preserve"> الإرهاب الفكري، ويمكن إبراز أهمية الحرية في حياة الفرد في النقاط الآتية</w:t>
      </w:r>
      <w:r w:rsidRPr="00AE288F">
        <w:rPr>
          <w:rFonts w:ascii="ATraditional Arabic" w:hAnsi="ATraditional Arabic" w:cs="ATraditional Arabic"/>
          <w:sz w:val="36"/>
          <w:szCs w:val="36"/>
        </w:rPr>
        <w:t xml:space="preserve"> :</w:t>
      </w:r>
    </w:p>
    <w:p w14:paraId="24D17C05" w14:textId="77777777" w:rsidR="00924B3E" w:rsidRPr="002969F7" w:rsidRDefault="00924B3E" w:rsidP="00924B3E">
      <w:pPr>
        <w:pStyle w:val="ListParagraph"/>
        <w:numPr>
          <w:ilvl w:val="0"/>
          <w:numId w:val="15"/>
        </w:numPr>
        <w:spacing w:before="240" w:after="160"/>
        <w:jc w:val="lowKashida"/>
        <w:rPr>
          <w:rFonts w:ascii="ATraditional Arabic" w:hAnsi="ATraditional Arabic" w:cs="ATraditional Arabic"/>
          <w:sz w:val="36"/>
          <w:szCs w:val="36"/>
        </w:rPr>
      </w:pPr>
      <w:r w:rsidRPr="002969F7">
        <w:rPr>
          <w:rFonts w:ascii="ATraditional Arabic" w:hAnsi="ATraditional Arabic" w:cs="ATraditional Arabic"/>
          <w:sz w:val="36"/>
          <w:szCs w:val="36"/>
          <w:rtl/>
        </w:rPr>
        <w:t>أنها تحرر الإنسان من الطغيان والهوى ، وتحرره من عبودية البشر ، وأنها تحرر العقل من الأساطير والخرافات " فالإسلام هو الدين الذي يحث العقل على النظر والتفكير فيما حوله وأنها طريق إلى التنافس الطيب فبها تنطلق المنافسة بين العقول البشرية من أجل التسابق إلى الاستحواذ على الحكمة ، وقطف ثمار الجهد البشري المتراكم في التحسين والتطوير وحسن الأداء ، وكل هذا لا يتم إلا بالحرية الواسعة.</w:t>
      </w:r>
    </w:p>
    <w:p w14:paraId="138F92C7" w14:textId="731CD37C" w:rsidR="00924B3E" w:rsidRPr="002969F7" w:rsidRDefault="00924B3E" w:rsidP="00924B3E">
      <w:pPr>
        <w:pStyle w:val="ListParagraph"/>
        <w:numPr>
          <w:ilvl w:val="0"/>
          <w:numId w:val="15"/>
        </w:numPr>
        <w:spacing w:before="240" w:after="160"/>
        <w:jc w:val="lowKashida"/>
        <w:rPr>
          <w:rtl/>
        </w:rPr>
      </w:pPr>
      <w:r w:rsidRPr="002969F7">
        <w:rPr>
          <w:rFonts w:ascii="ATraditional Arabic" w:hAnsi="ATraditional Arabic" w:cs="ATraditional Arabic"/>
          <w:sz w:val="36"/>
          <w:szCs w:val="36"/>
          <w:rtl/>
        </w:rPr>
        <w:t xml:space="preserve">الحرية طريق إلى الاستقرار والأمن  فالتجارب البشرية قديما وحديثا تبين بما لا يدع مجا لا للشك أن الظلم والكبت والقمع يساعد على انتشار الخوف والقلق والفزع والهلع ، وأن الناس عندما ينعمون بالحرية يحسون بالأمن على أنفسهم وأموالهم </w:t>
      </w:r>
      <w:r w:rsidRPr="002969F7">
        <w:rPr>
          <w:rFonts w:ascii="ATraditional Arabic" w:hAnsi="ATraditional Arabic" w:cs="ATraditional Arabic"/>
          <w:sz w:val="36"/>
          <w:szCs w:val="36"/>
          <w:rtl/>
        </w:rPr>
        <w:lastRenderedPageBreak/>
        <w:t>وأولادهم ، و</w:t>
      </w:r>
      <w:r w:rsidR="00C25A43">
        <w:rPr>
          <w:rFonts w:ascii="ATraditional Arabic" w:hAnsi="ATraditional Arabic" w:cs="ATraditional Arabic" w:hint="cs"/>
          <w:sz w:val="36"/>
          <w:szCs w:val="36"/>
          <w:rtl/>
        </w:rPr>
        <w:t xml:space="preserve">ذلك </w:t>
      </w:r>
      <w:r w:rsidRPr="002969F7">
        <w:rPr>
          <w:rFonts w:ascii="ATraditional Arabic" w:hAnsi="ATraditional Arabic" w:cs="ATraditional Arabic"/>
          <w:sz w:val="36"/>
          <w:szCs w:val="36"/>
          <w:rtl/>
        </w:rPr>
        <w:t>يبعدهم عن الإرهاب الفكري ومنطلقاته.</w:t>
      </w:r>
      <w:r w:rsidR="000A3EEC">
        <w:rPr>
          <w:rFonts w:ascii="ATraditional Arabic" w:hAnsi="ATraditional Arabic" w:cs="ATraditional Arabic" w:hint="cs"/>
          <w:sz w:val="36"/>
          <w:szCs w:val="36"/>
          <w:rtl/>
        </w:rPr>
        <w:t>(الأنصاري، 2019، ص. 95)</w:t>
      </w:r>
      <w:r w:rsidR="000A3EEC">
        <w:rPr>
          <w:rFonts w:ascii="ATraditional Arabic" w:hAnsi="ATraditional Arabic" w:cs="ATraditional Arabic" w:hint="cs"/>
          <w:sz w:val="36"/>
          <w:szCs w:val="36"/>
          <w:vertAlign w:val="superscript"/>
          <w:rtl/>
        </w:rPr>
        <w:t>.</w:t>
      </w:r>
    </w:p>
    <w:p w14:paraId="0A5CE743" w14:textId="77777777" w:rsidR="00FD0BF8" w:rsidRDefault="000A3EEC" w:rsidP="00FD0BF8">
      <w:pPr>
        <w:pStyle w:val="ListParagraph"/>
        <w:numPr>
          <w:ilvl w:val="0"/>
          <w:numId w:val="25"/>
        </w:numPr>
        <w:jc w:val="lowKashida"/>
        <w:rPr>
          <w:rFonts w:ascii="ATraditional Arabic" w:hAnsi="ATraditional Arabic" w:cs="ATraditional Arabic"/>
          <w:color w:val="000000"/>
          <w:sz w:val="32"/>
          <w:szCs w:val="32"/>
        </w:rPr>
      </w:pPr>
      <w:r>
        <w:rPr>
          <w:rFonts w:ascii="ATraditional Arabic" w:hAnsi="ATraditional Arabic" w:cs="ATraditional Arabic" w:hint="cs"/>
          <w:color w:val="000000"/>
          <w:sz w:val="32"/>
          <w:szCs w:val="32"/>
          <w:rtl/>
        </w:rPr>
        <w:t xml:space="preserve">التربية على الرقابة الذاتية، والخوف من الله من الصغر، فبناء الضمير عند الإنسان يبنى منذ طفولته، </w:t>
      </w:r>
      <w:r w:rsidR="00A87A6F">
        <w:rPr>
          <w:rFonts w:ascii="ATraditional Arabic" w:hAnsi="ATraditional Arabic" w:cs="ATraditional Arabic" w:hint="cs"/>
          <w:color w:val="000000"/>
          <w:sz w:val="32"/>
          <w:szCs w:val="32"/>
          <w:rtl/>
        </w:rPr>
        <w:t>فالتربية الذاتية الإيمانية بالإضافة إلى تربية الفكر الإسلامي الناقد، وغرس صحيح العلم كل ذلك يساهم في بناء معتقد صحيح، وفكر آمن لديه القدرة على مواجهة ونقد اي انحراف فكري يتلقاه فيما بعد</w:t>
      </w:r>
      <w:r w:rsidR="00FD0BF8">
        <w:rPr>
          <w:rFonts w:ascii="ATraditional Arabic" w:hAnsi="ATraditional Arabic" w:cs="ATraditional Arabic" w:hint="cs"/>
          <w:color w:val="000000"/>
          <w:sz w:val="32"/>
          <w:szCs w:val="32"/>
          <w:rtl/>
        </w:rPr>
        <w:t>.</w:t>
      </w:r>
    </w:p>
    <w:p w14:paraId="22EB5B26" w14:textId="278DEA29" w:rsidR="00A87A6F" w:rsidRPr="00FD0BF8" w:rsidRDefault="00A87A6F" w:rsidP="00FD0BF8">
      <w:pPr>
        <w:pStyle w:val="ListParagraph"/>
        <w:numPr>
          <w:ilvl w:val="0"/>
          <w:numId w:val="25"/>
        </w:numPr>
        <w:jc w:val="lowKashida"/>
        <w:rPr>
          <w:rFonts w:ascii="ATraditional Arabic" w:hAnsi="ATraditional Arabic" w:cs="ATraditional Arabic"/>
          <w:color w:val="000000"/>
          <w:sz w:val="32"/>
          <w:szCs w:val="32"/>
        </w:rPr>
      </w:pPr>
      <w:r w:rsidRPr="00FD0BF8">
        <w:rPr>
          <w:rFonts w:ascii="ATraditional Arabic" w:hAnsi="ATraditional Arabic" w:cs="ATraditional Arabic" w:hint="cs"/>
          <w:color w:val="000000"/>
          <w:sz w:val="32"/>
          <w:szCs w:val="32"/>
          <w:rtl/>
        </w:rPr>
        <w:t xml:space="preserve">مشاركة الأبناء في مشاهدة التلفاز، والتعرف على مجالاتهم الإعلامية عبر الشبكة العنكبوتية، وتلك المصاحبة تساعد الوالدين في نقد كل دخيل فكري من آراء ومعتقدات ومشاهد ونحو ذلك. </w:t>
      </w:r>
      <w:r w:rsidR="00FD0BF8" w:rsidRPr="00FD0BF8">
        <w:rPr>
          <w:rFonts w:ascii="ATraditional Arabic" w:hAnsi="ATraditional Arabic" w:cs="ATraditional Arabic"/>
          <w:color w:val="000000"/>
          <w:sz w:val="32"/>
          <w:szCs w:val="32"/>
          <w:rtl/>
        </w:rPr>
        <w:t>وأكد هذا الرأي عبد الحميد (2004) "إن مشاركة الأسرة في المشاهدة وتوجهها لم تحسم نتائجها فبينما يرى أن ذلك عامل مساعد على تنمية الغرس فإن هناك رأيا آخر على أن هذه المشاركة تسيطر أو تضبط عملية الغرس ولاتؤدي إلى زيادتها"(ص.332)</w:t>
      </w:r>
    </w:p>
    <w:p w14:paraId="01138059" w14:textId="3E26C9F4" w:rsidR="00924B3E" w:rsidRDefault="00A87A6F" w:rsidP="00361893">
      <w:pPr>
        <w:pStyle w:val="ListParagraph"/>
        <w:numPr>
          <w:ilvl w:val="0"/>
          <w:numId w:val="25"/>
        </w:numPr>
        <w:jc w:val="lowKashida"/>
        <w:rPr>
          <w:rFonts w:ascii="ATraditional Arabic" w:hAnsi="ATraditional Arabic" w:cs="ATraditional Arabic"/>
          <w:color w:val="000000"/>
          <w:sz w:val="32"/>
          <w:szCs w:val="32"/>
        </w:rPr>
      </w:pPr>
      <w:r w:rsidRPr="00A87A6F">
        <w:rPr>
          <w:rFonts w:ascii="ATraditional Arabic" w:hAnsi="ATraditional Arabic" w:cs="ATraditional Arabic" w:hint="cs"/>
          <w:color w:val="000000"/>
          <w:sz w:val="32"/>
          <w:szCs w:val="32"/>
          <w:rtl/>
        </w:rPr>
        <w:t>خلق بيئة محبة تسودها الرحمة والعطف بين أفراد الأسرة</w:t>
      </w:r>
      <w:r w:rsidR="003064DB">
        <w:rPr>
          <w:rFonts w:ascii="ATraditional Arabic" w:hAnsi="ATraditional Arabic" w:cs="ATraditional Arabic" w:hint="cs"/>
          <w:color w:val="000000"/>
          <w:sz w:val="32"/>
          <w:szCs w:val="32"/>
          <w:rtl/>
        </w:rPr>
        <w:t>، وقيام الوالدين بالعديد من الأنشطة الترفيهية مع الأبناء ومشاركتهم الأنشطة، وعدم ترك مساحة الترفيه خاصة في الأسرة بل لابد أن تأخذ بالنهج الجماعي في عمليات النشاط والترفيه،</w:t>
      </w:r>
      <w:r w:rsidRPr="00A87A6F">
        <w:rPr>
          <w:rFonts w:ascii="ATraditional Arabic" w:hAnsi="ATraditional Arabic" w:cs="ATraditional Arabic" w:hint="cs"/>
          <w:color w:val="000000"/>
          <w:sz w:val="32"/>
          <w:szCs w:val="32"/>
          <w:rtl/>
        </w:rPr>
        <w:t xml:space="preserve"> وبالتالي تكون العقول متفتحة للتلقي من قبل الوالدين </w:t>
      </w:r>
      <w:r>
        <w:rPr>
          <w:rFonts w:ascii="ATraditional Arabic" w:hAnsi="ATraditional Arabic" w:cs="ATraditional Arabic" w:hint="cs"/>
          <w:color w:val="000000"/>
          <w:sz w:val="32"/>
          <w:szCs w:val="32"/>
          <w:rtl/>
        </w:rPr>
        <w:t>وتساعد تلك البيئة في عمليات التوجيه والإرشاد الوالدية.</w:t>
      </w:r>
    </w:p>
    <w:p w14:paraId="711E70AD" w14:textId="37D59149" w:rsidR="001C1F9B" w:rsidRPr="00A87A6F" w:rsidRDefault="001C1F9B" w:rsidP="001C1F9B">
      <w:pPr>
        <w:pStyle w:val="ListParagraph"/>
        <w:jc w:val="center"/>
        <w:rPr>
          <w:rFonts w:ascii="ATraditional Arabic" w:hAnsi="ATraditional Arabic" w:cs="ATraditional Arabic"/>
          <w:color w:val="000000"/>
          <w:sz w:val="32"/>
          <w:szCs w:val="32"/>
          <w:rtl/>
        </w:rPr>
      </w:pPr>
      <w:r w:rsidRPr="003153CB">
        <w:rPr>
          <w:noProof/>
          <w:color w:val="000000"/>
          <w:sz w:val="48"/>
          <w:szCs w:val="32"/>
        </w:rPr>
        <w:drawing>
          <wp:inline distT="0" distB="0" distL="0" distR="0" wp14:anchorId="173381DA" wp14:editId="2E0943FD">
            <wp:extent cx="22574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14300"/>
                    </a:xfrm>
                    <a:prstGeom prst="rect">
                      <a:avLst/>
                    </a:prstGeom>
                    <a:noFill/>
                    <a:ln>
                      <a:noFill/>
                    </a:ln>
                  </pic:spPr>
                </pic:pic>
              </a:graphicData>
            </a:graphic>
          </wp:inline>
        </w:drawing>
      </w:r>
    </w:p>
    <w:p w14:paraId="0F25EE8F" w14:textId="7A035FDA" w:rsidR="006A3F1E" w:rsidRDefault="00CA5D06" w:rsidP="003064DB">
      <w:pPr>
        <w:bidi/>
        <w:spacing w:line="276" w:lineRule="auto"/>
        <w:rPr>
          <w:rFonts w:ascii="ATraditional Arabic" w:hAnsi="ATraditional Arabic" w:cs="ATraditional Arabic"/>
          <w:color w:val="000000"/>
          <w:sz w:val="32"/>
          <w:szCs w:val="32"/>
          <w:rtl/>
        </w:rPr>
      </w:pPr>
      <w:r>
        <w:rPr>
          <w:rFonts w:ascii="ATraditional Arabic" w:hAnsi="ATraditional Arabic" w:cs="ATraditional Arabic"/>
          <w:color w:val="000000"/>
          <w:sz w:val="32"/>
          <w:szCs w:val="32"/>
          <w:rtl/>
        </w:rPr>
        <w:br/>
      </w:r>
    </w:p>
    <w:p w14:paraId="78214031" w14:textId="77777777" w:rsidR="003064DB" w:rsidRDefault="003064DB" w:rsidP="003064DB">
      <w:pPr>
        <w:bidi/>
        <w:spacing w:line="276" w:lineRule="auto"/>
        <w:jc w:val="lowKashida"/>
        <w:rPr>
          <w:rFonts w:ascii="ATraditional Arabic" w:hAnsi="ATraditional Arabic" w:cs="ATraditional Arabic"/>
          <w:b/>
          <w:bCs/>
          <w:color w:val="000000"/>
          <w:sz w:val="32"/>
          <w:szCs w:val="32"/>
          <w:rtl/>
        </w:rPr>
      </w:pPr>
    </w:p>
    <w:p w14:paraId="7F382E5B" w14:textId="77777777" w:rsidR="00175694" w:rsidRPr="003064DB" w:rsidRDefault="00175694" w:rsidP="00175694">
      <w:pPr>
        <w:bidi/>
        <w:spacing w:line="276" w:lineRule="auto"/>
        <w:jc w:val="lowKashida"/>
        <w:rPr>
          <w:rFonts w:ascii="ATraditional Arabic" w:hAnsi="ATraditional Arabic" w:cs="ATraditional Arabic"/>
          <w:color w:val="000000"/>
          <w:sz w:val="32"/>
          <w:szCs w:val="32"/>
          <w:rtl/>
        </w:rPr>
      </w:pPr>
    </w:p>
    <w:p w14:paraId="114F1BB6" w14:textId="26839747" w:rsidR="00C33D31" w:rsidRDefault="00C33D31">
      <w:pPr>
        <w:rPr>
          <w:rFonts w:ascii="ATraditional Arabic" w:hAnsi="ATraditional Arabic" w:cs="ATraditional Arabic"/>
          <w:color w:val="000000"/>
          <w:sz w:val="32"/>
          <w:szCs w:val="32"/>
          <w:rtl/>
        </w:rPr>
      </w:pPr>
      <w:r>
        <w:rPr>
          <w:rFonts w:ascii="ATraditional Arabic" w:hAnsi="ATraditional Arabic" w:cs="ATraditional Arabic"/>
          <w:color w:val="000000"/>
          <w:sz w:val="32"/>
          <w:szCs w:val="32"/>
          <w:rtl/>
        </w:rPr>
        <w:br w:type="page"/>
      </w:r>
    </w:p>
    <w:p w14:paraId="214F5497" w14:textId="77777777" w:rsidR="00C33D31" w:rsidRDefault="00C33D31" w:rsidP="00C33D31">
      <w:pPr>
        <w:bidi/>
        <w:spacing w:line="276" w:lineRule="auto"/>
        <w:rPr>
          <w:rFonts w:ascii="ATraditional Arabic" w:hAnsi="ATraditional Arabic" w:cs="ATraditional Arabic"/>
          <w:color w:val="000000"/>
          <w:sz w:val="32"/>
          <w:szCs w:val="32"/>
          <w:rtl/>
        </w:rPr>
      </w:pPr>
    </w:p>
    <w:p w14:paraId="7E1ECB1C" w14:textId="5BB91D6E" w:rsidR="00C33D31" w:rsidRPr="00CA62CD" w:rsidRDefault="00C33D31" w:rsidP="00C33D31">
      <w:pPr>
        <w:bidi/>
        <w:spacing w:before="240" w:after="0" w:line="240" w:lineRule="auto"/>
        <w:jc w:val="center"/>
        <w:rPr>
          <w:rFonts w:ascii="Aldhabi" w:hAnsi="Aldhabi" w:cs="Aldhabi"/>
          <w:sz w:val="40"/>
          <w:szCs w:val="40"/>
          <w:rtl/>
        </w:rPr>
      </w:pPr>
      <w:r>
        <w:rPr>
          <w:rFonts w:ascii="Aldhabi" w:hAnsi="Aldhabi" w:cs="Aldhabi" w:hint="cs"/>
          <w:sz w:val="40"/>
          <w:szCs w:val="40"/>
          <w:rtl/>
        </w:rPr>
        <w:t>الخاتمة</w:t>
      </w:r>
    </w:p>
    <w:p w14:paraId="319CA69C" w14:textId="06230702" w:rsidR="00C33D31" w:rsidRDefault="00C33D31" w:rsidP="00C33D31">
      <w:pPr>
        <w:bidi/>
        <w:spacing w:before="240" w:after="0" w:line="240" w:lineRule="auto"/>
        <w:jc w:val="center"/>
        <w:rPr>
          <w:rFonts w:ascii="STC Light" w:hAnsi="STC Light" w:cs="STC Light"/>
          <w:sz w:val="28"/>
          <w:szCs w:val="28"/>
          <w:rtl/>
        </w:rPr>
      </w:pPr>
      <w:r>
        <w:rPr>
          <w:rFonts w:ascii="STC Light" w:hAnsi="STC Light" w:cs="STC Light" w:hint="cs"/>
          <w:sz w:val="28"/>
          <w:szCs w:val="28"/>
          <w:rtl/>
        </w:rPr>
        <w:t>النتائج والتوصيات</w:t>
      </w:r>
    </w:p>
    <w:p w14:paraId="61B08477" w14:textId="77777777" w:rsidR="00C33D31" w:rsidRDefault="00C33D31" w:rsidP="00C33D31">
      <w:pPr>
        <w:bidi/>
        <w:spacing w:before="240" w:after="0" w:line="240" w:lineRule="auto"/>
        <w:rPr>
          <w:rFonts w:ascii="STC Light" w:hAnsi="STC Light" w:cs="STC Light"/>
          <w:sz w:val="28"/>
          <w:szCs w:val="28"/>
          <w:rtl/>
        </w:rPr>
      </w:pPr>
      <w:r>
        <w:rPr>
          <w:noProof/>
        </w:rPr>
        <mc:AlternateContent>
          <mc:Choice Requires="wps">
            <w:drawing>
              <wp:anchor distT="0" distB="0" distL="114300" distR="114300" simplePos="0" relativeHeight="251670528" behindDoc="0" locked="0" layoutInCell="1" allowOverlap="1" wp14:anchorId="4BD6A23F" wp14:editId="041B1CA3">
                <wp:simplePos x="0" y="0"/>
                <wp:positionH relativeFrom="column">
                  <wp:posOffset>1308934</wp:posOffset>
                </wp:positionH>
                <wp:positionV relativeFrom="paragraph">
                  <wp:posOffset>198304</wp:posOffset>
                </wp:positionV>
                <wp:extent cx="3020695" cy="7620"/>
                <wp:effectExtent l="0" t="0" r="27305" b="30480"/>
                <wp:wrapNone/>
                <wp:docPr id="18" name="Straight Connector 18"/>
                <wp:cNvGraphicFramePr/>
                <a:graphic xmlns:a="http://schemas.openxmlformats.org/drawingml/2006/main">
                  <a:graphicData uri="http://schemas.microsoft.com/office/word/2010/wordprocessingShape">
                    <wps:wsp>
                      <wps:cNvCnPr/>
                      <wps:spPr>
                        <a:xfrm flipH="1" flipV="1">
                          <a:off x="0" y="0"/>
                          <a:ext cx="3020695" cy="762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7F907EF" id="Straight Connector 18"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103.05pt,15.6pt" to="340.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XtwEAALADAAAOAAAAZHJzL2Uyb0RvYy54bWysU01v1DAQvSPxHyzf2WSD2NJosz20ajkg&#10;qID27jrjjYW/NDab7L9n7GzTCigHxMWaeOa9eW882V5M1rADYNTedXy9qjkDJ32v3b7jd9+u37zn&#10;LCbhemG8g44fIfKL3etX2zG00PjBmx6QEYmL7Rg6PqQU2qqKcgAr4soHcJRUHq1I9In7qkcxErs1&#10;VVPXm2r02Af0EmKk26s5yXeFXymQ6bNSERIzHSdtqZxYzod8VrutaPcowqDlSYb4BxVWaEdNF6or&#10;kQT7gfo3Kqsl+uhVWklvK6+UllA8kJt1/Yubr4MIULzQcGJYxhT/H638dLh0t0hjGENsY7jF7GJS&#10;aJkyOnygN+Ulus9RzpFmNpUBHpcBwpSYpMu3dVNvzt9xJil3tmnKfKuZL2MDxnQD3rIcdNxol+2J&#10;Vhw+xkQaqPSxJF8bx0Zq25zVM9GTxBKlo4G57AsopnsS0BS6sj1waZAdBL17/32d35nIjaPKDFHa&#10;mAVU/x10qs0wKBu1AOeBvNhtqS4dvUsL0Grn8U9d0/QoVc31JPuZ1xw++P5YHqwkaC2Ks9MK5717&#10;/l3gTz/a7icAAAD//wMAUEsDBBQABgAIAAAAIQC6kz1z3AAAAAkBAAAPAAAAZHJzL2Rvd25yZXYu&#10;eG1sTI/BTsMwDIbvSLxDZCRuLG1B1VSaTqMSB8QFBg+QNV5bljhVkm4dT485wdH2p9/fX28WZ8UJ&#10;Qxw9KchXGQikzpuRegWfH893axAxaTLaekIFF4ywaa6val0Zf6Z3PO1SLziEYqUVDClNlZSxG9Dp&#10;uPITEt8OPjideAy9NEGfOdxZWWRZKZ0eiT8MesJ2wO64m52CF9dejP2i+fAaaWll6L/D05tStzfL&#10;9hFEwiX9wfCrz+rQsNPez2SisAqKrMwZVXCfFyAYKNc5d9nzongA2dTyf4PmBwAA//8DAFBLAQIt&#10;ABQABgAIAAAAIQC2gziS/gAAAOEBAAATAAAAAAAAAAAAAAAAAAAAAABbQ29udGVudF9UeXBlc10u&#10;eG1sUEsBAi0AFAAGAAgAAAAhADj9If/WAAAAlAEAAAsAAAAAAAAAAAAAAAAALwEAAF9yZWxzLy5y&#10;ZWxzUEsBAi0AFAAGAAgAAAAhALXRz5e3AQAAsAMAAA4AAAAAAAAAAAAAAAAALgIAAGRycy9lMm9E&#10;b2MueG1sUEsBAi0AFAAGAAgAAAAhALqTPXPcAAAACQEAAA8AAAAAAAAAAAAAAAAAEQQAAGRycy9k&#10;b3ducmV2LnhtbFBLBQYAAAAABAAEAPMAAAAaBQAAAAA=&#10;" strokecolor="black [3200]" strokeweight="1pt">
                <v:stroke joinstyle="miter"/>
              </v:line>
            </w:pict>
          </mc:Fallback>
        </mc:AlternateContent>
      </w:r>
    </w:p>
    <w:p w14:paraId="4E25DB4D" w14:textId="1D5AF104" w:rsidR="001C1F9B" w:rsidRDefault="001C1F9B" w:rsidP="001C1F9B">
      <w:pPr>
        <w:bidi/>
        <w:spacing w:before="240" w:line="276" w:lineRule="auto"/>
        <w:ind w:firstLine="720"/>
        <w:jc w:val="lowKashida"/>
        <w:rPr>
          <w:rFonts w:ascii="ATraditional Arabic" w:hAnsi="ATraditional Arabic" w:cs="ATraditional Arabic"/>
          <w:sz w:val="32"/>
          <w:szCs w:val="32"/>
          <w:rtl/>
        </w:rPr>
      </w:pPr>
      <w:r w:rsidRPr="00815FDC">
        <w:rPr>
          <w:rFonts w:ascii="ATraditional Arabic" w:hAnsi="ATraditional Arabic" w:cs="ATraditional Arabic"/>
          <w:sz w:val="32"/>
          <w:szCs w:val="32"/>
          <w:rtl/>
        </w:rPr>
        <w:t xml:space="preserve">إن بناء </w:t>
      </w:r>
      <w:r>
        <w:rPr>
          <w:rFonts w:ascii="ATraditional Arabic" w:hAnsi="ATraditional Arabic" w:cs="ATraditional Arabic" w:hint="cs"/>
          <w:sz w:val="32"/>
          <w:szCs w:val="32"/>
          <w:rtl/>
        </w:rPr>
        <w:t>رؤية</w:t>
      </w:r>
      <w:r w:rsidRPr="00815FDC">
        <w:rPr>
          <w:rFonts w:ascii="ATraditional Arabic" w:hAnsi="ATraditional Arabic" w:cs="ATraditional Arabic"/>
          <w:sz w:val="32"/>
          <w:szCs w:val="32"/>
          <w:rtl/>
        </w:rPr>
        <w:t xml:space="preserve"> استراتيجية </w:t>
      </w:r>
      <w:r>
        <w:rPr>
          <w:rFonts w:ascii="ATraditional Arabic" w:hAnsi="ATraditional Arabic" w:cs="ATraditional Arabic" w:hint="cs"/>
          <w:sz w:val="32"/>
          <w:szCs w:val="32"/>
          <w:rtl/>
        </w:rPr>
        <w:t xml:space="preserve">مقترحة </w:t>
      </w:r>
      <w:r w:rsidRPr="00815FDC">
        <w:rPr>
          <w:rFonts w:ascii="ATraditional Arabic" w:hAnsi="ATraditional Arabic" w:cs="ATraditional Arabic"/>
          <w:sz w:val="32"/>
          <w:szCs w:val="32"/>
          <w:rtl/>
        </w:rPr>
        <w:t xml:space="preserve">وقائية وعلاجية تساهم في التصدي للانحرافات الفكرية، ومن أبرزها </w:t>
      </w:r>
      <w:r>
        <w:rPr>
          <w:rFonts w:ascii="ATraditional Arabic" w:hAnsi="ATraditional Arabic" w:cs="ATraditional Arabic" w:hint="cs"/>
          <w:sz w:val="32"/>
          <w:szCs w:val="32"/>
          <w:rtl/>
        </w:rPr>
        <w:t>الحركات</w:t>
      </w:r>
      <w:r w:rsidRPr="00815FDC">
        <w:rPr>
          <w:rFonts w:ascii="ATraditional Arabic" w:hAnsi="ATraditional Arabic" w:cs="ATraditional Arabic"/>
          <w:sz w:val="32"/>
          <w:szCs w:val="32"/>
          <w:rtl/>
        </w:rPr>
        <w:t xml:space="preserve"> التنصيرية عبر وسائل الإعلام، وتكمن </w:t>
      </w:r>
      <w:r>
        <w:rPr>
          <w:rFonts w:ascii="ATraditional Arabic" w:hAnsi="ATraditional Arabic" w:cs="ATraditional Arabic" w:hint="cs"/>
          <w:sz w:val="32"/>
          <w:szCs w:val="32"/>
          <w:rtl/>
        </w:rPr>
        <w:t>الرؤية</w:t>
      </w:r>
      <w:r w:rsidRPr="00815FDC">
        <w:rPr>
          <w:rFonts w:ascii="ATraditional Arabic" w:hAnsi="ATraditional Arabic" w:cs="ATraditional Arabic"/>
          <w:sz w:val="32"/>
          <w:szCs w:val="32"/>
          <w:rtl/>
        </w:rPr>
        <w:t xml:space="preserve"> في الغرس والتعديل للمؤ</w:t>
      </w:r>
      <w:r>
        <w:rPr>
          <w:rFonts w:ascii="ATraditional Arabic" w:hAnsi="ATraditional Arabic" w:cs="ATraditional Arabic" w:hint="cs"/>
          <w:sz w:val="32"/>
          <w:szCs w:val="32"/>
          <w:rtl/>
        </w:rPr>
        <w:t>س</w:t>
      </w:r>
      <w:r w:rsidRPr="00815FDC">
        <w:rPr>
          <w:rFonts w:ascii="ATraditional Arabic" w:hAnsi="ATraditional Arabic" w:cs="ATraditional Arabic"/>
          <w:sz w:val="32"/>
          <w:szCs w:val="32"/>
          <w:rtl/>
        </w:rPr>
        <w:t>سات التي تعول عليها عمل</w:t>
      </w:r>
      <w:r>
        <w:rPr>
          <w:rFonts w:ascii="ATraditional Arabic" w:hAnsi="ATraditional Arabic" w:cs="ATraditional Arabic" w:hint="cs"/>
          <w:sz w:val="32"/>
          <w:szCs w:val="32"/>
          <w:rtl/>
        </w:rPr>
        <w:t>ي</w:t>
      </w:r>
      <w:r w:rsidRPr="00815FDC">
        <w:rPr>
          <w:rFonts w:ascii="ATraditional Arabic" w:hAnsi="ATraditional Arabic" w:cs="ATraditional Arabic"/>
          <w:sz w:val="32"/>
          <w:szCs w:val="32"/>
          <w:rtl/>
        </w:rPr>
        <w:t>ة التربية ومن أبرزها وأعظمها الأسرة، وتوضيح دورها في نشر المفاهيم الإسلامية ودرء أساليب ومؤثرات الانحرافات الفكرية المختلفة، م</w:t>
      </w:r>
      <w:r>
        <w:rPr>
          <w:rFonts w:ascii="ATraditional Arabic" w:hAnsi="ATraditional Arabic" w:cs="ATraditional Arabic" w:hint="cs"/>
          <w:sz w:val="32"/>
          <w:szCs w:val="32"/>
          <w:rtl/>
        </w:rPr>
        <w:t>و</w:t>
      </w:r>
      <w:r w:rsidRPr="00815FDC">
        <w:rPr>
          <w:rFonts w:ascii="ATraditional Arabic" w:hAnsi="ATraditional Arabic" w:cs="ATraditional Arabic"/>
          <w:sz w:val="32"/>
          <w:szCs w:val="32"/>
          <w:rtl/>
        </w:rPr>
        <w:t>ن خلال إبراز واجباتها التي يجب أن تنوط بها وتمارسها بكفاءة حتى تساهم في التصدي للحركات الصليبية وبالتالي في حماية العقيدة الإسلامية وبناء حياة إسلامية صحيحة بين أفراد المجتمع المسلم</w:t>
      </w:r>
      <w:r>
        <w:rPr>
          <w:rFonts w:ascii="ATraditional Arabic" w:hAnsi="ATraditional Arabic" w:cs="ATraditional Arabic" w:hint="cs"/>
          <w:sz w:val="32"/>
          <w:szCs w:val="32"/>
          <w:rtl/>
        </w:rPr>
        <w:t>، ونورد أبرز النتائج والتوصيات للبحث الحالي.</w:t>
      </w:r>
    </w:p>
    <w:p w14:paraId="36B5599A" w14:textId="4065451E" w:rsidR="00C33D31" w:rsidRPr="001C1F9B" w:rsidRDefault="001C1F9B" w:rsidP="001C1F9B">
      <w:pPr>
        <w:bidi/>
        <w:rPr>
          <w:rFonts w:ascii="ATraditional Arabic" w:hAnsi="ATraditional Arabic" w:cs="ATraditional Arabic"/>
          <w:b/>
          <w:bCs/>
          <w:color w:val="000000"/>
          <w:sz w:val="32"/>
          <w:szCs w:val="32"/>
          <w:rtl/>
        </w:rPr>
      </w:pPr>
      <w:r>
        <w:rPr>
          <w:rFonts w:ascii="ATraditional Arabic" w:hAnsi="ATraditional Arabic" w:cs="ATraditional Arabic" w:hint="cs"/>
          <w:b/>
          <w:bCs/>
          <w:color w:val="000000"/>
          <w:sz w:val="32"/>
          <w:szCs w:val="32"/>
          <w:rtl/>
        </w:rPr>
        <w:t>نتائج البحث:</w:t>
      </w:r>
    </w:p>
    <w:p w14:paraId="13534258" w14:textId="58966E71" w:rsidR="001B6DE9" w:rsidRPr="001B6DE9" w:rsidRDefault="001B6DE9" w:rsidP="001C1F9B">
      <w:pPr>
        <w:pStyle w:val="ListParagraph"/>
        <w:numPr>
          <w:ilvl w:val="0"/>
          <w:numId w:val="34"/>
        </w:numPr>
        <w:jc w:val="lowKashida"/>
        <w:rPr>
          <w:rFonts w:ascii="ATraditional Arabic" w:hAnsi="ATraditional Arabic" w:cs="ATraditional Arabic"/>
          <w:color w:val="000000"/>
          <w:sz w:val="32"/>
          <w:szCs w:val="32"/>
          <w:rtl/>
        </w:rPr>
      </w:pPr>
      <w:r w:rsidRPr="001B6DE9">
        <w:rPr>
          <w:rFonts w:ascii="ATraditional Arabic" w:hAnsi="ATraditional Arabic" w:cs="ATraditional Arabic"/>
          <w:color w:val="000000"/>
          <w:sz w:val="32"/>
          <w:szCs w:val="32"/>
          <w:rtl/>
        </w:rPr>
        <w:t>التنصير المعاصر لا يهدف إلى اعتناق النصرانية فحسب، بل يسعى المنصرون لإخراج المسلم من حقيقة إسلامه، من خلال تشويه فكرة الإسلام، وتخلخل مبادئه ومعتقداته السليمة والتشكيك في ثوابته، حتى يكون بلا مباديء ولا قيم، ويسهل على المنصرين الغرس والزرع على أصول فكرية فارغ</w:t>
      </w:r>
      <w:r w:rsidR="001C1F9B">
        <w:rPr>
          <w:rFonts w:ascii="ATraditional Arabic" w:hAnsi="ATraditional Arabic" w:cs="ATraditional Arabic" w:hint="cs"/>
          <w:color w:val="000000"/>
          <w:sz w:val="32"/>
          <w:szCs w:val="32"/>
          <w:rtl/>
        </w:rPr>
        <w:t>ة.</w:t>
      </w:r>
    </w:p>
    <w:p w14:paraId="7C24F8B7" w14:textId="77777777" w:rsidR="001B6DE9" w:rsidRPr="001B6DE9" w:rsidRDefault="001B6DE9" w:rsidP="001C1F9B">
      <w:pPr>
        <w:pStyle w:val="ListParagraph"/>
        <w:numPr>
          <w:ilvl w:val="0"/>
          <w:numId w:val="34"/>
        </w:numPr>
        <w:jc w:val="lowKashida"/>
        <w:rPr>
          <w:rFonts w:ascii="ATraditional Arabic" w:hAnsi="ATraditional Arabic" w:cs="ATraditional Arabic"/>
          <w:color w:val="000000"/>
          <w:sz w:val="32"/>
          <w:szCs w:val="32"/>
          <w:rtl/>
        </w:rPr>
      </w:pPr>
      <w:r w:rsidRPr="001B6DE9">
        <w:rPr>
          <w:rFonts w:ascii="ATraditional Arabic" w:hAnsi="ATraditional Arabic" w:cs="ATraditional Arabic"/>
          <w:color w:val="000000"/>
          <w:sz w:val="32"/>
          <w:szCs w:val="32"/>
          <w:rtl/>
        </w:rPr>
        <w:t>تنوعت وسائل المنصرين في نشر المذهب التنصيري من خلال استغلال الحاجات الإنسانية لإشباعها، والتشكيك في ثوابت الدين الإسلامي وإثارة الشبهات حوله، والتثبيت من صحة المعتقد النصراني، وإقامة سياج يحول دون تقدم الدعوة الإسلامية ونشرها، والإعتماد على الشباب والأطفال في عمليات التنصير، كوسيلة تأثير معاصرة من خلال الترصد لهم عبر وسائل الإعلام كونهم الفئة الأكثر استعداداً للتأثير</w:t>
      </w:r>
      <w:r w:rsidRPr="001B6DE9">
        <w:rPr>
          <w:rFonts w:ascii="ATraditional Arabic" w:hAnsi="ATraditional Arabic" w:cs="ATraditional Arabic"/>
          <w:color w:val="000000"/>
          <w:sz w:val="32"/>
          <w:szCs w:val="32"/>
        </w:rPr>
        <w:t>.</w:t>
      </w:r>
    </w:p>
    <w:p w14:paraId="31668103" w14:textId="77777777" w:rsidR="001B6DE9" w:rsidRPr="001B6DE9" w:rsidRDefault="001B6DE9" w:rsidP="001C1F9B">
      <w:pPr>
        <w:pStyle w:val="ListParagraph"/>
        <w:numPr>
          <w:ilvl w:val="0"/>
          <w:numId w:val="34"/>
        </w:numPr>
        <w:jc w:val="lowKashida"/>
        <w:rPr>
          <w:rFonts w:ascii="ATraditional Arabic" w:hAnsi="ATraditional Arabic" w:cs="ATraditional Arabic"/>
          <w:color w:val="000000"/>
          <w:sz w:val="32"/>
          <w:szCs w:val="32"/>
          <w:rtl/>
        </w:rPr>
      </w:pPr>
      <w:r w:rsidRPr="001B6DE9">
        <w:rPr>
          <w:rFonts w:ascii="ATraditional Arabic" w:hAnsi="ATraditional Arabic" w:cs="ATraditional Arabic"/>
          <w:color w:val="000000"/>
          <w:sz w:val="32"/>
          <w:szCs w:val="32"/>
          <w:rtl/>
        </w:rPr>
        <w:lastRenderedPageBreak/>
        <w:t>اهتمام التنصير بوسائل الإعلام فهو السلاح التنصيري الأول في العصر الحاضر ومن أبرزها القنوات الفضائية والشبكة العنكبوتية، كون وسائل الإعلام تمتلك القدرة على تغيير نظرة الناس إلى الحياة، والى العالم من حولهم، من خلال ما تبثه من معلومات وأخبار</w:t>
      </w:r>
      <w:r w:rsidRPr="001B6DE9">
        <w:rPr>
          <w:rFonts w:ascii="ATraditional Arabic" w:hAnsi="ATraditional Arabic" w:cs="ATraditional Arabic"/>
          <w:color w:val="000000"/>
          <w:sz w:val="32"/>
          <w:szCs w:val="32"/>
        </w:rPr>
        <w:t>.</w:t>
      </w:r>
    </w:p>
    <w:p w14:paraId="447025BC" w14:textId="1FDB99B5" w:rsidR="001B6DE9" w:rsidRPr="001B6DE9" w:rsidRDefault="001B6DE9" w:rsidP="001C1F9B">
      <w:pPr>
        <w:pStyle w:val="ListParagraph"/>
        <w:numPr>
          <w:ilvl w:val="0"/>
          <w:numId w:val="34"/>
        </w:numPr>
        <w:jc w:val="lowKashida"/>
        <w:rPr>
          <w:rFonts w:ascii="ATraditional Arabic" w:hAnsi="ATraditional Arabic" w:cs="ATraditional Arabic"/>
          <w:color w:val="000000"/>
          <w:sz w:val="32"/>
          <w:szCs w:val="32"/>
          <w:rtl/>
        </w:rPr>
      </w:pPr>
      <w:r w:rsidRPr="001B6DE9">
        <w:rPr>
          <w:rFonts w:ascii="ATraditional Arabic" w:hAnsi="ATraditional Arabic" w:cs="ATraditional Arabic"/>
          <w:color w:val="000000"/>
          <w:sz w:val="32"/>
          <w:szCs w:val="32"/>
          <w:rtl/>
        </w:rPr>
        <w:t>ت</w:t>
      </w:r>
      <w:r w:rsidR="001C1F9B">
        <w:rPr>
          <w:rFonts w:ascii="ATraditional Arabic" w:hAnsi="ATraditional Arabic" w:cs="ATraditional Arabic" w:hint="cs"/>
          <w:color w:val="000000"/>
          <w:sz w:val="32"/>
          <w:szCs w:val="32"/>
          <w:rtl/>
        </w:rPr>
        <w:t>ُ</w:t>
      </w:r>
      <w:r w:rsidRPr="001B6DE9">
        <w:rPr>
          <w:rFonts w:ascii="ATraditional Arabic" w:hAnsi="ATraditional Arabic" w:cs="ATraditional Arabic"/>
          <w:color w:val="000000"/>
          <w:sz w:val="32"/>
          <w:szCs w:val="32"/>
          <w:rtl/>
        </w:rPr>
        <w:t>عد الشبكة العنكبوتية من  أقوى الأسلحة المؤثرة في عصرنا الحالي لما فيها من مشاركة وتبادل فوري، ولأنها تستقطب جميع الأعمار في كافة المجالات. لذلك حرص المنصرون على استخدام هذه التقنية في تحقيق أهدافهم</w:t>
      </w:r>
    </w:p>
    <w:p w14:paraId="234DEDFB" w14:textId="3BD722AE" w:rsidR="00C33D31" w:rsidRPr="001B6DE9" w:rsidRDefault="001B6DE9" w:rsidP="001C1F9B">
      <w:pPr>
        <w:pStyle w:val="ListParagraph"/>
        <w:numPr>
          <w:ilvl w:val="0"/>
          <w:numId w:val="34"/>
        </w:numPr>
        <w:jc w:val="lowKashida"/>
        <w:rPr>
          <w:rFonts w:ascii="ATraditional Arabic" w:hAnsi="ATraditional Arabic" w:cs="ATraditional Arabic"/>
          <w:color w:val="000000"/>
          <w:sz w:val="32"/>
          <w:szCs w:val="32"/>
          <w:rtl/>
        </w:rPr>
      </w:pPr>
      <w:r w:rsidRPr="001B6DE9">
        <w:rPr>
          <w:rFonts w:ascii="ATraditional Arabic" w:hAnsi="ATraditional Arabic" w:cs="ATraditional Arabic"/>
          <w:color w:val="000000"/>
          <w:sz w:val="32"/>
          <w:szCs w:val="32"/>
          <w:rtl/>
        </w:rPr>
        <w:t>إن ممارسة الأسرة لدورها الوقائي من الحماية الفكرية للأبناء يكفل السعادة لها ولأفرادها، ويتضمن الاتزان في التعامل مع الآخرين، و بها يتحقق الأمن الجتماعي.</w:t>
      </w:r>
    </w:p>
    <w:p w14:paraId="081EE271" w14:textId="3E8CE4F8" w:rsidR="00C33D31" w:rsidRPr="001B6DE9" w:rsidRDefault="001C1F9B" w:rsidP="001C1F9B">
      <w:pPr>
        <w:bidi/>
        <w:jc w:val="lowKashida"/>
        <w:rPr>
          <w:rFonts w:ascii="ATraditional Arabic" w:hAnsi="ATraditional Arabic" w:cs="ATraditional Arabic"/>
          <w:b/>
          <w:bCs/>
          <w:color w:val="000000"/>
          <w:sz w:val="32"/>
          <w:szCs w:val="32"/>
          <w:rtl/>
        </w:rPr>
      </w:pPr>
      <w:r>
        <w:rPr>
          <w:rFonts w:ascii="ATraditional Arabic" w:hAnsi="ATraditional Arabic" w:cs="ATraditional Arabic" w:hint="cs"/>
          <w:b/>
          <w:bCs/>
          <w:color w:val="000000"/>
          <w:sz w:val="32"/>
          <w:szCs w:val="32"/>
          <w:rtl/>
        </w:rPr>
        <w:t>توصيات البحث:</w:t>
      </w:r>
    </w:p>
    <w:p w14:paraId="27271D08" w14:textId="77777777" w:rsidR="001B6DE9" w:rsidRPr="001B6DE9" w:rsidRDefault="001B6DE9" w:rsidP="001C1F9B">
      <w:pPr>
        <w:pStyle w:val="ListParagraph"/>
        <w:numPr>
          <w:ilvl w:val="0"/>
          <w:numId w:val="33"/>
        </w:numPr>
        <w:jc w:val="lowKashida"/>
        <w:rPr>
          <w:rFonts w:ascii="ATraditional Arabic" w:hAnsi="ATraditional Arabic" w:cs="ATraditional Arabic"/>
          <w:color w:val="000000"/>
          <w:sz w:val="32"/>
          <w:szCs w:val="32"/>
          <w:rtl/>
        </w:rPr>
      </w:pPr>
      <w:r w:rsidRPr="001B6DE9">
        <w:rPr>
          <w:rFonts w:ascii="ATraditional Arabic" w:hAnsi="ATraditional Arabic" w:cs="ATraditional Arabic"/>
          <w:color w:val="000000"/>
          <w:sz w:val="32"/>
          <w:szCs w:val="32"/>
          <w:rtl/>
        </w:rPr>
        <w:t>توصي الباحثة الأسرة المسلمة ببذل مزيد من الجهد في توفير بديل إعلامي آمن فكريا على النشء الإسلامي</w:t>
      </w:r>
      <w:r w:rsidRPr="001B6DE9">
        <w:rPr>
          <w:rFonts w:ascii="ATraditional Arabic" w:hAnsi="ATraditional Arabic" w:cs="ATraditional Arabic"/>
          <w:color w:val="000000"/>
          <w:sz w:val="32"/>
          <w:szCs w:val="32"/>
        </w:rPr>
        <w:t>.</w:t>
      </w:r>
    </w:p>
    <w:p w14:paraId="229185A3" w14:textId="77777777" w:rsidR="001B6DE9" w:rsidRPr="001B6DE9" w:rsidRDefault="001B6DE9" w:rsidP="001C1F9B">
      <w:pPr>
        <w:pStyle w:val="ListParagraph"/>
        <w:numPr>
          <w:ilvl w:val="0"/>
          <w:numId w:val="33"/>
        </w:numPr>
        <w:jc w:val="lowKashida"/>
        <w:rPr>
          <w:rFonts w:ascii="ATraditional Arabic" w:hAnsi="ATraditional Arabic" w:cs="ATraditional Arabic"/>
          <w:color w:val="000000"/>
          <w:sz w:val="32"/>
          <w:szCs w:val="32"/>
          <w:rtl/>
        </w:rPr>
      </w:pPr>
      <w:r w:rsidRPr="001B6DE9">
        <w:rPr>
          <w:rFonts w:ascii="ATraditional Arabic" w:hAnsi="ATraditional Arabic" w:cs="ATraditional Arabic"/>
          <w:color w:val="000000"/>
          <w:sz w:val="32"/>
          <w:szCs w:val="32"/>
          <w:rtl/>
        </w:rPr>
        <w:t>توصي الباحثة وزارة الإعلام بخلق رقابة على المدخلات الإعلامية على المجتمع المسلم من خلال إنشاء مؤسسة متخصصة للدفاع وحماية الفكر وثوابت الدين الإسلامي من الانحرافات الفكرية الدخيلة ودراسة محتوى الإعلام وما يحوي من انحرافات لتصويبها أو حظرها على المجتمع المسلم</w:t>
      </w:r>
      <w:r w:rsidRPr="001B6DE9">
        <w:rPr>
          <w:rFonts w:ascii="ATraditional Arabic" w:hAnsi="ATraditional Arabic" w:cs="ATraditional Arabic"/>
          <w:color w:val="000000"/>
          <w:sz w:val="32"/>
          <w:szCs w:val="32"/>
        </w:rPr>
        <w:t xml:space="preserve">. </w:t>
      </w:r>
    </w:p>
    <w:p w14:paraId="43C08DDD" w14:textId="45B08498" w:rsidR="001B6DE9" w:rsidRPr="001B6DE9" w:rsidRDefault="001B6DE9" w:rsidP="001C1F9B">
      <w:pPr>
        <w:pStyle w:val="ListParagraph"/>
        <w:numPr>
          <w:ilvl w:val="0"/>
          <w:numId w:val="33"/>
        </w:numPr>
        <w:jc w:val="lowKashida"/>
        <w:rPr>
          <w:rFonts w:ascii="ATraditional Arabic" w:hAnsi="ATraditional Arabic" w:cs="ATraditional Arabic"/>
          <w:color w:val="000000"/>
          <w:sz w:val="32"/>
          <w:szCs w:val="32"/>
          <w:rtl/>
        </w:rPr>
      </w:pPr>
      <w:r w:rsidRPr="001B6DE9">
        <w:rPr>
          <w:rFonts w:ascii="ATraditional Arabic" w:hAnsi="ATraditional Arabic" w:cs="ATraditional Arabic"/>
          <w:color w:val="000000"/>
          <w:sz w:val="32"/>
          <w:szCs w:val="32"/>
          <w:rtl/>
        </w:rPr>
        <w:t xml:space="preserve">إقامة ندوات ومؤتمرات توعوية وتثقيفية للأسر لتوضيح معالم الانحرافات الفكرية المختلفة في وسائل الإعلام </w:t>
      </w:r>
      <w:r w:rsidR="001C1F9B">
        <w:rPr>
          <w:rFonts w:ascii="ATraditional Arabic" w:hAnsi="ATraditional Arabic" w:cs="ATraditional Arabic" w:hint="cs"/>
          <w:color w:val="000000"/>
          <w:sz w:val="32"/>
          <w:szCs w:val="32"/>
          <w:rtl/>
        </w:rPr>
        <w:t xml:space="preserve">ومن ابرزها "التنصير" </w:t>
      </w:r>
      <w:r w:rsidRPr="001B6DE9">
        <w:rPr>
          <w:rFonts w:ascii="ATraditional Arabic" w:hAnsi="ATraditional Arabic" w:cs="ATraditional Arabic"/>
          <w:color w:val="000000"/>
          <w:sz w:val="32"/>
          <w:szCs w:val="32"/>
          <w:rtl/>
        </w:rPr>
        <w:t>وكيفية التصدي لهذه الانحرافات</w:t>
      </w:r>
      <w:r w:rsidRPr="001B6DE9">
        <w:rPr>
          <w:rFonts w:ascii="ATraditional Arabic" w:hAnsi="ATraditional Arabic" w:cs="ATraditional Arabic"/>
          <w:color w:val="000000"/>
          <w:sz w:val="32"/>
          <w:szCs w:val="32"/>
        </w:rPr>
        <w:t>.</w:t>
      </w:r>
    </w:p>
    <w:p w14:paraId="4D0F3458" w14:textId="1FD48C78" w:rsidR="001B6DE9" w:rsidRDefault="001B6DE9" w:rsidP="001C1F9B">
      <w:pPr>
        <w:pStyle w:val="ListParagraph"/>
        <w:numPr>
          <w:ilvl w:val="0"/>
          <w:numId w:val="33"/>
        </w:numPr>
        <w:jc w:val="lowKashida"/>
        <w:rPr>
          <w:rFonts w:ascii="ATraditional Arabic" w:hAnsi="ATraditional Arabic" w:cs="ATraditional Arabic"/>
          <w:color w:val="000000"/>
          <w:sz w:val="32"/>
          <w:szCs w:val="32"/>
        </w:rPr>
      </w:pPr>
      <w:r w:rsidRPr="001B6DE9">
        <w:rPr>
          <w:rFonts w:ascii="ATraditional Arabic" w:hAnsi="ATraditional Arabic" w:cs="ATraditional Arabic"/>
          <w:color w:val="000000"/>
          <w:sz w:val="32"/>
          <w:szCs w:val="32"/>
          <w:rtl/>
        </w:rPr>
        <w:t xml:space="preserve">توصي الباحثة </w:t>
      </w:r>
      <w:r w:rsidR="001C1F9B">
        <w:rPr>
          <w:rFonts w:ascii="ATraditional Arabic" w:hAnsi="ATraditional Arabic" w:cs="ATraditional Arabic" w:hint="cs"/>
          <w:color w:val="000000"/>
          <w:sz w:val="32"/>
          <w:szCs w:val="32"/>
          <w:rtl/>
        </w:rPr>
        <w:t>بتطوير</w:t>
      </w:r>
      <w:r w:rsidRPr="001B6DE9">
        <w:rPr>
          <w:rFonts w:ascii="ATraditional Arabic" w:hAnsi="ATraditional Arabic" w:cs="ATraditional Arabic"/>
          <w:color w:val="000000"/>
          <w:sz w:val="32"/>
          <w:szCs w:val="32"/>
          <w:rtl/>
        </w:rPr>
        <w:t xml:space="preserve"> منهج متخصص في </w:t>
      </w:r>
      <w:r w:rsidR="001C1F9B">
        <w:rPr>
          <w:rFonts w:ascii="ATraditional Arabic" w:hAnsi="ATraditional Arabic" w:cs="ATraditional Arabic" w:hint="cs"/>
          <w:color w:val="000000"/>
          <w:sz w:val="32"/>
          <w:szCs w:val="32"/>
          <w:rtl/>
        </w:rPr>
        <w:t xml:space="preserve">بناء </w:t>
      </w:r>
      <w:r w:rsidRPr="001B6DE9">
        <w:rPr>
          <w:rFonts w:ascii="ATraditional Arabic" w:hAnsi="ATraditional Arabic" w:cs="ATraditional Arabic"/>
          <w:color w:val="000000"/>
          <w:sz w:val="32"/>
          <w:szCs w:val="32"/>
          <w:rtl/>
        </w:rPr>
        <w:t>الفكر الإسلامي الناقد للنشء الصالح وي</w:t>
      </w:r>
      <w:r w:rsidR="001C1F9B">
        <w:rPr>
          <w:rFonts w:ascii="ATraditional Arabic" w:hAnsi="ATraditional Arabic" w:cs="ATraditional Arabic" w:hint="cs"/>
          <w:color w:val="000000"/>
          <w:sz w:val="32"/>
          <w:szCs w:val="32"/>
          <w:rtl/>
        </w:rPr>
        <w:t>ُ</w:t>
      </w:r>
      <w:r w:rsidRPr="001B6DE9">
        <w:rPr>
          <w:rFonts w:ascii="ATraditional Arabic" w:hAnsi="ATraditional Arabic" w:cs="ATraditional Arabic"/>
          <w:color w:val="000000"/>
          <w:sz w:val="32"/>
          <w:szCs w:val="32"/>
          <w:rtl/>
        </w:rPr>
        <w:t>عتمد في جميع المناهج الدراسية</w:t>
      </w:r>
      <w:r w:rsidRPr="001B6DE9">
        <w:rPr>
          <w:rFonts w:ascii="ATraditional Arabic" w:hAnsi="ATraditional Arabic" w:cs="ATraditional Arabic"/>
          <w:color w:val="000000"/>
          <w:sz w:val="32"/>
          <w:szCs w:val="32"/>
        </w:rPr>
        <w:t xml:space="preserve">. </w:t>
      </w:r>
    </w:p>
    <w:p w14:paraId="381D9C27" w14:textId="62FC65B9" w:rsidR="001C1F9B" w:rsidRPr="001B6DE9" w:rsidRDefault="001C1F9B" w:rsidP="001C1F9B">
      <w:pPr>
        <w:pStyle w:val="ListParagraph"/>
        <w:jc w:val="center"/>
        <w:rPr>
          <w:rFonts w:ascii="ATraditional Arabic" w:hAnsi="ATraditional Arabic" w:cs="ATraditional Arabic"/>
          <w:color w:val="000000"/>
          <w:sz w:val="32"/>
          <w:szCs w:val="32"/>
          <w:rtl/>
        </w:rPr>
      </w:pPr>
      <w:r w:rsidRPr="003153CB">
        <w:rPr>
          <w:noProof/>
          <w:color w:val="000000"/>
          <w:sz w:val="48"/>
          <w:szCs w:val="32"/>
        </w:rPr>
        <w:drawing>
          <wp:inline distT="0" distB="0" distL="0" distR="0" wp14:anchorId="07D75715" wp14:editId="6B34712E">
            <wp:extent cx="2257425" cy="1143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14300"/>
                    </a:xfrm>
                    <a:prstGeom prst="rect">
                      <a:avLst/>
                    </a:prstGeom>
                    <a:noFill/>
                    <a:ln>
                      <a:noFill/>
                    </a:ln>
                  </pic:spPr>
                </pic:pic>
              </a:graphicData>
            </a:graphic>
          </wp:inline>
        </w:drawing>
      </w:r>
    </w:p>
    <w:p w14:paraId="395C97B9" w14:textId="77777777" w:rsidR="001B6DE9" w:rsidRPr="001B6DE9" w:rsidRDefault="001B6DE9" w:rsidP="001C1F9B">
      <w:pPr>
        <w:bidi/>
        <w:jc w:val="lowKashida"/>
        <w:rPr>
          <w:rFonts w:ascii="ATraditional Arabic" w:hAnsi="ATraditional Arabic" w:cs="ATraditional Arabic"/>
          <w:color w:val="000000"/>
          <w:sz w:val="32"/>
          <w:szCs w:val="32"/>
          <w:rtl/>
        </w:rPr>
      </w:pPr>
    </w:p>
    <w:p w14:paraId="28C074C2" w14:textId="7A4C0E70" w:rsidR="00C33D31" w:rsidRDefault="00C33D31" w:rsidP="00C33D31">
      <w:pPr>
        <w:bidi/>
        <w:rPr>
          <w:rFonts w:ascii="ATraditional Arabic" w:hAnsi="ATraditional Arabic" w:cs="ATraditional Arabic"/>
          <w:color w:val="000000"/>
          <w:sz w:val="32"/>
          <w:szCs w:val="32"/>
          <w:rtl/>
        </w:rPr>
      </w:pPr>
    </w:p>
    <w:p w14:paraId="52D2E854" w14:textId="0027D249" w:rsidR="00C33D31" w:rsidRDefault="00C33D31">
      <w:pPr>
        <w:rPr>
          <w:rFonts w:ascii="ATraditional Arabic" w:hAnsi="ATraditional Arabic" w:cs="ATraditional Arabic"/>
          <w:color w:val="000000"/>
          <w:sz w:val="32"/>
          <w:szCs w:val="32"/>
          <w:rtl/>
        </w:rPr>
      </w:pPr>
      <w:r>
        <w:rPr>
          <w:rFonts w:ascii="ATraditional Arabic" w:hAnsi="ATraditional Arabic" w:cs="ATraditional Arabic"/>
          <w:color w:val="000000"/>
          <w:sz w:val="32"/>
          <w:szCs w:val="32"/>
          <w:rtl/>
        </w:rPr>
        <w:br w:type="page"/>
      </w:r>
    </w:p>
    <w:p w14:paraId="262F997F" w14:textId="6787D502" w:rsidR="00C33D31" w:rsidRPr="00CA62CD" w:rsidRDefault="00C33D31" w:rsidP="00C33D31">
      <w:pPr>
        <w:bidi/>
        <w:spacing w:before="240" w:after="0" w:line="240" w:lineRule="auto"/>
        <w:jc w:val="center"/>
        <w:rPr>
          <w:rFonts w:ascii="Aldhabi" w:hAnsi="Aldhabi" w:cs="Aldhabi"/>
          <w:sz w:val="40"/>
          <w:szCs w:val="40"/>
          <w:rtl/>
        </w:rPr>
      </w:pPr>
      <w:r>
        <w:rPr>
          <w:rFonts w:ascii="Aldhabi" w:hAnsi="Aldhabi" w:cs="Aldhabi" w:hint="cs"/>
          <w:sz w:val="40"/>
          <w:szCs w:val="40"/>
          <w:rtl/>
        </w:rPr>
        <w:lastRenderedPageBreak/>
        <w:t>المراجع</w:t>
      </w:r>
    </w:p>
    <w:p w14:paraId="09D36B63" w14:textId="77777777" w:rsidR="00C33D31" w:rsidRDefault="00C33D31" w:rsidP="00C33D31">
      <w:pPr>
        <w:bidi/>
        <w:spacing w:before="240" w:after="0" w:line="240" w:lineRule="auto"/>
        <w:rPr>
          <w:rFonts w:ascii="STC Light" w:hAnsi="STC Light" w:cs="STC Light"/>
          <w:sz w:val="28"/>
          <w:szCs w:val="28"/>
          <w:rtl/>
        </w:rPr>
      </w:pPr>
      <w:r>
        <w:rPr>
          <w:noProof/>
        </w:rPr>
        <mc:AlternateContent>
          <mc:Choice Requires="wps">
            <w:drawing>
              <wp:anchor distT="0" distB="0" distL="114300" distR="114300" simplePos="0" relativeHeight="251672576" behindDoc="0" locked="0" layoutInCell="1" allowOverlap="1" wp14:anchorId="0ECB5C01" wp14:editId="2A955E31">
                <wp:simplePos x="0" y="0"/>
                <wp:positionH relativeFrom="column">
                  <wp:posOffset>1308934</wp:posOffset>
                </wp:positionH>
                <wp:positionV relativeFrom="paragraph">
                  <wp:posOffset>198304</wp:posOffset>
                </wp:positionV>
                <wp:extent cx="3020695" cy="7620"/>
                <wp:effectExtent l="0" t="0" r="27305" b="30480"/>
                <wp:wrapNone/>
                <wp:docPr id="19" name="Straight Connector 19"/>
                <wp:cNvGraphicFramePr/>
                <a:graphic xmlns:a="http://schemas.openxmlformats.org/drawingml/2006/main">
                  <a:graphicData uri="http://schemas.microsoft.com/office/word/2010/wordprocessingShape">
                    <wps:wsp>
                      <wps:cNvCnPr/>
                      <wps:spPr>
                        <a:xfrm flipH="1" flipV="1">
                          <a:off x="0" y="0"/>
                          <a:ext cx="3020695" cy="762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4F84D34" id="Straight Connector 19"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03.05pt,15.6pt" to="340.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XtwEAALADAAAOAAAAZHJzL2Uyb0RvYy54bWysU01v1DAQvSPxHyzf2WSD2NJosz20ajkg&#10;qID27jrjjYW/NDab7L9n7GzTCigHxMWaeOa9eW882V5M1rADYNTedXy9qjkDJ32v3b7jd9+u37zn&#10;LCbhemG8g44fIfKL3etX2zG00PjBmx6QEYmL7Rg6PqQU2qqKcgAr4soHcJRUHq1I9In7qkcxErs1&#10;VVPXm2r02Af0EmKk26s5yXeFXymQ6bNSERIzHSdtqZxYzod8VrutaPcowqDlSYb4BxVWaEdNF6or&#10;kQT7gfo3Kqsl+uhVWklvK6+UllA8kJt1/Yubr4MIULzQcGJYxhT/H638dLh0t0hjGENsY7jF7GJS&#10;aJkyOnygN+Ulus9RzpFmNpUBHpcBwpSYpMu3dVNvzt9xJil3tmnKfKuZL2MDxnQD3rIcdNxol+2J&#10;Vhw+xkQaqPSxJF8bx0Zq25zVM9GTxBKlo4G57AsopnsS0BS6sj1waZAdBL17/32d35nIjaPKDFHa&#10;mAVU/x10qs0wKBu1AOeBvNhtqS4dvUsL0Grn8U9d0/QoVc31JPuZ1xw++P5YHqwkaC2Ks9MK5717&#10;/l3gTz/a7icAAAD//wMAUEsDBBQABgAIAAAAIQC6kz1z3AAAAAkBAAAPAAAAZHJzL2Rvd25yZXYu&#10;eG1sTI/BTsMwDIbvSLxDZCRuLG1B1VSaTqMSB8QFBg+QNV5bljhVkm4dT485wdH2p9/fX28WZ8UJ&#10;Qxw9KchXGQikzpuRegWfH893axAxaTLaekIFF4ywaa6val0Zf6Z3PO1SLziEYqUVDClNlZSxG9Dp&#10;uPITEt8OPjideAy9NEGfOdxZWWRZKZ0eiT8MesJ2wO64m52CF9dejP2i+fAaaWll6L/D05tStzfL&#10;9hFEwiX9wfCrz+rQsNPez2SisAqKrMwZVXCfFyAYKNc5d9nzongA2dTyf4PmBwAA//8DAFBLAQIt&#10;ABQABgAIAAAAIQC2gziS/gAAAOEBAAATAAAAAAAAAAAAAAAAAAAAAABbQ29udGVudF9UeXBlc10u&#10;eG1sUEsBAi0AFAAGAAgAAAAhADj9If/WAAAAlAEAAAsAAAAAAAAAAAAAAAAALwEAAF9yZWxzLy5y&#10;ZWxzUEsBAi0AFAAGAAgAAAAhALXRz5e3AQAAsAMAAA4AAAAAAAAAAAAAAAAALgIAAGRycy9lMm9E&#10;b2MueG1sUEsBAi0AFAAGAAgAAAAhALqTPXPcAAAACQEAAA8AAAAAAAAAAAAAAAAAEQQAAGRycy9k&#10;b3ducmV2LnhtbFBLBQYAAAAABAAEAPMAAAAaBQAAAAA=&#10;" strokecolor="black [3200]" strokeweight="1pt">
                <v:stroke joinstyle="miter"/>
              </v:line>
            </w:pict>
          </mc:Fallback>
        </mc:AlternateContent>
      </w:r>
    </w:p>
    <w:p w14:paraId="23CD618E"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hint="cs"/>
          <w:sz w:val="32"/>
          <w:szCs w:val="32"/>
          <w:rtl/>
        </w:rPr>
        <w:t>آل الشيخ، الجوهرة. (د.ت). الإعلام التنصيري وسبل مقاومته. جامعة الملك سعود.</w:t>
      </w:r>
    </w:p>
    <w:p w14:paraId="19243E95" w14:textId="77777777" w:rsidR="00377FD4" w:rsidRPr="00377FD4" w:rsidRDefault="00377FD4" w:rsidP="00377FD4">
      <w:pPr>
        <w:pStyle w:val="ListParagraph"/>
        <w:numPr>
          <w:ilvl w:val="0"/>
          <w:numId w:val="31"/>
        </w:numPr>
        <w:spacing w:before="240"/>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الأنصاري، عبد الصبور أحمد(2019)الإرهاب الفكري"الأسباب، الآثار، العلاج" دراسة في ضوء القران الكريم. المجلة الدولية للدراسات الإسلامية المتخصصة. مركز رفاد للدراسات والأبحاث. مج2. ع1. ص.ص. (72-105)</w:t>
      </w:r>
    </w:p>
    <w:p w14:paraId="1E81A43C"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بلاغماس، بركة. (2016) البعد الاتصالي والتكنولوجي للعولمة وأثره على العلاقات الاجتماعية: الأسرة الجزائرية انوذجا. مجلة الحكمة للدراسات الأغسلامية. مؤسسة كنوز الحكمة للنشر والتوزيع. ع7. 31-54</w:t>
      </w:r>
    </w:p>
    <w:p w14:paraId="6E865DEC"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بن تونس، ساجية مخلوق(2014) ظاهرة التنصير في منطقة القبائل: تحليل نفسي اجتماعي تحت ضوء نظريات الحاجات. مجلة دراسات نفسية وتربوية. جامعة قاصدي مرباح. ع12. 63-82.</w:t>
      </w:r>
    </w:p>
    <w:p w14:paraId="33CE158E" w14:textId="77777777" w:rsidR="00377FD4" w:rsidRPr="00377FD4" w:rsidRDefault="00377FD4" w:rsidP="00377FD4">
      <w:pPr>
        <w:pStyle w:val="ListParagraph"/>
        <w:numPr>
          <w:ilvl w:val="0"/>
          <w:numId w:val="31"/>
        </w:numPr>
        <w:spacing w:before="240"/>
        <w:jc w:val="lowKashida"/>
        <w:rPr>
          <w:rFonts w:ascii="ATraditional Arabic" w:hAnsi="ATraditional Arabic" w:cs="ATraditional Arabic"/>
          <w:sz w:val="32"/>
          <w:szCs w:val="32"/>
        </w:rPr>
      </w:pPr>
      <w:r w:rsidRPr="00377FD4">
        <w:rPr>
          <w:rFonts w:ascii="ATraditional Arabic" w:hAnsi="ATraditional Arabic" w:cs="ATraditional Arabic"/>
          <w:sz w:val="32"/>
          <w:szCs w:val="32"/>
          <w:rtl/>
        </w:rPr>
        <w:t>بن ساحة، بن عبد الله(2021)وسطية الإسلام بين المقاصد والنصوص. مجلة الحكمة للدراسات الإسلامية. ع1. ص.ص.(122-140)</w:t>
      </w:r>
    </w:p>
    <w:p w14:paraId="041DB4F1" w14:textId="681B8DC9"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hint="cs"/>
          <w:sz w:val="32"/>
          <w:szCs w:val="32"/>
          <w:rtl/>
        </w:rPr>
        <w:t>التنصير في الخليج العربي، مسترد من:</w:t>
      </w:r>
      <w:r w:rsidR="009909BD">
        <w:rPr>
          <w:rFonts w:ascii="ATraditional Arabic" w:hAnsi="ATraditional Arabic" w:cs="ATraditional Arabic" w:hint="cs"/>
          <w:sz w:val="32"/>
          <w:szCs w:val="32"/>
          <w:rtl/>
        </w:rPr>
        <w:t xml:space="preserve"> </w:t>
      </w:r>
      <w:hyperlink r:id="rId9" w:history="1">
        <w:r w:rsidR="009909BD" w:rsidRPr="0079658A">
          <w:rPr>
            <w:rStyle w:val="Hyperlink"/>
            <w:rFonts w:ascii="ATraditional Arabic" w:hAnsi="ATraditional Arabic" w:cs="ATraditional Arabic"/>
            <w:sz w:val="32"/>
            <w:szCs w:val="32"/>
          </w:rPr>
          <w:t>https://mdak.journals.ekb.eg/article_157018_22cd1f7ec47b8442a0f3fbf0900ec7fe.pdf</w:t>
        </w:r>
      </w:hyperlink>
    </w:p>
    <w:p w14:paraId="02B3388D"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الحازمي، خلود حسن(2017). دور الأسرة في مواجهة الاغتراب الفكري لدى الأبناء. مجلة القراءة والمعرفة. جامعة عين شمس. ع194. 102-130.</w:t>
      </w:r>
    </w:p>
    <w:p w14:paraId="308D3923"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 xml:space="preserve">الحمد، خباب بن مروان. (د.ت) قراءة في كتاب: اساليب المنصرين في الصد عن الإسلام في افريقيا وطرق مواجهتها1420. صيد الفوائد. مسترد من : </w:t>
      </w:r>
      <w:hyperlink r:id="rId10" w:history="1">
        <w:r w:rsidRPr="00377FD4">
          <w:rPr>
            <w:rStyle w:val="Hyperlink"/>
            <w:rFonts w:ascii="ATraditional Arabic" w:hAnsi="ATraditional Arabic" w:cs="ATraditional Arabic"/>
            <w:color w:val="auto"/>
            <w:sz w:val="32"/>
            <w:szCs w:val="32"/>
          </w:rPr>
          <w:t>http://www.saaid.net/Doat/khabab/65.htm</w:t>
        </w:r>
      </w:hyperlink>
    </w:p>
    <w:p w14:paraId="34D5CB3C"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lastRenderedPageBreak/>
        <w:t xml:space="preserve">ذباح، عبد العزيز، وجيدل، رشيد.(2020)تاثير وسائل الإتصال على اتجاهات الشباب. بحث منشور على مدونة مؤسساتي. مسترد من: </w:t>
      </w:r>
      <w:hyperlink r:id="rId11" w:history="1">
        <w:r w:rsidRPr="00377FD4">
          <w:rPr>
            <w:rStyle w:val="Hyperlink"/>
            <w:rFonts w:ascii="ATraditional Arabic" w:hAnsi="ATraditional Arabic" w:cs="ATraditional Arabic"/>
            <w:color w:val="auto"/>
            <w:sz w:val="32"/>
            <w:szCs w:val="32"/>
          </w:rPr>
          <w:t>http://dspace.univ-djelfa.dz:8080/xmlui/handle/123456789/3351</w:t>
        </w:r>
      </w:hyperlink>
    </w:p>
    <w:p w14:paraId="08E28D46"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زايد، فهد خليل. (1427) أساسيات منهجية البحث في العلوم الإنسانية. الأردن: دار النفائس.</w:t>
      </w:r>
    </w:p>
    <w:p w14:paraId="76526D0D" w14:textId="77777777" w:rsidR="00377FD4" w:rsidRPr="00C33D31" w:rsidRDefault="00377FD4" w:rsidP="00377FD4">
      <w:pPr>
        <w:pStyle w:val="FootnoteText"/>
        <w:numPr>
          <w:ilvl w:val="0"/>
          <w:numId w:val="31"/>
        </w:numPr>
        <w:tabs>
          <w:tab w:val="left" w:pos="139"/>
        </w:tabs>
        <w:spacing w:line="276" w:lineRule="auto"/>
        <w:jc w:val="lowKashida"/>
        <w:rPr>
          <w:rStyle w:val="FootnoteReference"/>
          <w:rFonts w:ascii="ATraditional Arabic" w:hAnsi="ATraditional Arabic" w:cs="ATraditional Arabic"/>
          <w:sz w:val="32"/>
          <w:szCs w:val="32"/>
          <w:rtl/>
        </w:rPr>
      </w:pPr>
      <w:r w:rsidRPr="00C33D31">
        <w:rPr>
          <w:rFonts w:ascii="ATraditional Arabic" w:hAnsi="ATraditional Arabic" w:cs="ATraditional Arabic"/>
          <w:sz w:val="32"/>
          <w:szCs w:val="32"/>
          <w:rtl/>
        </w:rPr>
        <w:t xml:space="preserve">زهران، حامد عبد السّلام. (1425) علم نفس النّمو (الطّفولة والمراهقة). عالم الكتب: القاهرة، ط6. </w:t>
      </w:r>
    </w:p>
    <w:p w14:paraId="532E7585" w14:textId="77777777" w:rsidR="00377FD4" w:rsidRPr="00377FD4" w:rsidRDefault="00377FD4" w:rsidP="00377FD4">
      <w:pPr>
        <w:pStyle w:val="ListParagraph"/>
        <w:numPr>
          <w:ilvl w:val="0"/>
          <w:numId w:val="31"/>
        </w:numPr>
        <w:spacing w:before="240" w:after="0"/>
        <w:jc w:val="lowKashida"/>
        <w:rPr>
          <w:rFonts w:ascii="ATraditional Arabic" w:hAnsi="ATraditional Arabic" w:cs="ATraditional Arabic"/>
          <w:sz w:val="32"/>
          <w:szCs w:val="32"/>
          <w:rtl/>
        </w:rPr>
      </w:pPr>
      <w:r w:rsidRPr="00377FD4">
        <w:rPr>
          <w:rFonts w:ascii="ATraditional Arabic" w:hAnsi="ATraditional Arabic" w:cs="ATraditional Arabic" w:hint="cs"/>
          <w:sz w:val="32"/>
          <w:szCs w:val="32"/>
          <w:rtl/>
        </w:rPr>
        <w:t xml:space="preserve">السبيعي، أميرة( ) التنصير في الخليج العربي (البحرين أنموذجا). مجلة الدراسات الإسلامية والبحوث الأكاديمية. ع57. </w:t>
      </w:r>
    </w:p>
    <w:p w14:paraId="385F5B70"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 xml:space="preserve">السروتي، محمد. (1429) الأطفال في مواجهة حملات تنصيرية ماكرة. مدونة الألوكة. مسترد من: </w:t>
      </w:r>
      <w:r w:rsidRPr="00377FD4">
        <w:rPr>
          <w:rFonts w:ascii="ATraditional Arabic" w:hAnsi="ATraditional Arabic" w:cs="ATraditional Arabic"/>
          <w:sz w:val="32"/>
          <w:szCs w:val="32"/>
        </w:rPr>
        <w:t> </w:t>
      </w:r>
      <w:hyperlink r:id="rId12" w:anchor="ixzz7Tl4IRYtY" w:history="1">
        <w:r w:rsidRPr="00377FD4">
          <w:rPr>
            <w:rStyle w:val="Hyperlink"/>
            <w:rFonts w:ascii="ATraditional Arabic" w:hAnsi="ATraditional Arabic" w:cs="ATraditional Arabic"/>
            <w:color w:val="auto"/>
            <w:sz w:val="32"/>
            <w:szCs w:val="32"/>
            <w:bdr w:val="none" w:sz="0" w:space="0" w:color="auto" w:frame="1"/>
          </w:rPr>
          <w:t>https://www.alukah.net/sharia/0/3157</w:t>
        </w:r>
      </w:hyperlink>
    </w:p>
    <w:p w14:paraId="3D43B5A6"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shd w:val="clear" w:color="auto" w:fill="FEFEFE"/>
          <w:rtl/>
        </w:rPr>
      </w:pPr>
      <w:r w:rsidRPr="00377FD4">
        <w:rPr>
          <w:rFonts w:ascii="ATraditional Arabic" w:hAnsi="ATraditional Arabic" w:cs="ATraditional Arabic"/>
          <w:sz w:val="32"/>
          <w:szCs w:val="32"/>
          <w:shd w:val="clear" w:color="auto" w:fill="FEFEFE"/>
          <w:rtl/>
        </w:rPr>
        <w:t xml:space="preserve">السعد، نورة. (9، ديسمبر، 2009) التنصير في عالمنا الإسلامي. جريدة العرب الاقتصادية الدولية. </w:t>
      </w:r>
    </w:p>
    <w:p w14:paraId="699C729A"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سلطان، عبد الحميد إبراهيم(2015) الإعلام الجديد والدعوة الإسلامية إذاعات التنصير أنموذجا. مجلة أبحاث. جامعة سرت. كلية الآداب. ع7. 82-100.</w:t>
      </w:r>
    </w:p>
    <w:p w14:paraId="31E55ADC"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 xml:space="preserve">الصالح، إكرام محمد(2018)رؤية مستقبلية لدور الأسرة في مواجهة الانحراف الفكري لدى الشباب. شؤون اجتماعية. جمعية الاجتماعيين في الشارقة. مج35. ع140. 9-43. </w:t>
      </w:r>
    </w:p>
    <w:p w14:paraId="46DB6664" w14:textId="77777777" w:rsidR="00377FD4" w:rsidRPr="00377FD4" w:rsidRDefault="00377FD4" w:rsidP="00377FD4">
      <w:pPr>
        <w:pStyle w:val="ListParagraph"/>
        <w:numPr>
          <w:ilvl w:val="0"/>
          <w:numId w:val="31"/>
        </w:numPr>
        <w:spacing w:after="0"/>
        <w:jc w:val="lowKashida"/>
        <w:rPr>
          <w:rFonts w:ascii="ATraditional Arabic" w:eastAsia="Times New Roman" w:hAnsi="ATraditional Arabic" w:cs="ATraditional Arabic"/>
          <w:sz w:val="32"/>
          <w:szCs w:val="32"/>
          <w:rtl/>
        </w:rPr>
      </w:pPr>
      <w:r w:rsidRPr="00377FD4">
        <w:rPr>
          <w:rFonts w:ascii="ATraditional Arabic" w:hAnsi="ATraditional Arabic" w:cs="ATraditional Arabic"/>
          <w:sz w:val="32"/>
          <w:szCs w:val="32"/>
          <w:rtl/>
        </w:rPr>
        <w:t>الصالح، عبد الرحمن(1</w:t>
      </w:r>
      <w:r w:rsidRPr="00377FD4">
        <w:rPr>
          <w:rFonts w:ascii="ATraditional Arabic" w:hAnsi="ATraditional Arabic" w:cs="ATraditional Arabic" w:hint="cs"/>
          <w:sz w:val="32"/>
          <w:szCs w:val="32"/>
          <w:rtl/>
        </w:rPr>
        <w:t>4</w:t>
      </w:r>
      <w:r w:rsidRPr="00377FD4">
        <w:rPr>
          <w:rFonts w:ascii="ATraditional Arabic" w:hAnsi="ATraditional Arabic" w:cs="ATraditional Arabic"/>
          <w:sz w:val="32"/>
          <w:szCs w:val="32"/>
          <w:rtl/>
        </w:rPr>
        <w:t>20)</w:t>
      </w:r>
      <w:r w:rsidRPr="00377FD4">
        <w:rPr>
          <w:rFonts w:ascii="ATraditional Arabic" w:eastAsia="Times New Roman" w:hAnsi="ATraditional Arabic" w:cs="ATraditional Arabic"/>
          <w:sz w:val="32"/>
          <w:szCs w:val="32"/>
          <w:rtl/>
        </w:rPr>
        <w:t xml:space="preserve"> التنصير، تعريفه أهدافه وسائله حسرات المنصرين.د.ن: دار الكتاب والسنة.</w:t>
      </w:r>
    </w:p>
    <w:p w14:paraId="69F3D435"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shd w:val="clear" w:color="auto" w:fill="FFFFFF"/>
          <w:rtl/>
        </w:rPr>
      </w:pPr>
      <w:r w:rsidRPr="00377FD4">
        <w:rPr>
          <w:rFonts w:ascii="ATraditional Arabic" w:hAnsi="ATraditional Arabic" w:cs="ATraditional Arabic"/>
          <w:sz w:val="32"/>
          <w:szCs w:val="32"/>
          <w:shd w:val="clear" w:color="auto" w:fill="FFFFFF"/>
          <w:rtl/>
        </w:rPr>
        <w:t>عبد الحميد، محمد. (</w:t>
      </w:r>
      <w:r w:rsidRPr="00377FD4">
        <w:rPr>
          <w:rFonts w:ascii="ATraditional Arabic" w:hAnsi="ATraditional Arabic" w:cs="ATraditional Arabic" w:hint="cs"/>
          <w:sz w:val="32"/>
          <w:szCs w:val="32"/>
          <w:shd w:val="clear" w:color="auto" w:fill="FFFFFF"/>
          <w:rtl/>
        </w:rPr>
        <w:t>2004</w:t>
      </w:r>
      <w:r w:rsidRPr="00377FD4">
        <w:rPr>
          <w:rFonts w:ascii="ATraditional Arabic" w:hAnsi="ATraditional Arabic" w:cs="ATraditional Arabic"/>
          <w:sz w:val="32"/>
          <w:szCs w:val="32"/>
          <w:shd w:val="clear" w:color="auto" w:fill="FFFFFF"/>
          <w:rtl/>
        </w:rPr>
        <w:t>). نظريات الإعلام واتجاهات التأثير. عالم الكتب. ط3</w:t>
      </w:r>
    </w:p>
    <w:p w14:paraId="4A20D2D7" w14:textId="77777777" w:rsidR="00377FD4" w:rsidRPr="00377FD4" w:rsidRDefault="00377FD4" w:rsidP="00377FD4">
      <w:pPr>
        <w:pStyle w:val="ListParagraph"/>
        <w:numPr>
          <w:ilvl w:val="0"/>
          <w:numId w:val="31"/>
        </w:numPr>
        <w:jc w:val="lowKashida"/>
        <w:rPr>
          <w:rFonts w:ascii="STC Light" w:hAnsi="STC Light" w:cs="STC Light"/>
          <w:sz w:val="32"/>
          <w:szCs w:val="32"/>
          <w:rtl/>
        </w:rPr>
      </w:pPr>
      <w:r w:rsidRPr="00377FD4">
        <w:rPr>
          <w:rFonts w:ascii="ATraditional Arabic" w:hAnsi="ATraditional Arabic" w:cs="ATraditional Arabic" w:hint="cs"/>
          <w:sz w:val="32"/>
          <w:szCs w:val="32"/>
          <w:rtl/>
        </w:rPr>
        <w:t>عرفة، جمال. (1429) المنصرون يفضلون التنصير الالكتروني في الخليج. مدونة المسلم. 26 رجب. مسترد من :</w:t>
      </w:r>
      <w:r w:rsidRPr="00377FD4">
        <w:rPr>
          <w:sz w:val="32"/>
          <w:szCs w:val="32"/>
        </w:rPr>
        <w:t xml:space="preserve"> </w:t>
      </w:r>
      <w:r w:rsidRPr="00377FD4">
        <w:rPr>
          <w:rFonts w:ascii="ATraditional Arabic" w:hAnsi="ATraditional Arabic" w:cs="ATraditional Arabic"/>
          <w:sz w:val="32"/>
          <w:szCs w:val="32"/>
        </w:rPr>
        <w:t>https://almoslim.net/node/96909</w:t>
      </w:r>
    </w:p>
    <w:p w14:paraId="684556EC"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lastRenderedPageBreak/>
        <w:t>العواجي، غالب علي(1427)المذاهب الفكرية المعاصرة ودورها في المجتمعات وموقف المسلم منها. الجزء الأول. جدة: المكتبة العصرية الذهبية.</w:t>
      </w:r>
    </w:p>
    <w:p w14:paraId="47248D40" w14:textId="77777777" w:rsidR="00377FD4" w:rsidRPr="00377FD4" w:rsidRDefault="00377FD4" w:rsidP="00377FD4">
      <w:pPr>
        <w:pStyle w:val="ListParagraph"/>
        <w:numPr>
          <w:ilvl w:val="0"/>
          <w:numId w:val="31"/>
        </w:numPr>
        <w:jc w:val="lowKashida"/>
        <w:rPr>
          <w:rFonts w:ascii="ATraditional Arabic" w:eastAsia="Times New Roman" w:hAnsi="ATraditional Arabic" w:cs="ATraditional Arabic"/>
          <w:sz w:val="32"/>
          <w:szCs w:val="32"/>
          <w:rtl/>
        </w:rPr>
      </w:pPr>
      <w:r w:rsidRPr="00377FD4">
        <w:rPr>
          <w:rFonts w:ascii="ATraditional Arabic" w:hAnsi="ATraditional Arabic" w:cs="ATraditional Arabic"/>
          <w:sz w:val="32"/>
          <w:szCs w:val="32"/>
          <w:rtl/>
        </w:rPr>
        <w:t xml:space="preserve">الغامدي، صالح عون(1991) التبشير في العصر الحديث. بيادر. نادي أبها الأدبي. ع5. مسترد من قواعد بيانات دار المنظومة. </w:t>
      </w:r>
      <w:hyperlink r:id="rId13" w:history="1">
        <w:r w:rsidRPr="00377FD4">
          <w:rPr>
            <w:rStyle w:val="Hyperlink"/>
            <w:rFonts w:ascii="ATraditional Arabic" w:eastAsia="Times New Roman" w:hAnsi="ATraditional Arabic" w:cs="ATraditional Arabic"/>
            <w:color w:val="auto"/>
            <w:sz w:val="32"/>
            <w:szCs w:val="32"/>
          </w:rPr>
          <w:t>http://search.mandumah.com/Record/501731</w:t>
        </w:r>
      </w:hyperlink>
    </w:p>
    <w:p w14:paraId="604BB135"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shd w:val="clear" w:color="auto" w:fill="FFFFFF"/>
          <w:rtl/>
        </w:rPr>
      </w:pPr>
      <w:r w:rsidRPr="00377FD4">
        <w:rPr>
          <w:rFonts w:ascii="ATraditional Arabic" w:hAnsi="ATraditional Arabic" w:cs="ATraditional Arabic"/>
          <w:sz w:val="32"/>
          <w:szCs w:val="32"/>
          <w:shd w:val="clear" w:color="auto" w:fill="FFFFFF"/>
          <w:rtl/>
        </w:rPr>
        <w:t>فليس، خديجة. (د.ت.). أساليب تعامل المراهقين مع التدفق الإعلامي وأثرها على تشكيل الهوية لديهم. مجلة العلوم الإنسانية والاجتماعية.</w:t>
      </w:r>
    </w:p>
    <w:p w14:paraId="52DA19BE"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محمد، علي سعيد. (2014) التنصير عبر الشبكة العنكبوتية-الانترنت. مجلة الجامعة الإسلامية للدراسات الإسلامية. الجامعة الإسلامية بغزة. مج22. ع2, 331-351.</w:t>
      </w:r>
    </w:p>
    <w:p w14:paraId="141A5F8C"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shd w:val="clear" w:color="auto" w:fill="FFFFFF"/>
        </w:rPr>
      </w:pPr>
      <w:r w:rsidRPr="00377FD4">
        <w:rPr>
          <w:rFonts w:ascii="ATraditional Arabic" w:hAnsi="ATraditional Arabic" w:cs="ATraditional Arabic"/>
          <w:sz w:val="32"/>
          <w:szCs w:val="32"/>
          <w:shd w:val="clear" w:color="auto" w:fill="FFFFFF"/>
          <w:rtl/>
        </w:rPr>
        <w:t>محمود، رضوى. (2016). المراهقة طغيان للعاطفة على العقل. وكالة الصحافة العربية.</w:t>
      </w:r>
    </w:p>
    <w:p w14:paraId="52D04950" w14:textId="77777777" w:rsidR="00377FD4" w:rsidRPr="00377FD4" w:rsidRDefault="00377FD4" w:rsidP="00377FD4">
      <w:pPr>
        <w:pStyle w:val="ListParagraph"/>
        <w:numPr>
          <w:ilvl w:val="0"/>
          <w:numId w:val="31"/>
        </w:numPr>
        <w:jc w:val="lowKashida"/>
        <w:rPr>
          <w:rStyle w:val="fontstyle01"/>
          <w:rFonts w:ascii="ATraditional Arabic" w:hAnsi="ATraditional Arabic" w:cs="ATraditional Arabic"/>
          <w:color w:val="auto"/>
          <w:sz w:val="32"/>
          <w:szCs w:val="32"/>
          <w:rtl/>
        </w:rPr>
      </w:pPr>
      <w:r w:rsidRPr="00377FD4">
        <w:rPr>
          <w:rStyle w:val="fontstyle01"/>
          <w:rFonts w:ascii="ATraditional Arabic" w:hAnsi="ATraditional Arabic" w:cs="ATraditional Arabic"/>
          <w:color w:val="auto"/>
          <w:sz w:val="32"/>
          <w:szCs w:val="32"/>
          <w:rtl/>
        </w:rPr>
        <w:t>موسى، أمنة(2021)مفهوم الأمن الفكري ومعالمه وسماته في القرآن الكريم. مجلة دراسات في العلوم الإنسانية والاجتماعية. مركز البحث وتطوير الموارد البشرية. مج4. ع4</w:t>
      </w:r>
    </w:p>
    <w:p w14:paraId="1B995888"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النملة، علي (1419) التنصير مفهومه وأهدافه ووسائله وسبل مواجهته. د.ن.المكتبة الشاملة.  ط2</w:t>
      </w:r>
      <w:r w:rsidRPr="00377FD4">
        <w:rPr>
          <w:rFonts w:ascii="ATraditional Arabic" w:hAnsi="ATraditional Arabic" w:cs="ATraditional Arabic"/>
          <w:sz w:val="32"/>
          <w:szCs w:val="32"/>
        </w:rPr>
        <w:t>‌‌</w:t>
      </w:r>
    </w:p>
    <w:p w14:paraId="64E62468" w14:textId="77777777" w:rsidR="00377FD4" w:rsidRPr="00377FD4" w:rsidRDefault="00377FD4" w:rsidP="00377FD4">
      <w:pPr>
        <w:pStyle w:val="ListParagraph"/>
        <w:numPr>
          <w:ilvl w:val="0"/>
          <w:numId w:val="31"/>
        </w:numPr>
        <w:jc w:val="lowKashida"/>
        <w:rPr>
          <w:rFonts w:ascii="ATraditional Arabic" w:hAnsi="ATraditional Arabic" w:cs="ATraditional Arabic"/>
          <w:sz w:val="32"/>
          <w:szCs w:val="32"/>
          <w:rtl/>
        </w:rPr>
      </w:pPr>
      <w:r w:rsidRPr="00377FD4">
        <w:rPr>
          <w:rFonts w:ascii="ATraditional Arabic" w:hAnsi="ATraditional Arabic" w:cs="ATraditional Arabic"/>
          <w:sz w:val="32"/>
          <w:szCs w:val="32"/>
          <w:rtl/>
        </w:rPr>
        <w:t xml:space="preserve">وسائل الإعلام واثرها على الأطفال. (2021) مدونة طريق الإسلام. مسترد بتاريخ: 19/5/2022. من: </w:t>
      </w:r>
      <w:hyperlink r:id="rId14" w:history="1">
        <w:r w:rsidRPr="00377FD4">
          <w:rPr>
            <w:rStyle w:val="Hyperlink"/>
            <w:rFonts w:ascii="ATraditional Arabic" w:hAnsi="ATraditional Arabic" w:cs="ATraditional Arabic"/>
            <w:color w:val="auto"/>
            <w:sz w:val="32"/>
            <w:szCs w:val="32"/>
          </w:rPr>
          <w:t>https://ar.islamway.net/article/84708</w:t>
        </w:r>
      </w:hyperlink>
    </w:p>
    <w:sectPr w:rsidR="00377FD4" w:rsidRPr="00377FD4" w:rsidSect="003B5858">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3129" w14:textId="77777777" w:rsidR="00294E06" w:rsidRDefault="00294E06" w:rsidP="00F6702F">
      <w:pPr>
        <w:spacing w:after="0" w:line="240" w:lineRule="auto"/>
      </w:pPr>
      <w:r>
        <w:separator/>
      </w:r>
    </w:p>
  </w:endnote>
  <w:endnote w:type="continuationSeparator" w:id="0">
    <w:p w14:paraId="4044E56F" w14:textId="77777777" w:rsidR="00294E06" w:rsidRDefault="00294E06" w:rsidP="00F6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acen Saudi Arabia">
    <w:panose1 w:val="02000000000000000000"/>
    <w:charset w:val="00"/>
    <w:family w:val="auto"/>
    <w:pitch w:val="variable"/>
    <w:sig w:usb0="00002003" w:usb1="00000000" w:usb2="00000000" w:usb3="00000000" w:csb0="00000041" w:csb1="00000000"/>
  </w:font>
  <w:font w:name="mohammad bold art 1">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ATraditional Arabic">
    <w:panose1 w:val="02020603050405020304"/>
    <w:charset w:val="00"/>
    <w:family w:val="roman"/>
    <w:pitch w:val="variable"/>
    <w:sig w:usb0="00002003" w:usb1="00000000" w:usb2="00000008" w:usb3="00000000" w:csb0="00000041" w:csb1="00000000"/>
  </w:font>
  <w:font w:name="DecoType Naskh Special">
    <w:altName w:val="Arial"/>
    <w:charset w:val="B2"/>
    <w:family w:val="auto"/>
    <w:pitch w:val="variable"/>
    <w:sig w:usb0="00002001" w:usb1="00000000" w:usb2="00000000" w:usb3="00000000" w:csb0="00000040" w:csb1="00000000"/>
  </w:font>
  <w:font w:name="STC Light">
    <w:panose1 w:val="01000500000000020006"/>
    <w:charset w:val="00"/>
    <w:family w:val="auto"/>
    <w:pitch w:val="variable"/>
    <w:sig w:usb0="80002003" w:usb1="8000204A" w:usb2="00000008" w:usb3="00000000" w:csb0="00000041" w:csb1="00000000"/>
  </w:font>
  <w:font w:name="ae_AlMohanad">
    <w:panose1 w:val="02060603050605020204"/>
    <w:charset w:val="00"/>
    <w:family w:val="roman"/>
    <w:pitch w:val="variable"/>
    <w:sig w:usb0="800020AF" w:usb1="C0002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034612"/>
      <w:docPartObj>
        <w:docPartGallery w:val="Page Numbers (Bottom of Page)"/>
        <w:docPartUnique/>
      </w:docPartObj>
    </w:sdtPr>
    <w:sdtEndPr>
      <w:rPr>
        <w:color w:val="7F7F7F" w:themeColor="background1" w:themeShade="7F"/>
        <w:spacing w:val="60"/>
      </w:rPr>
    </w:sdtEndPr>
    <w:sdtContent>
      <w:p w14:paraId="3D31299F" w14:textId="62C989C1" w:rsidR="00A76137" w:rsidRDefault="00A7613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rFonts w:hint="cs"/>
            <w:color w:val="7F7F7F" w:themeColor="background1" w:themeShade="7F"/>
            <w:spacing w:val="60"/>
            <w:rtl/>
          </w:rPr>
          <w:t>صفحة</w:t>
        </w:r>
      </w:p>
    </w:sdtContent>
  </w:sdt>
  <w:p w14:paraId="27436C5E" w14:textId="77777777" w:rsidR="00A76137" w:rsidRDefault="00A76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8F49" w14:textId="77777777" w:rsidR="00294E06" w:rsidRDefault="00294E06" w:rsidP="00F6702F">
      <w:pPr>
        <w:spacing w:after="0" w:line="240" w:lineRule="auto"/>
      </w:pPr>
      <w:r>
        <w:separator/>
      </w:r>
    </w:p>
  </w:footnote>
  <w:footnote w:type="continuationSeparator" w:id="0">
    <w:p w14:paraId="153E2B27" w14:textId="77777777" w:rsidR="00294E06" w:rsidRDefault="00294E06" w:rsidP="00F6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F29B" w14:textId="114AFA45" w:rsidR="00F6702F" w:rsidRDefault="000F6C34">
    <w:pPr>
      <w:pStyle w:val="Header"/>
    </w:pPr>
    <w:r>
      <w:rPr>
        <w:noProof/>
      </w:rPr>
      <mc:AlternateContent>
        <mc:Choice Requires="wps">
          <w:drawing>
            <wp:anchor distT="0" distB="0" distL="114300" distR="114300" simplePos="0" relativeHeight="251674624" behindDoc="0" locked="0" layoutInCell="1" allowOverlap="1" wp14:anchorId="046FD534" wp14:editId="363BBBED">
              <wp:simplePos x="0" y="0"/>
              <wp:positionH relativeFrom="column">
                <wp:posOffset>6000750</wp:posOffset>
              </wp:positionH>
              <wp:positionV relativeFrom="paragraph">
                <wp:posOffset>-485775</wp:posOffset>
              </wp:positionV>
              <wp:extent cx="428625" cy="390525"/>
              <wp:effectExtent l="19050" t="0" r="47625" b="28575"/>
              <wp:wrapNone/>
              <wp:docPr id="12" name="Hexagon 12"/>
              <wp:cNvGraphicFramePr/>
              <a:graphic xmlns:a="http://schemas.openxmlformats.org/drawingml/2006/main">
                <a:graphicData uri="http://schemas.microsoft.com/office/word/2010/wordprocessingShape">
                  <wps:wsp>
                    <wps:cNvSpPr/>
                    <wps:spPr>
                      <a:xfrm>
                        <a:off x="0" y="0"/>
                        <a:ext cx="428625" cy="390525"/>
                      </a:xfrm>
                      <a:prstGeom prst="hexagon">
                        <a:avLst/>
                      </a:prstGeom>
                      <a:solidFill>
                        <a:srgbClr val="993366"/>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9CE8B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2" o:spid="_x0000_s1026" type="#_x0000_t9" style="position:absolute;margin-left:472.5pt;margin-top:-38.25pt;width:33.75pt;height:30.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TXQIAACIFAAAOAAAAZHJzL2Uyb0RvYy54bWysVEtv2zAMvg/YfxB0X51XsyaoUwQtOgwo&#10;umLt0LMiS4kAWdQoJU7260fJjhN0vWzYRSbNj69PpK5v9rVlO4XBgCv58GLAmXISKuPWJf/xcv/p&#10;irMQhauEBadKflCB3yw+frhu/FyNYAO2UsgoiAvzxpd8E6OfF0WQG1WLcAFeOTJqwFpEUnFdVCga&#10;il7bYjQYTIsGsPIIUoVAf+9aI1/k+ForGb9pHVRktuRUW8wn5nOVzmJxLeZrFH5jZFeG+IcqamEc&#10;Je1D3Yko2BbNH6FqIxEC6HghoS5AayNV7oG6GQ7edPO8EV7lXoic4Huawv8LKx93z/4JiYbGh3kg&#10;MXWx11inL9XH9pmsQ0+W2kcm6edkdDUdXXImyTSeDS5JpijFydljiF8U1CwJVLHaizW0LIndQ4gt&#10;+ohK6QJYU90ba7OC69WtRbYTdHWz2Xg8nXYJzmDFqeosxYNVydm670ozU1Gd43wveaBUH8/GYRcs&#10;I5OLpry90/A9JyGlcnHcOXb45KryoP2Nc++RM4OLvXNtHOB72U8l6xZPZJ/1nMQVVIcnZAjtmAcv&#10;7w1x/yBCfBJIc00bQLsav9GhLTQlh07ibAP4673/CU+XR1bOGtqTkoefW4GKM/vV0SDOhpNJWqys&#10;TC4/j0jBc8vq3OK29S3QfQ7pVfAyiwkf7VHUCPUrrfQyZSWTcJJyl1xGPCq3sd1fehSkWi4zjJbJ&#10;i/jgnr1MwROrabBe9q8CfTeAkSb3EY47JeZvhrDFJk8Hy20EbfKEnnjt+KZFzGPePRpp08/1jDo9&#10;bYvfAAAA//8DAFBLAwQUAAYACAAAACEA9LZFOuIAAAAMAQAADwAAAGRycy9kb3ducmV2LnhtbEyP&#10;QUvDQBCF74L/YRnBW7tJMdXGbEoRFFRQbIvgbZsdk9Dd2ZDdtKm/3ulJbzPzHm++VyxHZ8UB+9B6&#10;UpBOExBIlTct1Qq2m8fJHYgQNRltPaGCEwZYlpcXhc6NP9IHHtaxFhxCIdcKmhi7XMpQNeh0mPoO&#10;ibVv3zsdee1raXp95HBn5SxJ5tLplvhDozt8aLDarwenYPP+Yk/1l/58e82e+v2PH1bDMyp1fTWu&#10;7kFEHOOfGc74jA4lM+38QCYIq2Bxk3GXqGByO89AnB1JOuNpx6eUNVkW8n+J8hcAAP//AwBQSwEC&#10;LQAUAAYACAAAACEAtoM4kv4AAADhAQAAEwAAAAAAAAAAAAAAAAAAAAAAW0NvbnRlbnRfVHlwZXNd&#10;LnhtbFBLAQItABQABgAIAAAAIQA4/SH/1gAAAJQBAAALAAAAAAAAAAAAAAAAAC8BAABfcmVscy8u&#10;cmVsc1BLAQItABQABgAIAAAAIQAv2/JTXQIAACIFAAAOAAAAAAAAAAAAAAAAAC4CAABkcnMvZTJv&#10;RG9jLnhtbFBLAQItABQABgAIAAAAIQD0tkU64gAAAAwBAAAPAAAAAAAAAAAAAAAAALcEAABkcnMv&#10;ZG93bnJldi54bWxQSwUGAAAAAAQABADzAAAAxgUAAAAA&#10;" adj="4920" fillcolor="#936" strokecolor="white [3201]" strokeweight="1.5pt"/>
          </w:pict>
        </mc:Fallback>
      </mc:AlternateContent>
    </w:r>
    <w:r>
      <w:rPr>
        <w:noProof/>
      </w:rPr>
      <mc:AlternateContent>
        <mc:Choice Requires="wps">
          <w:drawing>
            <wp:anchor distT="0" distB="0" distL="114300" distR="114300" simplePos="0" relativeHeight="251672576" behindDoc="0" locked="0" layoutInCell="1" allowOverlap="1" wp14:anchorId="275752CA" wp14:editId="31CE9C5C">
              <wp:simplePos x="0" y="0"/>
              <wp:positionH relativeFrom="column">
                <wp:posOffset>6324600</wp:posOffset>
              </wp:positionH>
              <wp:positionV relativeFrom="paragraph">
                <wp:posOffset>-276225</wp:posOffset>
              </wp:positionV>
              <wp:extent cx="428625" cy="390525"/>
              <wp:effectExtent l="19050" t="0" r="47625" b="28575"/>
              <wp:wrapNone/>
              <wp:docPr id="11" name="Hexagon 11"/>
              <wp:cNvGraphicFramePr/>
              <a:graphic xmlns:a="http://schemas.openxmlformats.org/drawingml/2006/main">
                <a:graphicData uri="http://schemas.microsoft.com/office/word/2010/wordprocessingShape">
                  <wps:wsp>
                    <wps:cNvSpPr/>
                    <wps:spPr>
                      <a:xfrm>
                        <a:off x="0" y="0"/>
                        <a:ext cx="428625" cy="390525"/>
                      </a:xfrm>
                      <a:prstGeom prst="hexagon">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06B7C4" id="Hexagon 11" o:spid="_x0000_s1026" type="#_x0000_t9" style="position:absolute;margin-left:498pt;margin-top:-21.75pt;width:33.75pt;height:30.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RRwIAAO4EAAAOAAAAZHJzL2Uyb0RvYy54bWysVMlu2zAQvRfoPxC81/KaJoblwHCQokCQ&#10;GHGKnGmKtAVQHHZIW3a/vkNKXpD60qIXaqiZN8vTG03u95VhO4W+BJvzXqfLmbISitKuc/7j7fHL&#10;LWc+CFsIA1bl/KA8v59+/jSp3Vj1YQOmUMgoifXj2uV8E4IbZ5mXG1UJ3wGnLDk1YCUCXXGdFShq&#10;yl6ZrN/t3mQ1YOEQpPKe3j40Tj5N+bVWMrxo7VVgJufUW0gnpnMVz2w6EeM1CrcpZduG+IcuKlFa&#10;KnpK9SCCYFss/0hVlRLBgw4dCVUGWpdSpRloml73wzTLjXAqzULkeHeiyf+/tPJ5t3QLJBpq58ee&#10;zDjFXmMVn9Qf2yeyDiey1D4wSS+H/dub/ogzSa7BXXdENmXJzmCHPnxTULFoUMdqL9bQsCR2Tz40&#10;0ccogp47SFY4GBWbMPZVaVYWVHOQOE7iUHODbCfos5rQayunyAjRpTEnUO8aSEipbBi0wDY+QlUS&#10;zd+AT4hUGWw4gavSAl6rfm5ZN/HH6ZuZ4/grKA4LZAiNZL2TjyXx+CR8WAgkjZKaae/CCx3aQJ1z&#10;aC3ONoC/rr2P8fQhyMtZTZrPuf+5Fag4M98tiequNxzGJUmX4ehrny546Vldeuy2mgPx36MNdzKZ&#10;MT6Yo6kRqndaz1msSi5hJdXOuQx4vMxDs4u04FLNZimMFsOJ8GSXTsbkkdUokrf9u0DXiimQCp/h&#10;uB9i/EFQTWxEWphtA+gyqe3Ma8s3LVWSbPsDiFt7eU9R59/U9DcAAAD//wMAUEsDBBQABgAIAAAA&#10;IQDOpbnO3AAAAAsBAAAPAAAAZHJzL2Rvd25yZXYueG1sTI/BTsMwEETvSPyDtUjcWhuaRk0ap0II&#10;JI7Q8gFuvCRR7XWwnTT8Pc4JbjPa0eyb6jBbwyb0oXck4WEtgCE1TvfUSvg8va52wEJUpJVxhBJ+&#10;MMChvr2pVKndlT5wOsaWpRIKpZLQxTiUnIemQ6vC2g1I6fblvFUxWd9y7dU1lVvDH4XIuVU9pQ+d&#10;GvC5w+ZyHK2EFjdTT2P2Uuhx+/2WvTeD8UHK+7v5aQ8s4hz/wrDgJ3SoE9PZjaQDMxKKIk9booRV&#10;ttkCWxIiX9Q5qZ0AXlf8/4b6FwAA//8DAFBLAQItABQABgAIAAAAIQC2gziS/gAAAOEBAAATAAAA&#10;AAAAAAAAAAAAAAAAAABbQ29udGVudF9UeXBlc10ueG1sUEsBAi0AFAAGAAgAAAAhADj9If/WAAAA&#10;lAEAAAsAAAAAAAAAAAAAAAAALwEAAF9yZWxzLy5yZWxzUEsBAi0AFAAGAAgAAAAhAIuH6RFHAgAA&#10;7gQAAA4AAAAAAAAAAAAAAAAALgIAAGRycy9lMm9Eb2MueG1sUEsBAi0AFAAGAAgAAAAhAM6luc7c&#10;AAAACwEAAA8AAAAAAAAAAAAAAAAAoQQAAGRycy9kb3ducmV2LnhtbFBLBQYAAAAABAAEAPMAAACq&#10;BQAAAAA=&#10;" adj="4920" fillcolor="#a5a5a5 [3206]" strokecolor="white [3201]" strokeweight="1.5pt"/>
          </w:pict>
        </mc:Fallback>
      </mc:AlternateContent>
    </w:r>
    <w:r>
      <w:rPr>
        <w:noProof/>
      </w:rPr>
      <mc:AlternateContent>
        <mc:Choice Requires="wps">
          <w:drawing>
            <wp:anchor distT="0" distB="0" distL="114300" distR="114300" simplePos="0" relativeHeight="251668480" behindDoc="0" locked="0" layoutInCell="1" allowOverlap="1" wp14:anchorId="7F3D2259" wp14:editId="4C7CCE9D">
              <wp:simplePos x="0" y="0"/>
              <wp:positionH relativeFrom="column">
                <wp:posOffset>5334000</wp:posOffset>
              </wp:positionH>
              <wp:positionV relativeFrom="paragraph">
                <wp:posOffset>333375</wp:posOffset>
              </wp:positionV>
              <wp:extent cx="428625" cy="390525"/>
              <wp:effectExtent l="19050" t="0" r="47625" b="28575"/>
              <wp:wrapNone/>
              <wp:docPr id="9" name="Hexagon 9"/>
              <wp:cNvGraphicFramePr/>
              <a:graphic xmlns:a="http://schemas.openxmlformats.org/drawingml/2006/main">
                <a:graphicData uri="http://schemas.microsoft.com/office/word/2010/wordprocessingShape">
                  <wps:wsp>
                    <wps:cNvSpPr/>
                    <wps:spPr>
                      <a:xfrm>
                        <a:off x="0" y="0"/>
                        <a:ext cx="428625" cy="390525"/>
                      </a:xfrm>
                      <a:prstGeom prst="hexagon">
                        <a:avLst/>
                      </a:prstGeom>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6710E3" id="Hexagon 9" o:spid="_x0000_s1026" type="#_x0000_t9" style="position:absolute;margin-left:420pt;margin-top:26.25pt;width:33.75pt;height:3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577RwIAAO4EAAAOAAAAZHJzL2Uyb0RvYy54bWysVE1vGjEQvVfqf7B8LwsE0gSxRIgoVSWU&#10;oJAqZ+O1YSWvxx0bFvrrO/YuH0q5tOrFO96ZNx9v3+z4YV8ZtlPoS7A573W6nCkroSjtOuc/3p6+&#10;3HHmg7CFMGBVzg/K84fJ50/j2o1UHzZgCoWMklg/ql3ONyG4UZZ5uVGV8B1wypJTA1Yi0BXXWYGi&#10;puyVyfrd7m1WAxYOQSrv6e1j4+STlF9rJcOL1l4FZnJOvYV0YjpX8cwmYzFao3CbUrZtiH/oohKl&#10;paKnVI8iCLbF8o9UVSkRPOjQkVBloHUpVZqBpul1P0yz3Ain0ixEjncnmvz/Syufd0u3QKKhdn7k&#10;yYxT7DVW8Un9sX0i63AiS+0Dk/Ry0L+77Q85k+S6ue8OyaYs2Rns0IdvCioWDepY7cUaGpbEbu5D&#10;E32MIui5g2SFg1GxCWNflWZlQTVvEsdJHGpmkO0EfVYTem3lFBkhujTmBOpdAwkplQ2DFtjGR6hK&#10;ovkb8AmRKoMNJ3BVWsBr1c8t6yb+OH0zcxx/BcVhgQyhkax38qkkHufCh4VA0iipmfYuvNChDdQ5&#10;h9bibAP469r7GE8fgryc1aT5nPufW4GKM/Pdkqjue4NBXJJ0GQy/9umCl57VpcduqxkQ/z3acCeT&#10;GeODOZoaoXqn9ZzGquQSVlLtnMuAx8ssNLtICy7VdJrCaDGcCHO7dDImj6xGkbzt3wW6VkyBVPgM&#10;x/0Qow+CamIj0sJ0G0CXSW1nXlu+aamSZNsfQNzay3uKOv+mJr8BAAD//wMAUEsDBBQABgAIAAAA&#10;IQApLvHy3wAAAAoBAAAPAAAAZHJzL2Rvd25yZXYueG1sTI/BTsMwDIbvSLxDZCRuLFnZoCtNpwFC&#10;uyFt5QGyxrQVjVM1Wdvx9JgT3Gz50+/vz7ez68SIQ2g9aVguFAikytuWag0f5dtdCiJEQ9Z0nlDD&#10;BQNsi+ur3GTWT3TA8RhrwSEUMqOhibHPpAxVg86Ehe+R+PbpB2cir0Mt7WAmDnedTJR6kM60xB8a&#10;0+NLg9XX8ew0vE/q2R6a5HW8zFWZbnblfn//rfXtzbx7AhFxjn8w/OqzOhTsdPJnskF0GtKV4i5R&#10;wzpZg2Bgox55ODG5XCmQRS7/Vyh+AAAA//8DAFBLAQItABQABgAIAAAAIQC2gziS/gAAAOEBAAAT&#10;AAAAAAAAAAAAAAAAAAAAAABbQ29udGVudF9UeXBlc10ueG1sUEsBAi0AFAAGAAgAAAAhADj9If/W&#10;AAAAlAEAAAsAAAAAAAAAAAAAAAAALwEAAF9yZWxzLy5yZWxzUEsBAi0AFAAGAAgAAAAhACrTnvtH&#10;AgAA7gQAAA4AAAAAAAAAAAAAAAAALgIAAGRycy9lMm9Eb2MueG1sUEsBAi0AFAAGAAgAAAAhACku&#10;8fLfAAAACgEAAA8AAAAAAAAAAAAAAAAAoQQAAGRycy9kb3ducmV2LnhtbFBLBQYAAAAABAAEAPMA&#10;AACtBQAAAAA=&#10;" adj="4920" fillcolor="#ffc000 [3207]" strokecolor="white [3201]" strokeweight="1.5pt"/>
          </w:pict>
        </mc:Fallback>
      </mc:AlternateContent>
    </w:r>
    <w:r>
      <w:rPr>
        <w:noProof/>
      </w:rPr>
      <mc:AlternateContent>
        <mc:Choice Requires="wps">
          <w:drawing>
            <wp:anchor distT="0" distB="0" distL="114300" distR="114300" simplePos="0" relativeHeight="251662336" behindDoc="0" locked="0" layoutInCell="1" allowOverlap="1" wp14:anchorId="771312B7" wp14:editId="7C219565">
              <wp:simplePos x="0" y="0"/>
              <wp:positionH relativeFrom="column">
                <wp:posOffset>5981700</wp:posOffset>
              </wp:positionH>
              <wp:positionV relativeFrom="paragraph">
                <wp:posOffset>-95250</wp:posOffset>
              </wp:positionV>
              <wp:extent cx="428625" cy="390525"/>
              <wp:effectExtent l="19050" t="0" r="47625" b="28575"/>
              <wp:wrapNone/>
              <wp:docPr id="6" name="Hexagon 6"/>
              <wp:cNvGraphicFramePr/>
              <a:graphic xmlns:a="http://schemas.openxmlformats.org/drawingml/2006/main">
                <a:graphicData uri="http://schemas.microsoft.com/office/word/2010/wordprocessingShape">
                  <wps:wsp>
                    <wps:cNvSpPr/>
                    <wps:spPr>
                      <a:xfrm>
                        <a:off x="0" y="0"/>
                        <a:ext cx="428625" cy="390525"/>
                      </a:xfrm>
                      <a:prstGeom prst="hexagon">
                        <a:avLst/>
                      </a:prstGeom>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8FA2E0" id="Hexagon 6" o:spid="_x0000_s1026" type="#_x0000_t9" style="position:absolute;margin-left:471pt;margin-top:-7.5pt;width:33.75pt;height:30.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577RwIAAO4EAAAOAAAAZHJzL2Uyb0RvYy54bWysVE1vGjEQvVfqf7B8LwsE0gSxRIgoVSWU&#10;oJAqZ+O1YSWvxx0bFvrrO/YuH0q5tOrFO96ZNx9v3+z4YV8ZtlPoS7A573W6nCkroSjtOuc/3p6+&#10;3HHmg7CFMGBVzg/K84fJ50/j2o1UHzZgCoWMklg/ql3ONyG4UZZ5uVGV8B1wypJTA1Yi0BXXWYGi&#10;puyVyfrd7m1WAxYOQSrv6e1j4+STlF9rJcOL1l4FZnJOvYV0YjpX8cwmYzFao3CbUrZtiH/oohKl&#10;paKnVI8iCLbF8o9UVSkRPOjQkVBloHUpVZqBpul1P0yz3Ain0ixEjncnmvz/Syufd0u3QKKhdn7k&#10;yYxT7DVW8Un9sX0i63AiS+0Dk/Ry0L+77Q85k+S6ue8OyaYs2Rns0IdvCioWDepY7cUaGpbEbu5D&#10;E32MIui5g2SFg1GxCWNflWZlQTVvEsdJHGpmkO0EfVYTem3lFBkhujTmBOpdAwkplQ2DFtjGR6hK&#10;ovkb8AmRKoMNJ3BVWsBr1c8t6yb+OH0zcxx/BcVhgQyhkax38qkkHufCh4VA0iipmfYuvNChDdQ5&#10;h9bibAP469r7GE8fgryc1aT5nPufW4GKM/Pdkqjue4NBXJJ0GQy/9umCl57VpcduqxkQ/z3acCeT&#10;GeODOZoaoXqn9ZzGquQSVlLtnMuAx8ssNLtICy7VdJrCaDGcCHO7dDImj6xGkbzt3wW6VkyBVPgM&#10;x/0Qow+CamIj0sJ0G0CXSW1nXlu+aamSZNsfQNzay3uKOv+mJr8BAAD//wMAUEsDBBQABgAIAAAA&#10;IQDBGOlA4AAAAAsBAAAPAAAAZHJzL2Rvd25yZXYueG1sTI/BTsMwEETvSPyDtUjcWruhqZqQTVVA&#10;qDekNnyAGy9xRGxHsZukfD3uCW6zmtHsm2I3m46NNPjWWYTVUgAjWzvV2gbhs3pfbIH5IK2SnbOE&#10;cCUPu/L+rpC5cpM90ngKDYsl1ucSQYfQ55z7WpORful6stH7coORIZ5Dw9Ugp1huOp4IseFGtjZ+&#10;0LKnV0319+liED4m8aKOOnkbr3NdbbN9dTg8/SA+Psz7Z2CB5vAXhht+RIcyMp3dxSrPOoRsncQt&#10;AWGxSqO4JYTIUmBnhPUmBV4W/P+G8hcAAP//AwBQSwECLQAUAAYACAAAACEAtoM4kv4AAADhAQAA&#10;EwAAAAAAAAAAAAAAAAAAAAAAW0NvbnRlbnRfVHlwZXNdLnhtbFBLAQItABQABgAIAAAAIQA4/SH/&#10;1gAAAJQBAAALAAAAAAAAAAAAAAAAAC8BAABfcmVscy8ucmVsc1BLAQItABQABgAIAAAAIQAq0577&#10;RwIAAO4EAAAOAAAAAAAAAAAAAAAAAC4CAABkcnMvZTJvRG9jLnhtbFBLAQItABQABgAIAAAAIQDB&#10;GOlA4AAAAAsBAAAPAAAAAAAAAAAAAAAAAKEEAABkcnMvZG93bnJldi54bWxQSwUGAAAAAAQABADz&#10;AAAArgUAAAAA&#10;" adj="4920" fillcolor="#ffc000 [3207]" strokecolor="white [3201]" strokeweight="1.5pt"/>
          </w:pict>
        </mc:Fallback>
      </mc:AlternateContent>
    </w:r>
    <w:r>
      <w:rPr>
        <w:noProof/>
      </w:rPr>
      <mc:AlternateContent>
        <mc:Choice Requires="wps">
          <w:drawing>
            <wp:anchor distT="0" distB="0" distL="114300" distR="114300" simplePos="0" relativeHeight="251670528" behindDoc="0" locked="0" layoutInCell="1" allowOverlap="1" wp14:anchorId="1DF2932D" wp14:editId="5DD5C423">
              <wp:simplePos x="0" y="0"/>
              <wp:positionH relativeFrom="column">
                <wp:posOffset>5676900</wp:posOffset>
              </wp:positionH>
              <wp:positionV relativeFrom="paragraph">
                <wp:posOffset>504825</wp:posOffset>
              </wp:positionV>
              <wp:extent cx="428625" cy="390525"/>
              <wp:effectExtent l="19050" t="0" r="47625" b="28575"/>
              <wp:wrapNone/>
              <wp:docPr id="10" name="Hexagon 10"/>
              <wp:cNvGraphicFramePr/>
              <a:graphic xmlns:a="http://schemas.openxmlformats.org/drawingml/2006/main">
                <a:graphicData uri="http://schemas.microsoft.com/office/word/2010/wordprocessingShape">
                  <wps:wsp>
                    <wps:cNvSpPr/>
                    <wps:spPr>
                      <a:xfrm>
                        <a:off x="0" y="0"/>
                        <a:ext cx="428625" cy="390525"/>
                      </a:xfrm>
                      <a:prstGeom prst="hexagon">
                        <a:avLst/>
                      </a:prstGeom>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74FD79" id="Hexagon 10" o:spid="_x0000_s1026" type="#_x0000_t9" style="position:absolute;margin-left:447pt;margin-top:39.75pt;width:33.75pt;height:3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RRwIAAO4EAAAOAAAAZHJzL2Uyb0RvYy54bWysVMlu2zAQvRfoPxC81/KaJoblwHCQokCQ&#10;GHGKnGmKtAVQHHZIW3a/vkNKXpD60qIXaqiZN8vTG03u95VhO4W+BJvzXqfLmbISitKuc/7j7fHL&#10;LWc+CFsIA1bl/KA8v59+/jSp3Vj1YQOmUMgoifXj2uV8E4IbZ5mXG1UJ3wGnLDk1YCUCXXGdFShq&#10;yl6ZrN/t3mQ1YOEQpPKe3j40Tj5N+bVWMrxo7VVgJufUW0gnpnMVz2w6EeM1CrcpZduG+IcuKlFa&#10;KnpK9SCCYFss/0hVlRLBgw4dCVUGWpdSpRloml73wzTLjXAqzULkeHeiyf+/tPJ5t3QLJBpq58ee&#10;zDjFXmMVn9Qf2yeyDiey1D4wSS+H/dub/ogzSa7BXXdENmXJzmCHPnxTULFoUMdqL9bQsCR2Tz40&#10;0ccogp47SFY4GBWbMPZVaVYWVHOQOE7iUHODbCfos5rQayunyAjRpTEnUO8aSEipbBi0wDY+QlUS&#10;zd+AT4hUGWw4gavSAl6rfm5ZN/HH6ZuZ4/grKA4LZAiNZL2TjyXx+CR8WAgkjZKaae/CCx3aQJ1z&#10;aC3ONoC/rr2P8fQhyMtZTZrPuf+5Fag4M98tiequNxzGJUmX4ehrny546Vldeuy2mgPx36MNdzKZ&#10;MT6Yo6kRqndaz1msSi5hJdXOuQx4vMxDs4u04FLNZimMFsOJ8GSXTsbkkdUokrf9u0DXiimQCp/h&#10;uB9i/EFQTWxEWphtA+gyqe3Ma8s3LVWSbPsDiFt7eU9R59/U9DcAAAD//wMAUEsDBBQABgAIAAAA&#10;IQDHQ0NL3QAAAAoBAAAPAAAAZHJzL2Rvd25yZXYueG1sTI/LTsQwDEX3SPxDZCR2TFroPFqajhAC&#10;iSUMfECm8bQViVOStFP+HrOCnS0fXZ9b7xdnxYwhDp4U5KsMBFLrzUCdgo/355sdiJg0GW09oYJv&#10;jLBvLi9qXRl/pjecD6kTHEKx0gr6lMZKytj26HRc+RGJbycfnE68hk6aoM8c7qy8zbKNdHog/tDr&#10;ER97bD8Pk1PQ4d080FQ8lWZaf70Ur+1oQ1Tq+mp5uAeRcEl/MPzqszo07HT0E5korIJdWXCXpGBb&#10;rkEwUG5yHo5MFnkGsqnl/wrNDwAAAP//AwBQSwECLQAUAAYACAAAACEAtoM4kv4AAADhAQAAEwAA&#10;AAAAAAAAAAAAAAAAAAAAW0NvbnRlbnRfVHlwZXNdLnhtbFBLAQItABQABgAIAAAAIQA4/SH/1gAA&#10;AJQBAAALAAAAAAAAAAAAAAAAAC8BAABfcmVscy8ucmVsc1BLAQItABQABgAIAAAAIQCLh+kRRwIA&#10;AO4EAAAOAAAAAAAAAAAAAAAAAC4CAABkcnMvZTJvRG9jLnhtbFBLAQItABQABgAIAAAAIQDHQ0NL&#10;3QAAAAoBAAAPAAAAAAAAAAAAAAAAAKEEAABkcnMvZG93bnJldi54bWxQSwUGAAAAAAQABADzAAAA&#10;qwUAAAAA&#10;" adj="4920" fillcolor="#a5a5a5 [3206]" strokecolor="white [3201]" strokeweight="1.5pt"/>
          </w:pict>
        </mc:Fallback>
      </mc:AlternateContent>
    </w:r>
    <w:r>
      <w:rPr>
        <w:noProof/>
      </w:rPr>
      <mc:AlternateContent>
        <mc:Choice Requires="wps">
          <w:drawing>
            <wp:anchor distT="0" distB="0" distL="114300" distR="114300" simplePos="0" relativeHeight="251666432" behindDoc="0" locked="0" layoutInCell="1" allowOverlap="1" wp14:anchorId="6BA5699B" wp14:editId="39C8EC11">
              <wp:simplePos x="0" y="0"/>
              <wp:positionH relativeFrom="column">
                <wp:posOffset>6000750</wp:posOffset>
              </wp:positionH>
              <wp:positionV relativeFrom="paragraph">
                <wp:posOffset>295275</wp:posOffset>
              </wp:positionV>
              <wp:extent cx="428625" cy="390525"/>
              <wp:effectExtent l="19050" t="0" r="47625" b="28575"/>
              <wp:wrapNone/>
              <wp:docPr id="8" name="Hexagon 8"/>
              <wp:cNvGraphicFramePr/>
              <a:graphic xmlns:a="http://schemas.openxmlformats.org/drawingml/2006/main">
                <a:graphicData uri="http://schemas.microsoft.com/office/word/2010/wordprocessingShape">
                  <wps:wsp>
                    <wps:cNvSpPr/>
                    <wps:spPr>
                      <a:xfrm>
                        <a:off x="0" y="0"/>
                        <a:ext cx="428625" cy="390525"/>
                      </a:xfrm>
                      <a:prstGeom prst="hexagon">
                        <a:avLst/>
                      </a:prstGeom>
                      <a:solidFill>
                        <a:srgbClr val="993366"/>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C6A60C" id="Hexagon 8" o:spid="_x0000_s1026" type="#_x0000_t9" style="position:absolute;margin-left:472.5pt;margin-top:23.25pt;width:33.7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W5XQIAACIFAAAOAAAAZHJzL2Uyb0RvYy54bWysVEtv2zAMvg/YfxB0X51XsyaoUwQtOgwo&#10;umLt0LMiS4kAWdQoJU7260fJjhN0vWzYRSbNj69PpK5v9rVlO4XBgCv58GLAmXISKuPWJf/xcv/p&#10;irMQhauEBadKflCB3yw+frhu/FyNYAO2UsgoiAvzxpd8E6OfF0WQG1WLcAFeOTJqwFpEUnFdVCga&#10;il7bYjQYTIsGsPIIUoVAf+9aI1/k+ForGb9pHVRktuRUW8wn5nOVzmJxLeZrFH5jZFeG+IcqamEc&#10;Je1D3Yko2BbNH6FqIxEC6HghoS5AayNV7oG6GQ7edPO8EV7lXoic4Huawv8LKx93z/4JiYbGh3kg&#10;MXWx11inL9XH9pmsQ0+W2kcm6edkdDUdXXImyTSeDS5JpijFydljiF8U1CwJVLHaizW0LIndQ4gt&#10;+ohK6QJYU90ba7OC69WtRbYTdHWz2Xg8nXYJzmDFqeosxYNVydm670ozU1Gd43wveaBUH8/GYRcs&#10;I5OLpry90/A9JyGlcnHSOXb45KryoP2Nc++RM4OLvXNtHOB72U8l6xZPZJ/1nMQVVIcnZAjtmAcv&#10;7w1x/yBCfBJIc00bQLsav9GhLTQlh07ibAP4673/CU+XR1bOGtqTkoefW4GKM/vV0SDOhpNJWqys&#10;TC4/j0jBc8vq3OK29S3QfQ7pVfAyiwkf7VHUCPUrrfQyZSWTcJJyl1xGPCq3sd1fehSkWi4zjJbJ&#10;i/jgnr1MwROrabBe9q8CfTeAkSb3EY47JeZvhrDFJk8Hy20EbfKEnnjt+KZFzGPePRpp08/1jDo9&#10;bYvfAAAA//8DAFBLAwQUAAYACAAAACEAUDypXOEAAAALAQAADwAAAGRycy9kb3ducmV2LnhtbEyP&#10;T0vDQBDF74LfYRnBm91taUqN2ZQiKKig2IrgbZodk9D9E3Y3bdpP381Jb+8xjze/V6wGo9mBfGid&#10;lTCdCGBkK6daW0v42j7dLYGFiFahdpYknCjAqry+KjBX7mg/6bCJNUslNuQooYmxyzkPVUMGw8R1&#10;ZNPt13mDMVlfc+XxmMqN5jMhFtxga9OHBjt6bKjab3ojYfvxqk/1D36/v2XPfn92/bp/ISlvb4b1&#10;A7BIQ/wLw4if0KFMTDvXWxWYlnA/z9KWKGG+yICNATGdJbUb1VIALwv+f0N5AQAA//8DAFBLAQIt&#10;ABQABgAIAAAAIQC2gziS/gAAAOEBAAATAAAAAAAAAAAAAAAAAAAAAABbQ29udGVudF9UeXBlc10u&#10;eG1sUEsBAi0AFAAGAAgAAAAhADj9If/WAAAAlAEAAAsAAAAAAAAAAAAAAAAALwEAAF9yZWxzLy5y&#10;ZWxzUEsBAi0AFAAGAAgAAAAhAI6PhbldAgAAIgUAAA4AAAAAAAAAAAAAAAAALgIAAGRycy9lMm9E&#10;b2MueG1sUEsBAi0AFAAGAAgAAAAhAFA8qVzhAAAACwEAAA8AAAAAAAAAAAAAAAAAtwQAAGRycy9k&#10;b3ducmV2LnhtbFBLBQYAAAAABAAEAPMAAADFBQAAAAA=&#10;" adj="4920" fillcolor="#936" strokecolor="white [3201]" strokeweight="1.5pt"/>
          </w:pict>
        </mc:Fallback>
      </mc:AlternateContent>
    </w:r>
    <w:r>
      <w:rPr>
        <w:noProof/>
      </w:rPr>
      <mc:AlternateContent>
        <mc:Choice Requires="wps">
          <w:drawing>
            <wp:anchor distT="0" distB="0" distL="114300" distR="114300" simplePos="0" relativeHeight="251664384" behindDoc="0" locked="0" layoutInCell="1" allowOverlap="1" wp14:anchorId="21EB7BEB" wp14:editId="5C804239">
              <wp:simplePos x="0" y="0"/>
              <wp:positionH relativeFrom="column">
                <wp:posOffset>5657850</wp:posOffset>
              </wp:positionH>
              <wp:positionV relativeFrom="paragraph">
                <wp:posOffset>114300</wp:posOffset>
              </wp:positionV>
              <wp:extent cx="428625" cy="390525"/>
              <wp:effectExtent l="19050" t="0" r="47625" b="28575"/>
              <wp:wrapNone/>
              <wp:docPr id="7" name="Hexagon 7"/>
              <wp:cNvGraphicFramePr/>
              <a:graphic xmlns:a="http://schemas.openxmlformats.org/drawingml/2006/main">
                <a:graphicData uri="http://schemas.microsoft.com/office/word/2010/wordprocessingShape">
                  <wps:wsp>
                    <wps:cNvSpPr/>
                    <wps:spPr>
                      <a:xfrm>
                        <a:off x="0" y="0"/>
                        <a:ext cx="428625" cy="390525"/>
                      </a:xfrm>
                      <a:prstGeom prst="hexagon">
                        <a:avLst/>
                      </a:prstGeom>
                      <a:solidFill>
                        <a:srgbClr val="417771"/>
                      </a:solidFill>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EFE2AE" id="Hexagon 7" o:spid="_x0000_s1026" type="#_x0000_t9" style="position:absolute;margin-left:445.5pt;margin-top:9pt;width:33.75pt;height:3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QtXAIAACIFAAAOAAAAZHJzL2Uyb0RvYy54bWysVN9v2jAQfp+0/8Hy+xpCaWkRoUJUnSZV&#10;LVo79dk4NkRyfN7ZENhfv7MTAur6smkvzl3uu5/+ztO7fW3YTqGvwBY8vxhwpqyEsrLrgv94ffhy&#10;w5kPwpbCgFUFPyjP72afP00bN1FD2IApFTIKYv2kcQXfhOAmWeblRtXCX4BTlowasBaBVFxnJYqG&#10;otcmGw4G11kDWDoEqbynv/etkc9SfK2VDM9aexWYKTjVFtKJ6VzFM5tNxWSNwm0q2ZUh/qGKWlSW&#10;kvah7kUQbIvVH6HqSiJ40OFCQp2B1pVUqQfqJh+86+ZlI5xKvdBwvOvH5P9fWPm0e3FLpDE0zk88&#10;ibGLvcY6fqk+tk/DOvTDUvvAJP0cDW+uh1ecSTJd3g6uSKYo2cnZoQ9fFdQsClSx2os1tFMSu0cf&#10;WvQRFdN5MFX5UBmTFFyvFgbZTtDVjfLxeJx3Cc5g2anqJIWDUdHZ2O9Ks6qkOi/TvSRCqT6eCcdg&#10;CRldNOXtnfKPnISUyoZRV0WHj64qEe1vnHuPlBls6J3rygJ+lP1Usm7xNOyznqO4gvKwRIbQ0tw7&#10;+VDR7B+FD0uBxGvaANrV8EyHNtAUHDqJsw3gr4/+RzxdHlk5a2hPCu5/bgUqzsw3S0S8zUejuFhJ&#10;GV2Nh6TguWV1brHbegF0nzm9Ck4mMeKDOYoaoX6jlZ7HrGQSVlLugsuAR2UR2v2lR0Gq+TzBaJmc&#10;CI/2xckYPE41Eut1/ybQdQQMxNwnOO6UmLwjYYuNnhbm2wC6Sgw9zbWbNy1ionn3aMRNP9cT6vS0&#10;zX4DAAD//wMAUEsDBBQABgAIAAAAIQB1+1+v4QAAAAkBAAAPAAAAZHJzL2Rvd25yZXYueG1sTI9B&#10;S8NAEIXvgv9hGcGb3VRJTWI2pSgVKQixqfdpdk1Cs7Mhu21Tf73jSU/D4z3efC9fTrYXJzP6zpGC&#10;+SwCYah2uqNGwa5a3yUgfEDS2DsyCi7Gw7K4vsox0+5MH+a0DY3gEvIZKmhDGDIpfd0ai37mBkPs&#10;fbnRYmA5NlKPeOZy28v7KFpIix3xhxYH89ya+rA9WgX4We0Or/V6s3l/Wy0eypeqLC/fSt3eTKsn&#10;EMFM4S8Mv/iMDgUz7d2RtBe9giSd85bARsKXA2mcxCD2Ch7TGGSRy/8Lih8AAAD//wMAUEsBAi0A&#10;FAAGAAgAAAAhALaDOJL+AAAA4QEAABMAAAAAAAAAAAAAAAAAAAAAAFtDb250ZW50X1R5cGVzXS54&#10;bWxQSwECLQAUAAYACAAAACEAOP0h/9YAAACUAQAACwAAAAAAAAAAAAAAAAAvAQAAX3JlbHMvLnJl&#10;bHNQSwECLQAUAAYACAAAACEAiisELVwCAAAiBQAADgAAAAAAAAAAAAAAAAAuAgAAZHJzL2Uyb0Rv&#10;Yy54bWxQSwECLQAUAAYACAAAACEAdftfr+EAAAAJAQAADwAAAAAAAAAAAAAAAAC2BAAAZHJzL2Rv&#10;d25yZXYueG1sUEsFBgAAAAAEAAQA8wAAAMQFAAAAAA==&#10;" adj="4920" fillcolor="#417771" strokecolor="white [3201]" strokeweight="1.5pt"/>
          </w:pict>
        </mc:Fallback>
      </mc:AlternateContent>
    </w:r>
    <w:r w:rsidR="00A76137">
      <w:rPr>
        <w:noProof/>
      </w:rPr>
      <mc:AlternateContent>
        <mc:Choice Requires="wps">
          <w:drawing>
            <wp:anchor distT="0" distB="0" distL="114300" distR="114300" simplePos="0" relativeHeight="251659264" behindDoc="0" locked="0" layoutInCell="1" allowOverlap="1" wp14:anchorId="1D40BDCA" wp14:editId="7004908A">
              <wp:simplePos x="0" y="0"/>
              <wp:positionH relativeFrom="column">
                <wp:posOffset>-1143000</wp:posOffset>
              </wp:positionH>
              <wp:positionV relativeFrom="paragraph">
                <wp:posOffset>-314325</wp:posOffset>
              </wp:positionV>
              <wp:extent cx="4371975" cy="76200"/>
              <wp:effectExtent l="0" t="0" r="9525" b="0"/>
              <wp:wrapNone/>
              <wp:docPr id="3" name="Rectangle: Diagonal Corners Snipped 3"/>
              <wp:cNvGraphicFramePr/>
              <a:graphic xmlns:a="http://schemas.openxmlformats.org/drawingml/2006/main">
                <a:graphicData uri="http://schemas.microsoft.com/office/word/2010/wordprocessingShape">
                  <wps:wsp>
                    <wps:cNvSpPr/>
                    <wps:spPr>
                      <a:xfrm>
                        <a:off x="0" y="0"/>
                        <a:ext cx="4371975" cy="76200"/>
                      </a:xfrm>
                      <a:prstGeom prst="snip2DiagRect">
                        <a:avLst/>
                      </a:prstGeom>
                      <a:solidFill>
                        <a:srgbClr val="993366"/>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44EF2" id="Rectangle: Diagonal Corners Snipped 3" o:spid="_x0000_s1026" style="position:absolute;margin-left:-90pt;margin-top:-24.75pt;width:344.2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7197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DfgwIAAFsFAAAOAAAAZHJzL2Uyb0RvYy54bWysVE1vGyEQvVfqf0Dcm/VX7NrKOrISpaoU&#10;JVaSKmfMgheVZShgr91f34H9sJuml6o+YGDevJl5O8PV9aHSZC+cV2ByOrwYUCIMh0KZbU6/vdx9&#10;+kyJD8wUTIMROT0KT6+XHz9c1XYhRlCCLoQjSGL8orY5LUOwiyzzvBQV8xdghUGjBFexgEe3zQrH&#10;amSvdDYaDKZZDa6wDrjwHm9vGyNdJn4pBQ+PUnoRiM4p5hbS6tK6iWu2vGKLrWO2VLxNg/1DFhVT&#10;BoP2VLcsMLJz6g+qSnEHHmS44FBlIKXiItWA1QwHb6p5LpkVqRYUx9teJv//aPnD/tmuHcpQW7/w&#10;uI1VHKSr4j/mRw5JrGMvljgEwvFyMp4N57NLSjjaZlP8GFHM7ORsnQ9fBFQkbnLqjbKjW8W2T/hR&#10;klZsf+9D49NhY1APWhV3Sut0cNvNjXZkz/ADzufj8XTahvkNpk0EG4huDWO8yU41pV04ahFx2jwJ&#10;SVSBVYxSJqndRB+n+D5srktWiCb05QB/XeTYnBGdyk1kkVVi7J63JeiQDUnkbbJrsdFNpC7tHQd/&#10;S6hx7NEpIpjQO1bKgHvPWYc+aoPvhGnkiMpsoDiuHXHQzIe3/E7hR7tnPqyZw4HA0cEhD4+4SA11&#10;TqHdUVKC+/nefcRjn6KVkhoHDDvgx445QYn+arCD58PJJE5kOkwuZyM8uHPL5txidtUNYAsM8Tmx&#10;PG0jPuhuKx1Ur/gWrGJUNDHDMXZOeXDd4SY0g4+vCRerVYLhFFoW7s2z5ZE8qhp78eXwypxtOzdg&#10;yz9AN4xs8aZvG2z0NLDaBZAqNfVJ11ZvnODUMO1rE5+I83NCnd7E5S8AAAD//wMAUEsDBBQABgAI&#10;AAAAIQCl8pNz4QAAAAwBAAAPAAAAZHJzL2Rvd25yZXYueG1sTI8xT8MwEIV3JP6DdUhsrV0gEEKc&#10;KgqFBTFQurC5iRNH2OcodpP033NMsL27e3r3vXy7OMsmPYbeo4TNWgDTWPumx07C4fNllQILUWGj&#10;rEct4awDbIvLi1xljZ/xQ0/72DEKwZApCSbGIeM81EY7FdZ+0Ei31o9ORRrHjjejmincWX4jxD13&#10;qkf6YNSgK6Pr7/3JSSh350Npqrfk+avdzca+T68Vb6W8vlrKJ2BRL/HPDL/4hA4FMR39CZvArITV&#10;JhVUJpK6e0yAkSURKYkjbW4fEuBFzv+XKH4AAAD//wMAUEsBAi0AFAAGAAgAAAAhALaDOJL+AAAA&#10;4QEAABMAAAAAAAAAAAAAAAAAAAAAAFtDb250ZW50X1R5cGVzXS54bWxQSwECLQAUAAYACAAAACEA&#10;OP0h/9YAAACUAQAACwAAAAAAAAAAAAAAAAAvAQAAX3JlbHMvLnJlbHNQSwECLQAUAAYACAAAACEA&#10;5pDg34MCAABbBQAADgAAAAAAAAAAAAAAAAAuAgAAZHJzL2Uyb0RvYy54bWxQSwECLQAUAAYACAAA&#10;ACEApfKTc+EAAAAMAQAADwAAAAAAAAAAAAAAAADdBAAAZHJzL2Rvd25yZXYueG1sUEsFBgAAAAAE&#10;AAQA8wAAAOsFAAAAAA==&#10;" path="m,l4359275,r12700,12700l4371975,76200r,l12700,76200,,63500,,xe" fillcolor="#936" stroked="f" strokeweight="1pt">
              <v:stroke joinstyle="miter"/>
              <v:path arrowok="t" o:connecttype="custom" o:connectlocs="0,0;4359275,0;4371975,12700;4371975,76200;4371975,76200;12700,76200;0,63500;0,0" o:connectangles="0,0,0,0,0,0,0,0"/>
            </v:shape>
          </w:pict>
        </mc:Fallback>
      </mc:AlternateContent>
    </w:r>
    <w:r w:rsidR="00A76137">
      <w:rPr>
        <w:noProof/>
      </w:rPr>
      <mc:AlternateContent>
        <mc:Choice Requires="wps">
          <w:drawing>
            <wp:anchor distT="0" distB="0" distL="114300" distR="114300" simplePos="0" relativeHeight="251661312" behindDoc="0" locked="0" layoutInCell="1" allowOverlap="1" wp14:anchorId="7BE987CD" wp14:editId="5199608F">
              <wp:simplePos x="0" y="0"/>
              <wp:positionH relativeFrom="column">
                <wp:posOffset>-1219200</wp:posOffset>
              </wp:positionH>
              <wp:positionV relativeFrom="paragraph">
                <wp:posOffset>-95250</wp:posOffset>
              </wp:positionV>
              <wp:extent cx="7105650" cy="95250"/>
              <wp:effectExtent l="0" t="0" r="0" b="0"/>
              <wp:wrapNone/>
              <wp:docPr id="5" name="Rectangle: Diagonal Corners Snipped 5"/>
              <wp:cNvGraphicFramePr/>
              <a:graphic xmlns:a="http://schemas.openxmlformats.org/drawingml/2006/main">
                <a:graphicData uri="http://schemas.microsoft.com/office/word/2010/wordprocessingShape">
                  <wps:wsp>
                    <wps:cNvSpPr/>
                    <wps:spPr>
                      <a:xfrm>
                        <a:off x="0" y="0"/>
                        <a:ext cx="7105650" cy="95250"/>
                      </a:xfrm>
                      <a:prstGeom prst="snip2DiagRect">
                        <a:avLst/>
                      </a:prstGeom>
                      <a:solidFill>
                        <a:srgbClr val="417771"/>
                      </a:solidFill>
                      <a:ln>
                        <a:noFill/>
                      </a:ln>
                    </wps:spPr>
                    <wps:style>
                      <a:lnRef idx="3">
                        <a:schemeClr val="lt1"/>
                      </a:lnRef>
                      <a:fillRef idx="1">
                        <a:schemeClr val="accent4"/>
                      </a:fillRef>
                      <a:effectRef idx="1">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6336" id="Rectangle: Diagonal Corners Snipped 5" o:spid="_x0000_s1026" style="position:absolute;margin-left:-96pt;margin-top:-7.5pt;width:559.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056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KaagIAAEAFAAAOAAAAZHJzL2Uyb0RvYy54bWysVM1uGjEQvlfqO1i+N8tSCA3KEqFEqSpF&#10;CUpS5Wy8NljyetyxYaFP37F3gTTNpVUv9oznm/8ZX17tGsu2CoMBV/HybMCZchJq41YV//58++kL&#10;ZyEKVwsLTlV8rwK/mn38cNn6qRrCGmytkJERF6atr/g6Rj8tiiDXqhHhDLxyJNSAjYjE4qqoUbRk&#10;vbHFcDA4L1rA2iNIFQK93nRCPsv2tVYyPmgdVGS24hRbzCfmc5nOYnYppisUfm1kH4b4hygaYRw5&#10;PZq6EVGwDZo/TDVGIgTQ8UxCU4DWRqqcA2VTDt5k87QWXuVcqDjBH8sU/p9Zeb998gukMrQ+TAOR&#10;KYudxibdFB/b5WLtj8VSu8gkPU7Kwfh8TDWVJLsYD4kkK8VJ2WOIXxU0LBEVD8744Y0Rq0dqSq6V&#10;2N6F2OkcsMlpAGvqW2NtZnC1vLbItoIaOConk0nZu/kNZl0CO0hqncX0UpxyylTcW5Vw1j0qzUxN&#10;WXzOkeRxU0c/Nh6cZGRS0WT4qFS+pySkVC6O+uh6fFJVeQz/RvmokT2Di0flxjjA97yfQtYd/pB9&#10;l3NKfwn1foEMoVuC4OWtoc7ciRAXAmnqqZe0yfGBDm2hrTj0FGdrwJ/vvSc8DSNJOWtpi6jNPzYC&#10;FWf2m6MxvShHo7R2mRmNJ0Ni8LVk+VriNs01UJ9L+jO8zGTCR3sgNULzQgs/T15JJJwk3xWXEQ/M&#10;dey2m74MqebzDKNV8yLeuScvk/FU1TRwz7sXgb4fz0hzfQ+HjRPTN8PZYZOmg/kmgjZ5ck917etN&#10;a5qXoP9S0j/wms+o08c3+wUAAP//AwBQSwMEFAAGAAgAAAAhAFfGN+fdAAAACQEAAA8AAABkcnMv&#10;ZG93bnJldi54bWxMj81OwzAQhO9IvIO1SNxap5H4SYhTISROPSDaSNCbGy+xS7yOYqcNb8/2BLdv&#10;tKPZmWo9+16ccIwukILVMgOB1AbjqFPQ7F4XjyBi0mR0HwgV/GCEdX19VenShDO942mbOsEhFEut&#10;wKY0lFLG1qLXcRkGJL59hdHrxHLspBn1mcN9L/Msu5deO+IPVg/4YrH93k5eAdpNsd9vXGOd/WyK&#10;XTh+TG9HpW5v5ucnEAnn9GeGS32uDjV3OoSJTBS9gsWqyHlMutAdA1uK/IHhoCADWVfy/4L6FwAA&#10;//8DAFBLAQItABQABgAIAAAAIQC2gziS/gAAAOEBAAATAAAAAAAAAAAAAAAAAAAAAABbQ29udGVu&#10;dF9UeXBlc10ueG1sUEsBAi0AFAAGAAgAAAAhADj9If/WAAAAlAEAAAsAAAAAAAAAAAAAAAAALwEA&#10;AF9yZWxzLy5yZWxzUEsBAi0AFAAGAAgAAAAhAOO2sppqAgAAQAUAAA4AAAAAAAAAAAAAAAAALgIA&#10;AGRycy9lMm9Eb2MueG1sUEsBAi0AFAAGAAgAAAAhAFfGN+fdAAAACQEAAA8AAAAAAAAAAAAAAAAA&#10;xAQAAGRycy9kb3ducmV2LnhtbFBLBQYAAAAABAAEAPMAAADOBQAAAAA=&#10;" path="m,l7089775,r15875,15875l7105650,95250r,l15875,95250,,79375,,xe" fillcolor="#417771" stroked="f" strokeweight="1.5pt">
              <v:stroke joinstyle="miter"/>
              <v:path arrowok="t" o:connecttype="custom" o:connectlocs="0,0;7089775,0;7105650,15875;7105650,95250;7105650,95250;15875,95250;0,79375;0,0" o:connectangles="0,0,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573"/>
    <w:multiLevelType w:val="hybridMultilevel"/>
    <w:tmpl w:val="8402B714"/>
    <w:lvl w:ilvl="0" w:tplc="F0B4C75A">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4541E"/>
    <w:multiLevelType w:val="hybridMultilevel"/>
    <w:tmpl w:val="C102F18A"/>
    <w:lvl w:ilvl="0" w:tplc="90C45058">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811D6"/>
    <w:multiLevelType w:val="hybridMultilevel"/>
    <w:tmpl w:val="EEC20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503FC"/>
    <w:multiLevelType w:val="hybridMultilevel"/>
    <w:tmpl w:val="15825ED0"/>
    <w:lvl w:ilvl="0" w:tplc="04090009">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F2522"/>
    <w:multiLevelType w:val="hybridMultilevel"/>
    <w:tmpl w:val="979E0D60"/>
    <w:lvl w:ilvl="0" w:tplc="5C0A6A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5CCA"/>
    <w:multiLevelType w:val="hybridMultilevel"/>
    <w:tmpl w:val="E33C2860"/>
    <w:lvl w:ilvl="0" w:tplc="5A805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C167C"/>
    <w:multiLevelType w:val="hybridMultilevel"/>
    <w:tmpl w:val="AE1AC1F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814495"/>
    <w:multiLevelType w:val="hybridMultilevel"/>
    <w:tmpl w:val="AE56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70C1F"/>
    <w:multiLevelType w:val="hybridMultilevel"/>
    <w:tmpl w:val="4BC645D0"/>
    <w:lvl w:ilvl="0" w:tplc="90C45058">
      <w:start w:val="1"/>
      <w:numFmt w:val="arabicAlph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45D79"/>
    <w:multiLevelType w:val="hybridMultilevel"/>
    <w:tmpl w:val="46242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C7FFB"/>
    <w:multiLevelType w:val="hybridMultilevel"/>
    <w:tmpl w:val="F86040F4"/>
    <w:lvl w:ilvl="0" w:tplc="15EA36E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375FE"/>
    <w:multiLevelType w:val="hybridMultilevel"/>
    <w:tmpl w:val="65C6BD8E"/>
    <w:lvl w:ilvl="0" w:tplc="FEBE75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16900"/>
    <w:multiLevelType w:val="hybridMultilevel"/>
    <w:tmpl w:val="F716B4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56B44"/>
    <w:multiLevelType w:val="hybridMultilevel"/>
    <w:tmpl w:val="FC249E1A"/>
    <w:lvl w:ilvl="0" w:tplc="5F1640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64977"/>
    <w:multiLevelType w:val="hybridMultilevel"/>
    <w:tmpl w:val="965CBBD0"/>
    <w:lvl w:ilvl="0" w:tplc="946C87E4">
      <w:start w:val="2"/>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5342AA"/>
    <w:multiLevelType w:val="hybridMultilevel"/>
    <w:tmpl w:val="61C4EF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11938"/>
    <w:multiLevelType w:val="hybridMultilevel"/>
    <w:tmpl w:val="77462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7769B"/>
    <w:multiLevelType w:val="hybridMultilevel"/>
    <w:tmpl w:val="7A769DC8"/>
    <w:lvl w:ilvl="0" w:tplc="8540853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B1541"/>
    <w:multiLevelType w:val="hybridMultilevel"/>
    <w:tmpl w:val="0D84B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55C25"/>
    <w:multiLevelType w:val="hybridMultilevel"/>
    <w:tmpl w:val="113C8F16"/>
    <w:lvl w:ilvl="0" w:tplc="FEBE75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D4769"/>
    <w:multiLevelType w:val="hybridMultilevel"/>
    <w:tmpl w:val="3334CC66"/>
    <w:lvl w:ilvl="0" w:tplc="FEBE75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A055B6"/>
    <w:multiLevelType w:val="hybridMultilevel"/>
    <w:tmpl w:val="948A0A88"/>
    <w:lvl w:ilvl="0" w:tplc="FEBE75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13525"/>
    <w:multiLevelType w:val="hybridMultilevel"/>
    <w:tmpl w:val="30848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A561C"/>
    <w:multiLevelType w:val="hybridMultilevel"/>
    <w:tmpl w:val="AE46530A"/>
    <w:lvl w:ilvl="0" w:tplc="885EF79C">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E745AF"/>
    <w:multiLevelType w:val="hybridMultilevel"/>
    <w:tmpl w:val="AE3CD1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D2110B"/>
    <w:multiLevelType w:val="hybridMultilevel"/>
    <w:tmpl w:val="CC1E243C"/>
    <w:lvl w:ilvl="0" w:tplc="97DA26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83C9E"/>
    <w:multiLevelType w:val="hybridMultilevel"/>
    <w:tmpl w:val="604484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4B2FF2"/>
    <w:multiLevelType w:val="hybridMultilevel"/>
    <w:tmpl w:val="1C682BD2"/>
    <w:lvl w:ilvl="0" w:tplc="FEBE75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742A6"/>
    <w:multiLevelType w:val="hybridMultilevel"/>
    <w:tmpl w:val="48E0275C"/>
    <w:lvl w:ilvl="0" w:tplc="04090009">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FB6234"/>
    <w:multiLevelType w:val="hybridMultilevel"/>
    <w:tmpl w:val="3334CC6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BD3503"/>
    <w:multiLevelType w:val="hybridMultilevel"/>
    <w:tmpl w:val="C896D65A"/>
    <w:lvl w:ilvl="0" w:tplc="FEBE75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B3E82"/>
    <w:multiLevelType w:val="hybridMultilevel"/>
    <w:tmpl w:val="69507850"/>
    <w:lvl w:ilvl="0" w:tplc="04090009">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EE0A8F"/>
    <w:multiLevelType w:val="hybridMultilevel"/>
    <w:tmpl w:val="414A3696"/>
    <w:lvl w:ilvl="0" w:tplc="04090009">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D7BD8"/>
    <w:multiLevelType w:val="hybridMultilevel"/>
    <w:tmpl w:val="A3628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54D00"/>
    <w:multiLevelType w:val="hybridMultilevel"/>
    <w:tmpl w:val="569C01F8"/>
    <w:lvl w:ilvl="0" w:tplc="5C0A6A2A">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DF5025E"/>
    <w:multiLevelType w:val="hybridMultilevel"/>
    <w:tmpl w:val="1D50EBAC"/>
    <w:lvl w:ilvl="0" w:tplc="FCA84276">
      <w:start w:val="1"/>
      <w:numFmt w:val="arabicAlpha"/>
      <w:lvlText w:val="%1."/>
      <w:lvlJc w:val="left"/>
      <w:pPr>
        <w:ind w:left="1440" w:hanging="360"/>
      </w:pPr>
      <w:rPr>
        <w:rFonts w:ascii="Sakkal Majalla" w:hAnsi="Sakkal Majalla" w:cs="Sakkal Majalla" w:hint="default"/>
        <w:b/>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33"/>
  </w:num>
  <w:num w:numId="3">
    <w:abstractNumId w:val="34"/>
  </w:num>
  <w:num w:numId="4">
    <w:abstractNumId w:val="13"/>
  </w:num>
  <w:num w:numId="5">
    <w:abstractNumId w:val="5"/>
  </w:num>
  <w:num w:numId="6">
    <w:abstractNumId w:val="17"/>
  </w:num>
  <w:num w:numId="7">
    <w:abstractNumId w:val="20"/>
  </w:num>
  <w:num w:numId="8">
    <w:abstractNumId w:val="29"/>
  </w:num>
  <w:num w:numId="9">
    <w:abstractNumId w:val="30"/>
  </w:num>
  <w:num w:numId="10">
    <w:abstractNumId w:val="11"/>
  </w:num>
  <w:num w:numId="11">
    <w:abstractNumId w:val="21"/>
  </w:num>
  <w:num w:numId="12">
    <w:abstractNumId w:val="0"/>
  </w:num>
  <w:num w:numId="13">
    <w:abstractNumId w:val="32"/>
  </w:num>
  <w:num w:numId="14">
    <w:abstractNumId w:val="23"/>
  </w:num>
  <w:num w:numId="15">
    <w:abstractNumId w:val="35"/>
  </w:num>
  <w:num w:numId="16">
    <w:abstractNumId w:val="24"/>
  </w:num>
  <w:num w:numId="17">
    <w:abstractNumId w:val="9"/>
  </w:num>
  <w:num w:numId="18">
    <w:abstractNumId w:val="2"/>
  </w:num>
  <w:num w:numId="19">
    <w:abstractNumId w:val="10"/>
  </w:num>
  <w:num w:numId="20">
    <w:abstractNumId w:val="26"/>
  </w:num>
  <w:num w:numId="21">
    <w:abstractNumId w:val="31"/>
  </w:num>
  <w:num w:numId="22">
    <w:abstractNumId w:val="3"/>
  </w:num>
  <w:num w:numId="23">
    <w:abstractNumId w:val="7"/>
  </w:num>
  <w:num w:numId="24">
    <w:abstractNumId w:val="28"/>
  </w:num>
  <w:num w:numId="25">
    <w:abstractNumId w:val="22"/>
  </w:num>
  <w:num w:numId="26">
    <w:abstractNumId w:val="14"/>
  </w:num>
  <w:num w:numId="27">
    <w:abstractNumId w:val="19"/>
  </w:num>
  <w:num w:numId="28">
    <w:abstractNumId w:val="27"/>
  </w:num>
  <w:num w:numId="29">
    <w:abstractNumId w:val="25"/>
  </w:num>
  <w:num w:numId="30">
    <w:abstractNumId w:val="16"/>
  </w:num>
  <w:num w:numId="31">
    <w:abstractNumId w:val="12"/>
  </w:num>
  <w:num w:numId="32">
    <w:abstractNumId w:val="1"/>
  </w:num>
  <w:num w:numId="33">
    <w:abstractNumId w:val="15"/>
  </w:num>
  <w:num w:numId="34">
    <w:abstractNumId w:val="6"/>
  </w:num>
  <w:num w:numId="35">
    <w:abstractNumId w:val="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A3"/>
    <w:rsid w:val="00012EC3"/>
    <w:rsid w:val="000159D2"/>
    <w:rsid w:val="000207AA"/>
    <w:rsid w:val="00023699"/>
    <w:rsid w:val="00025CFA"/>
    <w:rsid w:val="00031E2B"/>
    <w:rsid w:val="00042E2E"/>
    <w:rsid w:val="00042E9F"/>
    <w:rsid w:val="00051A67"/>
    <w:rsid w:val="000A0683"/>
    <w:rsid w:val="000A3EEC"/>
    <w:rsid w:val="000B6324"/>
    <w:rsid w:val="000E6DF0"/>
    <w:rsid w:val="000F6C34"/>
    <w:rsid w:val="00100A11"/>
    <w:rsid w:val="001670D3"/>
    <w:rsid w:val="00175694"/>
    <w:rsid w:val="00176D31"/>
    <w:rsid w:val="001935DF"/>
    <w:rsid w:val="001B6DE9"/>
    <w:rsid w:val="001C03D0"/>
    <w:rsid w:val="001C1F9B"/>
    <w:rsid w:val="00210EC5"/>
    <w:rsid w:val="00213857"/>
    <w:rsid w:val="00217B1F"/>
    <w:rsid w:val="002242F5"/>
    <w:rsid w:val="0024739C"/>
    <w:rsid w:val="00260441"/>
    <w:rsid w:val="00261D08"/>
    <w:rsid w:val="00275494"/>
    <w:rsid w:val="00276F2C"/>
    <w:rsid w:val="0028399C"/>
    <w:rsid w:val="00286BB7"/>
    <w:rsid w:val="00294E06"/>
    <w:rsid w:val="002A018C"/>
    <w:rsid w:val="002B4262"/>
    <w:rsid w:val="002D311B"/>
    <w:rsid w:val="003064DB"/>
    <w:rsid w:val="00372263"/>
    <w:rsid w:val="00377FD4"/>
    <w:rsid w:val="003A2F4C"/>
    <w:rsid w:val="003A41C2"/>
    <w:rsid w:val="003B5858"/>
    <w:rsid w:val="003B79A3"/>
    <w:rsid w:val="003F1E9E"/>
    <w:rsid w:val="004345E8"/>
    <w:rsid w:val="00463F48"/>
    <w:rsid w:val="0047210F"/>
    <w:rsid w:val="0048338E"/>
    <w:rsid w:val="004A1FFB"/>
    <w:rsid w:val="004A2619"/>
    <w:rsid w:val="004B725B"/>
    <w:rsid w:val="004E09C6"/>
    <w:rsid w:val="004E2B9F"/>
    <w:rsid w:val="00523D68"/>
    <w:rsid w:val="0055281A"/>
    <w:rsid w:val="005638A3"/>
    <w:rsid w:val="00583C68"/>
    <w:rsid w:val="00594D45"/>
    <w:rsid w:val="005E2D56"/>
    <w:rsid w:val="005E6DFC"/>
    <w:rsid w:val="00603E77"/>
    <w:rsid w:val="00624A42"/>
    <w:rsid w:val="00632C00"/>
    <w:rsid w:val="006731F2"/>
    <w:rsid w:val="006A3F1E"/>
    <w:rsid w:val="006B3D40"/>
    <w:rsid w:val="006D53E1"/>
    <w:rsid w:val="006E7F89"/>
    <w:rsid w:val="006F3A9A"/>
    <w:rsid w:val="00706CE2"/>
    <w:rsid w:val="007208CA"/>
    <w:rsid w:val="00742416"/>
    <w:rsid w:val="0075064A"/>
    <w:rsid w:val="00770592"/>
    <w:rsid w:val="00793F14"/>
    <w:rsid w:val="0079693D"/>
    <w:rsid w:val="007B4EE0"/>
    <w:rsid w:val="007B6638"/>
    <w:rsid w:val="007C1120"/>
    <w:rsid w:val="007E4015"/>
    <w:rsid w:val="007F7BFA"/>
    <w:rsid w:val="008115D9"/>
    <w:rsid w:val="00815FDC"/>
    <w:rsid w:val="008161F7"/>
    <w:rsid w:val="008527E5"/>
    <w:rsid w:val="00866EB6"/>
    <w:rsid w:val="008A70FF"/>
    <w:rsid w:val="008B78F2"/>
    <w:rsid w:val="008C14AC"/>
    <w:rsid w:val="008E0A5A"/>
    <w:rsid w:val="00924B3E"/>
    <w:rsid w:val="009732D4"/>
    <w:rsid w:val="00975852"/>
    <w:rsid w:val="0098639F"/>
    <w:rsid w:val="00987C4A"/>
    <w:rsid w:val="009909BD"/>
    <w:rsid w:val="00990B91"/>
    <w:rsid w:val="00997B40"/>
    <w:rsid w:val="009A7970"/>
    <w:rsid w:val="009D169C"/>
    <w:rsid w:val="009E7555"/>
    <w:rsid w:val="009F2E1C"/>
    <w:rsid w:val="009F7360"/>
    <w:rsid w:val="00A03F80"/>
    <w:rsid w:val="00A15DEF"/>
    <w:rsid w:val="00A24169"/>
    <w:rsid w:val="00A46CE5"/>
    <w:rsid w:val="00A7235B"/>
    <w:rsid w:val="00A76137"/>
    <w:rsid w:val="00A87A6F"/>
    <w:rsid w:val="00AA246B"/>
    <w:rsid w:val="00AB1E83"/>
    <w:rsid w:val="00AB3397"/>
    <w:rsid w:val="00AD731E"/>
    <w:rsid w:val="00AE288F"/>
    <w:rsid w:val="00B20793"/>
    <w:rsid w:val="00B34BBE"/>
    <w:rsid w:val="00B61B88"/>
    <w:rsid w:val="00B637B4"/>
    <w:rsid w:val="00B9024C"/>
    <w:rsid w:val="00BA5B7B"/>
    <w:rsid w:val="00BC4671"/>
    <w:rsid w:val="00BD578F"/>
    <w:rsid w:val="00BE6CA1"/>
    <w:rsid w:val="00BF0027"/>
    <w:rsid w:val="00C01264"/>
    <w:rsid w:val="00C045C2"/>
    <w:rsid w:val="00C105BA"/>
    <w:rsid w:val="00C21BD0"/>
    <w:rsid w:val="00C25A43"/>
    <w:rsid w:val="00C33D31"/>
    <w:rsid w:val="00C5322B"/>
    <w:rsid w:val="00C532E8"/>
    <w:rsid w:val="00C563FD"/>
    <w:rsid w:val="00C64858"/>
    <w:rsid w:val="00C757AB"/>
    <w:rsid w:val="00C934D3"/>
    <w:rsid w:val="00CA12A5"/>
    <w:rsid w:val="00CA5D06"/>
    <w:rsid w:val="00CA7C5D"/>
    <w:rsid w:val="00CD098D"/>
    <w:rsid w:val="00CE241A"/>
    <w:rsid w:val="00D1611F"/>
    <w:rsid w:val="00D24805"/>
    <w:rsid w:val="00D344F8"/>
    <w:rsid w:val="00D42508"/>
    <w:rsid w:val="00D46BF9"/>
    <w:rsid w:val="00D51AFB"/>
    <w:rsid w:val="00D575F7"/>
    <w:rsid w:val="00D71F6F"/>
    <w:rsid w:val="00D8795E"/>
    <w:rsid w:val="00DC39C2"/>
    <w:rsid w:val="00DC70B2"/>
    <w:rsid w:val="00DD44EF"/>
    <w:rsid w:val="00DF36AD"/>
    <w:rsid w:val="00E00DA0"/>
    <w:rsid w:val="00E212F9"/>
    <w:rsid w:val="00E64B54"/>
    <w:rsid w:val="00E7146A"/>
    <w:rsid w:val="00E91F59"/>
    <w:rsid w:val="00EA24ED"/>
    <w:rsid w:val="00EA3FF6"/>
    <w:rsid w:val="00EB4449"/>
    <w:rsid w:val="00EB73AF"/>
    <w:rsid w:val="00EC5164"/>
    <w:rsid w:val="00F14AD3"/>
    <w:rsid w:val="00F6702F"/>
    <w:rsid w:val="00F86AE3"/>
    <w:rsid w:val="00F93302"/>
    <w:rsid w:val="00FA6A76"/>
    <w:rsid w:val="00FC4010"/>
    <w:rsid w:val="00FC78A4"/>
    <w:rsid w:val="00FD0BF8"/>
    <w:rsid w:val="00FD6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1BF2B"/>
  <w15:chartTrackingRefBased/>
  <w15:docId w15:val="{AC07B58A-156E-40E7-9DB1-CB4FE3D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E8"/>
  </w:style>
  <w:style w:type="paragraph" w:styleId="Heading2">
    <w:name w:val="heading 2"/>
    <w:basedOn w:val="Normal"/>
    <w:next w:val="Normal"/>
    <w:link w:val="Heading2Char"/>
    <w:autoRedefine/>
    <w:uiPriority w:val="9"/>
    <w:unhideWhenUsed/>
    <w:qFormat/>
    <w:rsid w:val="00815FDC"/>
    <w:pPr>
      <w:keepNext/>
      <w:keepLines/>
      <w:bidi/>
      <w:spacing w:before="40"/>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815FDC"/>
    <w:pPr>
      <w:keepNext/>
      <w:keepLines/>
      <w:bidi/>
      <w:spacing w:before="120"/>
      <w:ind w:left="567"/>
      <w:outlineLvl w:val="2"/>
    </w:pPr>
    <w:rPr>
      <w:rFonts w:asciiTheme="majorHAnsi" w:eastAsiaTheme="majorEastAsia" w:hAnsiTheme="majorHAnsi" w:cs="PT Bold Heading"/>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98D"/>
    <w:rPr>
      <w:color w:val="0563C1" w:themeColor="hyperlink"/>
      <w:u w:val="single"/>
    </w:rPr>
  </w:style>
  <w:style w:type="character" w:styleId="UnresolvedMention">
    <w:name w:val="Unresolved Mention"/>
    <w:basedOn w:val="DefaultParagraphFont"/>
    <w:uiPriority w:val="99"/>
    <w:semiHidden/>
    <w:unhideWhenUsed/>
    <w:rsid w:val="00CD098D"/>
    <w:rPr>
      <w:color w:val="605E5C"/>
      <w:shd w:val="clear" w:color="auto" w:fill="E1DFDD"/>
    </w:rPr>
  </w:style>
  <w:style w:type="character" w:styleId="FollowedHyperlink">
    <w:name w:val="FollowedHyperlink"/>
    <w:basedOn w:val="DefaultParagraphFont"/>
    <w:uiPriority w:val="99"/>
    <w:semiHidden/>
    <w:unhideWhenUsed/>
    <w:rsid w:val="0055281A"/>
    <w:rPr>
      <w:color w:val="954F72" w:themeColor="followedHyperlink"/>
      <w:u w:val="single"/>
    </w:rPr>
  </w:style>
  <w:style w:type="paragraph" w:styleId="ListParagraph">
    <w:name w:val="List Paragraph"/>
    <w:basedOn w:val="Normal"/>
    <w:uiPriority w:val="34"/>
    <w:qFormat/>
    <w:rsid w:val="007B6638"/>
    <w:pPr>
      <w:bidi/>
      <w:spacing w:after="200" w:line="276" w:lineRule="auto"/>
      <w:ind w:left="720"/>
      <w:contextualSpacing/>
    </w:pPr>
  </w:style>
  <w:style w:type="character" w:customStyle="1" w:styleId="fontstyle01">
    <w:name w:val="fontstyle01"/>
    <w:basedOn w:val="DefaultParagraphFont"/>
    <w:rsid w:val="0075064A"/>
    <w:rPr>
      <w:rFonts w:ascii="Tahoma" w:hAnsi="Tahoma" w:cs="Tahoma" w:hint="default"/>
      <w:b w:val="0"/>
      <w:bCs w:val="0"/>
      <w:i w:val="0"/>
      <w:iCs w:val="0"/>
      <w:color w:val="0000FF"/>
      <w:sz w:val="22"/>
      <w:szCs w:val="22"/>
    </w:rPr>
  </w:style>
  <w:style w:type="character" w:customStyle="1" w:styleId="fontstyle21">
    <w:name w:val="fontstyle21"/>
    <w:basedOn w:val="DefaultParagraphFont"/>
    <w:rsid w:val="00D575F7"/>
    <w:rPr>
      <w:rFonts w:ascii="Times-Roman" w:hAnsi="Times-Roman" w:hint="default"/>
      <w:b w:val="0"/>
      <w:bCs w:val="0"/>
      <w:i w:val="0"/>
      <w:iCs w:val="0"/>
      <w:color w:val="000000"/>
      <w:sz w:val="24"/>
      <w:szCs w:val="24"/>
    </w:rPr>
  </w:style>
  <w:style w:type="character" w:customStyle="1" w:styleId="fontstyle31">
    <w:name w:val="fontstyle31"/>
    <w:basedOn w:val="DefaultParagraphFont"/>
    <w:rsid w:val="00D575F7"/>
    <w:rPr>
      <w:rFonts w:ascii="Symbol" w:hAnsi="Symbol" w:hint="default"/>
      <w:b w:val="0"/>
      <w:bCs w:val="0"/>
      <w:i w:val="0"/>
      <w:iCs w:val="0"/>
      <w:color w:val="000000"/>
      <w:sz w:val="24"/>
      <w:szCs w:val="24"/>
    </w:rPr>
  </w:style>
  <w:style w:type="character" w:customStyle="1" w:styleId="Heading2Char">
    <w:name w:val="Heading 2 Char"/>
    <w:basedOn w:val="DefaultParagraphFont"/>
    <w:link w:val="Heading2"/>
    <w:uiPriority w:val="9"/>
    <w:rsid w:val="00815FDC"/>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815FDC"/>
    <w:rPr>
      <w:rFonts w:asciiTheme="majorHAnsi" w:eastAsiaTheme="majorEastAsia" w:hAnsiTheme="majorHAnsi" w:cs="PT Bold Heading"/>
      <w:b/>
      <w:bCs/>
      <w:sz w:val="24"/>
    </w:rPr>
  </w:style>
  <w:style w:type="paragraph" w:styleId="Header">
    <w:name w:val="header"/>
    <w:basedOn w:val="Normal"/>
    <w:link w:val="HeaderChar"/>
    <w:uiPriority w:val="99"/>
    <w:unhideWhenUsed/>
    <w:rsid w:val="00F670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702F"/>
  </w:style>
  <w:style w:type="paragraph" w:styleId="Footer">
    <w:name w:val="footer"/>
    <w:basedOn w:val="Normal"/>
    <w:link w:val="FooterChar"/>
    <w:uiPriority w:val="99"/>
    <w:unhideWhenUsed/>
    <w:rsid w:val="00F670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702F"/>
  </w:style>
  <w:style w:type="paragraph" w:customStyle="1" w:styleId="a">
    <w:name w:val="عنواي رئيس"/>
    <w:basedOn w:val="Normal"/>
    <w:link w:val="Char"/>
    <w:qFormat/>
    <w:rsid w:val="00987C4A"/>
    <w:pPr>
      <w:spacing w:after="200" w:line="276" w:lineRule="auto"/>
      <w:ind w:firstLine="397"/>
      <w:jc w:val="center"/>
    </w:pPr>
    <w:rPr>
      <w:rFonts w:ascii="Hacen Saudi Arabia" w:eastAsia="Times New Roman" w:hAnsi="Hacen Saudi Arabia" w:cs="mohammad bold art 1"/>
      <w:b/>
      <w:bCs/>
      <w:sz w:val="56"/>
      <w:szCs w:val="56"/>
    </w:rPr>
  </w:style>
  <w:style w:type="character" w:customStyle="1" w:styleId="Char">
    <w:name w:val="عنواي رئيس Char"/>
    <w:basedOn w:val="DefaultParagraphFont"/>
    <w:link w:val="a"/>
    <w:rsid w:val="00987C4A"/>
    <w:rPr>
      <w:rFonts w:ascii="Hacen Saudi Arabia" w:eastAsia="Times New Roman" w:hAnsi="Hacen Saudi Arabia" w:cs="mohammad bold art 1"/>
      <w:b/>
      <w:bCs/>
      <w:sz w:val="56"/>
      <w:szCs w:val="56"/>
    </w:rPr>
  </w:style>
  <w:style w:type="character" w:customStyle="1" w:styleId="fontstyle11">
    <w:name w:val="fontstyle11"/>
    <w:basedOn w:val="DefaultParagraphFont"/>
    <w:rsid w:val="006731F2"/>
    <w:rPr>
      <w:rFonts w:ascii="Times New Roman" w:hAnsi="Times New Roman" w:cs="Times New Roman" w:hint="default"/>
      <w:b w:val="0"/>
      <w:bCs w:val="0"/>
      <w:i w:val="0"/>
      <w:iCs w:val="0"/>
      <w:color w:val="000000"/>
      <w:sz w:val="32"/>
      <w:szCs w:val="32"/>
    </w:rPr>
  </w:style>
  <w:style w:type="paragraph" w:styleId="FootnoteText">
    <w:name w:val="footnote text"/>
    <w:basedOn w:val="Normal"/>
    <w:link w:val="FootnoteTextChar"/>
    <w:uiPriority w:val="99"/>
    <w:unhideWhenUsed/>
    <w:rsid w:val="00C105BA"/>
    <w:pPr>
      <w:bidi/>
      <w:spacing w:after="0" w:line="240" w:lineRule="auto"/>
    </w:pPr>
    <w:rPr>
      <w:sz w:val="20"/>
      <w:szCs w:val="20"/>
    </w:rPr>
  </w:style>
  <w:style w:type="character" w:customStyle="1" w:styleId="FootnoteTextChar">
    <w:name w:val="Footnote Text Char"/>
    <w:basedOn w:val="DefaultParagraphFont"/>
    <w:link w:val="FootnoteText"/>
    <w:uiPriority w:val="99"/>
    <w:rsid w:val="00C105BA"/>
    <w:rPr>
      <w:sz w:val="20"/>
      <w:szCs w:val="20"/>
    </w:rPr>
  </w:style>
  <w:style w:type="character" w:styleId="FootnoteReference">
    <w:name w:val="footnote reference"/>
    <w:basedOn w:val="DefaultParagraphFont"/>
    <w:uiPriority w:val="99"/>
    <w:unhideWhenUsed/>
    <w:rsid w:val="00C105BA"/>
    <w:rPr>
      <w:vertAlign w:val="superscript"/>
    </w:rPr>
  </w:style>
  <w:style w:type="table" w:styleId="TableGrid">
    <w:name w:val="Table Grid"/>
    <w:basedOn w:val="TableNormal"/>
    <w:uiPriority w:val="39"/>
    <w:rsid w:val="00434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1251">
      <w:bodyDiv w:val="1"/>
      <w:marLeft w:val="0"/>
      <w:marRight w:val="0"/>
      <w:marTop w:val="0"/>
      <w:marBottom w:val="0"/>
      <w:divBdr>
        <w:top w:val="none" w:sz="0" w:space="0" w:color="auto"/>
        <w:left w:val="none" w:sz="0" w:space="0" w:color="auto"/>
        <w:bottom w:val="none" w:sz="0" w:space="0" w:color="auto"/>
        <w:right w:val="none" w:sz="0" w:space="0" w:color="auto"/>
      </w:divBdr>
    </w:div>
    <w:div w:id="268128977">
      <w:bodyDiv w:val="1"/>
      <w:marLeft w:val="0"/>
      <w:marRight w:val="0"/>
      <w:marTop w:val="0"/>
      <w:marBottom w:val="0"/>
      <w:divBdr>
        <w:top w:val="none" w:sz="0" w:space="0" w:color="auto"/>
        <w:left w:val="none" w:sz="0" w:space="0" w:color="auto"/>
        <w:bottom w:val="none" w:sz="0" w:space="0" w:color="auto"/>
        <w:right w:val="none" w:sz="0" w:space="0" w:color="auto"/>
      </w:divBdr>
      <w:divsChild>
        <w:div w:id="361637179">
          <w:marLeft w:val="0"/>
          <w:marRight w:val="0"/>
          <w:marTop w:val="0"/>
          <w:marBottom w:val="0"/>
          <w:divBdr>
            <w:top w:val="none" w:sz="0" w:space="0" w:color="auto"/>
            <w:left w:val="none" w:sz="0" w:space="0" w:color="auto"/>
            <w:bottom w:val="none" w:sz="0" w:space="0" w:color="auto"/>
            <w:right w:val="none" w:sz="0" w:space="0" w:color="auto"/>
          </w:divBdr>
        </w:div>
        <w:div w:id="1598098269">
          <w:marLeft w:val="0"/>
          <w:marRight w:val="0"/>
          <w:marTop w:val="0"/>
          <w:marBottom w:val="0"/>
          <w:divBdr>
            <w:top w:val="none" w:sz="0" w:space="0" w:color="auto"/>
            <w:left w:val="none" w:sz="0" w:space="0" w:color="auto"/>
            <w:bottom w:val="none" w:sz="0" w:space="0" w:color="auto"/>
            <w:right w:val="none" w:sz="0" w:space="0" w:color="auto"/>
          </w:divBdr>
        </w:div>
        <w:div w:id="1890800239">
          <w:marLeft w:val="0"/>
          <w:marRight w:val="0"/>
          <w:marTop w:val="0"/>
          <w:marBottom w:val="0"/>
          <w:divBdr>
            <w:top w:val="none" w:sz="0" w:space="0" w:color="auto"/>
            <w:left w:val="none" w:sz="0" w:space="0" w:color="auto"/>
            <w:bottom w:val="none" w:sz="0" w:space="0" w:color="auto"/>
            <w:right w:val="none" w:sz="0" w:space="0" w:color="auto"/>
          </w:divBdr>
        </w:div>
        <w:div w:id="388965155">
          <w:marLeft w:val="0"/>
          <w:marRight w:val="0"/>
          <w:marTop w:val="0"/>
          <w:marBottom w:val="0"/>
          <w:divBdr>
            <w:top w:val="none" w:sz="0" w:space="0" w:color="auto"/>
            <w:left w:val="none" w:sz="0" w:space="0" w:color="auto"/>
            <w:bottom w:val="none" w:sz="0" w:space="0" w:color="auto"/>
            <w:right w:val="none" w:sz="0" w:space="0" w:color="auto"/>
          </w:divBdr>
        </w:div>
      </w:divsChild>
    </w:div>
    <w:div w:id="276375626">
      <w:bodyDiv w:val="1"/>
      <w:marLeft w:val="0"/>
      <w:marRight w:val="0"/>
      <w:marTop w:val="0"/>
      <w:marBottom w:val="0"/>
      <w:divBdr>
        <w:top w:val="none" w:sz="0" w:space="0" w:color="auto"/>
        <w:left w:val="none" w:sz="0" w:space="0" w:color="auto"/>
        <w:bottom w:val="none" w:sz="0" w:space="0" w:color="auto"/>
        <w:right w:val="none" w:sz="0" w:space="0" w:color="auto"/>
      </w:divBdr>
    </w:div>
    <w:div w:id="749808670">
      <w:bodyDiv w:val="1"/>
      <w:marLeft w:val="0"/>
      <w:marRight w:val="0"/>
      <w:marTop w:val="0"/>
      <w:marBottom w:val="0"/>
      <w:divBdr>
        <w:top w:val="none" w:sz="0" w:space="0" w:color="auto"/>
        <w:left w:val="none" w:sz="0" w:space="0" w:color="auto"/>
        <w:bottom w:val="none" w:sz="0" w:space="0" w:color="auto"/>
        <w:right w:val="none" w:sz="0" w:space="0" w:color="auto"/>
      </w:divBdr>
    </w:div>
    <w:div w:id="799808422">
      <w:bodyDiv w:val="1"/>
      <w:marLeft w:val="0"/>
      <w:marRight w:val="0"/>
      <w:marTop w:val="0"/>
      <w:marBottom w:val="0"/>
      <w:divBdr>
        <w:top w:val="none" w:sz="0" w:space="0" w:color="auto"/>
        <w:left w:val="none" w:sz="0" w:space="0" w:color="auto"/>
        <w:bottom w:val="none" w:sz="0" w:space="0" w:color="auto"/>
        <w:right w:val="none" w:sz="0" w:space="0" w:color="auto"/>
      </w:divBdr>
      <w:divsChild>
        <w:div w:id="1165511279">
          <w:marLeft w:val="0"/>
          <w:marRight w:val="0"/>
          <w:marTop w:val="0"/>
          <w:marBottom w:val="0"/>
          <w:divBdr>
            <w:top w:val="none" w:sz="0" w:space="0" w:color="auto"/>
            <w:left w:val="none" w:sz="0" w:space="0" w:color="auto"/>
            <w:bottom w:val="none" w:sz="0" w:space="0" w:color="auto"/>
            <w:right w:val="none" w:sz="0" w:space="0" w:color="auto"/>
          </w:divBdr>
        </w:div>
        <w:div w:id="610360246">
          <w:marLeft w:val="0"/>
          <w:marRight w:val="0"/>
          <w:marTop w:val="0"/>
          <w:marBottom w:val="0"/>
          <w:divBdr>
            <w:top w:val="none" w:sz="0" w:space="0" w:color="auto"/>
            <w:left w:val="none" w:sz="0" w:space="0" w:color="auto"/>
            <w:bottom w:val="none" w:sz="0" w:space="0" w:color="auto"/>
            <w:right w:val="none" w:sz="0" w:space="0" w:color="auto"/>
          </w:divBdr>
        </w:div>
        <w:div w:id="1813715776">
          <w:marLeft w:val="0"/>
          <w:marRight w:val="0"/>
          <w:marTop w:val="0"/>
          <w:marBottom w:val="0"/>
          <w:divBdr>
            <w:top w:val="none" w:sz="0" w:space="0" w:color="auto"/>
            <w:left w:val="none" w:sz="0" w:space="0" w:color="auto"/>
            <w:bottom w:val="none" w:sz="0" w:space="0" w:color="auto"/>
            <w:right w:val="none" w:sz="0" w:space="0" w:color="auto"/>
          </w:divBdr>
        </w:div>
        <w:div w:id="1999338362">
          <w:marLeft w:val="0"/>
          <w:marRight w:val="0"/>
          <w:marTop w:val="0"/>
          <w:marBottom w:val="0"/>
          <w:divBdr>
            <w:top w:val="none" w:sz="0" w:space="0" w:color="auto"/>
            <w:left w:val="none" w:sz="0" w:space="0" w:color="auto"/>
            <w:bottom w:val="none" w:sz="0" w:space="0" w:color="auto"/>
            <w:right w:val="none" w:sz="0" w:space="0" w:color="auto"/>
          </w:divBdr>
        </w:div>
      </w:divsChild>
    </w:div>
    <w:div w:id="877548722">
      <w:bodyDiv w:val="1"/>
      <w:marLeft w:val="0"/>
      <w:marRight w:val="0"/>
      <w:marTop w:val="0"/>
      <w:marBottom w:val="0"/>
      <w:divBdr>
        <w:top w:val="none" w:sz="0" w:space="0" w:color="auto"/>
        <w:left w:val="none" w:sz="0" w:space="0" w:color="auto"/>
        <w:bottom w:val="none" w:sz="0" w:space="0" w:color="auto"/>
        <w:right w:val="none" w:sz="0" w:space="0" w:color="auto"/>
      </w:divBdr>
    </w:div>
    <w:div w:id="1564869978">
      <w:bodyDiv w:val="1"/>
      <w:marLeft w:val="0"/>
      <w:marRight w:val="0"/>
      <w:marTop w:val="0"/>
      <w:marBottom w:val="0"/>
      <w:divBdr>
        <w:top w:val="none" w:sz="0" w:space="0" w:color="auto"/>
        <w:left w:val="none" w:sz="0" w:space="0" w:color="auto"/>
        <w:bottom w:val="none" w:sz="0" w:space="0" w:color="auto"/>
        <w:right w:val="none" w:sz="0" w:space="0" w:color="auto"/>
      </w:divBdr>
      <w:divsChild>
        <w:div w:id="1778596034">
          <w:marLeft w:val="0"/>
          <w:marRight w:val="0"/>
          <w:marTop w:val="0"/>
          <w:marBottom w:val="0"/>
          <w:divBdr>
            <w:top w:val="none" w:sz="0" w:space="0" w:color="auto"/>
            <w:left w:val="none" w:sz="0" w:space="0" w:color="auto"/>
            <w:bottom w:val="none" w:sz="0" w:space="0" w:color="auto"/>
            <w:right w:val="none" w:sz="0" w:space="0" w:color="auto"/>
          </w:divBdr>
        </w:div>
        <w:div w:id="98062890">
          <w:marLeft w:val="0"/>
          <w:marRight w:val="0"/>
          <w:marTop w:val="0"/>
          <w:marBottom w:val="0"/>
          <w:divBdr>
            <w:top w:val="none" w:sz="0" w:space="0" w:color="auto"/>
            <w:left w:val="none" w:sz="0" w:space="0" w:color="auto"/>
            <w:bottom w:val="none" w:sz="0" w:space="0" w:color="auto"/>
            <w:right w:val="none" w:sz="0" w:space="0" w:color="auto"/>
          </w:divBdr>
        </w:div>
        <w:div w:id="1189027148">
          <w:marLeft w:val="0"/>
          <w:marRight w:val="0"/>
          <w:marTop w:val="0"/>
          <w:marBottom w:val="0"/>
          <w:divBdr>
            <w:top w:val="none" w:sz="0" w:space="0" w:color="auto"/>
            <w:left w:val="none" w:sz="0" w:space="0" w:color="auto"/>
            <w:bottom w:val="none" w:sz="0" w:space="0" w:color="auto"/>
            <w:right w:val="none" w:sz="0" w:space="0" w:color="auto"/>
          </w:divBdr>
        </w:div>
        <w:div w:id="1815024073">
          <w:marLeft w:val="0"/>
          <w:marRight w:val="0"/>
          <w:marTop w:val="0"/>
          <w:marBottom w:val="0"/>
          <w:divBdr>
            <w:top w:val="none" w:sz="0" w:space="0" w:color="auto"/>
            <w:left w:val="none" w:sz="0" w:space="0" w:color="auto"/>
            <w:bottom w:val="none" w:sz="0" w:space="0" w:color="auto"/>
            <w:right w:val="none" w:sz="0" w:space="0" w:color="auto"/>
          </w:divBdr>
        </w:div>
      </w:divsChild>
    </w:div>
    <w:div w:id="1709261364">
      <w:bodyDiv w:val="1"/>
      <w:marLeft w:val="0"/>
      <w:marRight w:val="0"/>
      <w:marTop w:val="0"/>
      <w:marBottom w:val="0"/>
      <w:divBdr>
        <w:top w:val="none" w:sz="0" w:space="0" w:color="auto"/>
        <w:left w:val="none" w:sz="0" w:space="0" w:color="auto"/>
        <w:bottom w:val="none" w:sz="0" w:space="0" w:color="auto"/>
        <w:right w:val="none" w:sz="0" w:space="0" w:color="auto"/>
      </w:divBdr>
      <w:divsChild>
        <w:div w:id="1006709038">
          <w:marLeft w:val="0"/>
          <w:marRight w:val="0"/>
          <w:marTop w:val="0"/>
          <w:marBottom w:val="0"/>
          <w:divBdr>
            <w:top w:val="none" w:sz="0" w:space="0" w:color="auto"/>
            <w:left w:val="none" w:sz="0" w:space="0" w:color="auto"/>
            <w:bottom w:val="none" w:sz="0" w:space="0" w:color="auto"/>
            <w:right w:val="none" w:sz="0" w:space="0" w:color="auto"/>
          </w:divBdr>
        </w:div>
        <w:div w:id="1298300255">
          <w:marLeft w:val="0"/>
          <w:marRight w:val="0"/>
          <w:marTop w:val="0"/>
          <w:marBottom w:val="0"/>
          <w:divBdr>
            <w:top w:val="none" w:sz="0" w:space="0" w:color="auto"/>
            <w:left w:val="none" w:sz="0" w:space="0" w:color="auto"/>
            <w:bottom w:val="none" w:sz="0" w:space="0" w:color="auto"/>
            <w:right w:val="none" w:sz="0" w:space="0" w:color="auto"/>
          </w:divBdr>
        </w:div>
      </w:divsChild>
    </w:div>
    <w:div w:id="17359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arch.mandumah.com/Record/5017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ukah.net/sharia/0/3157/%D8%A7%D9%84%D8%A3%D8%B7%D9%81%D8%A7%D9%84-%D9%81%D9%8A-%D9%85%D9%88%D8%A7%D8%AC%D9%87%D8%A9-%D8%AD%D9%85%D9%84%D8%A7%D8%AA-%D8%AA%D9%86%D8%B5%D9%8A%D8%B1%D9%8A%D8%A9-%D9%85%D8%A7%D9%83%D8%B1%D8%A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pace.univ-djelfa.dz:8080/xmlui/handle/123456789/335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aaid.net/Doat/khabab/65.htm" TargetMode="External"/><Relationship Id="rId4" Type="http://schemas.openxmlformats.org/officeDocument/2006/relationships/settings" Target="settings.xml"/><Relationship Id="rId9" Type="http://schemas.openxmlformats.org/officeDocument/2006/relationships/hyperlink" Target="https://mdak.journals.ekb.eg/article_157018_22cd1f7ec47b8442a0f3fbf0900ec7fe.pdf" TargetMode="External"/><Relationship Id="rId14" Type="http://schemas.openxmlformats.org/officeDocument/2006/relationships/hyperlink" Target="https://ar.islamway.net/article/84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E595-B368-4894-AEDA-45C81603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8900</Words>
  <Characters>50734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H24</dc:creator>
  <cp:keywords/>
  <dc:description/>
  <cp:lastModifiedBy>H24</cp:lastModifiedBy>
  <cp:revision>2</cp:revision>
  <dcterms:created xsi:type="dcterms:W3CDTF">2022-07-14T08:33:00Z</dcterms:created>
  <dcterms:modified xsi:type="dcterms:W3CDTF">2022-07-14T08:33:00Z</dcterms:modified>
</cp:coreProperties>
</file>